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29" w:rsidRDefault="00956229" w:rsidP="00956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956229" w:rsidRPr="00E2731E" w:rsidRDefault="00956229" w:rsidP="00956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956229" w:rsidRDefault="00956229" w:rsidP="00956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56229" w:rsidRDefault="00956229" w:rsidP="00956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229" w:rsidRDefault="00770DA1" w:rsidP="00770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февраля</w:t>
      </w:r>
      <w:r w:rsidR="00956229">
        <w:rPr>
          <w:rFonts w:ascii="Times New Roman" w:hAnsi="Times New Roman" w:cs="Times New Roman"/>
          <w:sz w:val="28"/>
          <w:szCs w:val="28"/>
        </w:rPr>
        <w:t xml:space="preserve"> 20</w:t>
      </w:r>
      <w:r w:rsidR="00D17DB4">
        <w:rPr>
          <w:rFonts w:ascii="Times New Roman" w:hAnsi="Times New Roman" w:cs="Times New Roman"/>
          <w:sz w:val="28"/>
          <w:szCs w:val="28"/>
        </w:rPr>
        <w:t>20</w:t>
      </w:r>
      <w:r w:rsidR="009562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6229">
        <w:rPr>
          <w:rFonts w:ascii="Times New Roman" w:hAnsi="Times New Roman" w:cs="Times New Roman"/>
          <w:sz w:val="28"/>
          <w:szCs w:val="28"/>
        </w:rPr>
        <w:tab/>
      </w:r>
      <w:r w:rsidR="00956229">
        <w:rPr>
          <w:rFonts w:ascii="Times New Roman" w:hAnsi="Times New Roman" w:cs="Times New Roman"/>
          <w:sz w:val="28"/>
          <w:szCs w:val="28"/>
        </w:rPr>
        <w:tab/>
      </w:r>
      <w:r w:rsidR="009562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56229">
        <w:rPr>
          <w:rFonts w:ascii="Times New Roman" w:hAnsi="Times New Roman" w:cs="Times New Roman"/>
          <w:sz w:val="28"/>
          <w:szCs w:val="28"/>
        </w:rPr>
        <w:tab/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956229" w:rsidRDefault="00956229" w:rsidP="00956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229" w:rsidRDefault="00956229" w:rsidP="00956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956229" w:rsidRDefault="00956229" w:rsidP="00956229">
      <w:pPr>
        <w:spacing w:line="270" w:lineRule="atLeast"/>
        <w:rPr>
          <w:rFonts w:ascii="Arial" w:eastAsia="Times New Roman" w:hAnsi="Arial" w:cs="Arial"/>
          <w:sz w:val="20"/>
          <w:szCs w:val="20"/>
        </w:rPr>
      </w:pPr>
    </w:p>
    <w:p w:rsidR="00956229" w:rsidRPr="00873BCC" w:rsidRDefault="00956229" w:rsidP="00956229">
      <w:pPr>
        <w:spacing w:line="270" w:lineRule="atLeast"/>
        <w:rPr>
          <w:rFonts w:ascii="Arial" w:eastAsia="Times New Roman" w:hAnsi="Arial" w:cs="Arial"/>
          <w:sz w:val="20"/>
          <w:szCs w:val="20"/>
        </w:rPr>
      </w:pPr>
    </w:p>
    <w:p w:rsidR="00956229" w:rsidRPr="00873BCC" w:rsidRDefault="00956229" w:rsidP="00956229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873BCC">
        <w:rPr>
          <w:rFonts w:ascii="Times New Roman" w:eastAsia="Times New Roman" w:hAnsi="Times New Roman" w:cs="Times New Roman"/>
          <w:b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</w:rPr>
        <w:t xml:space="preserve">внесении  изменений в постановление администрации муниципального  района  «Хилокский район» от 03 мая 2018 года  № 337 «О мерах по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873BCC">
        <w:rPr>
          <w:rFonts w:ascii="Arial" w:eastAsia="Times New Roman" w:hAnsi="Arial" w:cs="Arial"/>
          <w:b/>
          <w:sz w:val="28"/>
        </w:rPr>
        <w:t> </w:t>
      </w:r>
    </w:p>
    <w:p w:rsidR="00956229" w:rsidRDefault="00956229" w:rsidP="00956229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170" w:rsidRDefault="00CC6170" w:rsidP="00956229">
      <w:pPr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56229" w:rsidRPr="00873BCC" w:rsidRDefault="00956229" w:rsidP="00956229">
      <w:pPr>
        <w:pStyle w:val="ae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66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6667" w:rsidRPr="002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</w:t>
      </w:r>
      <w:r w:rsidRPr="002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17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06667" w:rsidRPr="002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«Хилокский район», </w:t>
      </w:r>
      <w:r w:rsidR="00F44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Правительства Забайкальского края от 16 августа 2018 года № 324 «</w:t>
      </w:r>
      <w:r w:rsidR="00F443AA" w:rsidRPr="00F4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 изменений в постановление </w:t>
      </w:r>
      <w:r w:rsidR="00F44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Забайкальского края от 01 апреля 2016 года  № 118</w:t>
      </w:r>
      <w:r w:rsidR="00F443AA" w:rsidRPr="00F4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F4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</w:t>
      </w:r>
      <w:r w:rsidR="00F443AA" w:rsidRPr="00F44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по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443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43AA" w:rsidRPr="00F4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6667" w:rsidRPr="002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нормативной правовой базы </w:t>
      </w:r>
      <w:r w:rsidRPr="00206667">
        <w:rPr>
          <w:rFonts w:ascii="Times New Roman" w:hAnsi="Times New Roman" w:cs="Times New Roman"/>
          <w:sz w:val="28"/>
          <w:szCs w:val="28"/>
        </w:rPr>
        <w:t xml:space="preserve"> </w:t>
      </w:r>
      <w:r w:rsidR="00206667" w:rsidRPr="0020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«Хилокский район» в соответствие с действующим законодательством,  в </w:t>
      </w:r>
      <w:r w:rsidRPr="00206667">
        <w:rPr>
          <w:rFonts w:ascii="Times New Roman" w:hAnsi="Times New Roman" w:cs="Times New Roman"/>
          <w:sz w:val="28"/>
          <w:szCs w:val="28"/>
        </w:rPr>
        <w:t>связи  с возникшей необходимостью</w:t>
      </w:r>
      <w:r w:rsidRPr="000A4A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4AF6"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E80408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постановляет:</w:t>
      </w:r>
    </w:p>
    <w:p w:rsidR="00D17DB4" w:rsidRPr="00587E7C" w:rsidRDefault="00D17DB4" w:rsidP="00CC6170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D1A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администрации муниципального района «Хилокск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C57D1A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7E7C" w:rsidRPr="00587E7C">
        <w:rPr>
          <w:rFonts w:ascii="Times New Roman" w:eastAsia="Calibri" w:hAnsi="Times New Roman" w:cs="Times New Roman"/>
          <w:sz w:val="28"/>
          <w:szCs w:val="28"/>
        </w:rPr>
        <w:t>от 29 апреля 2019 года № 256 «О внесении изменений в постановление администрации муниципального района «Хилокский район» от 03 мая 2018 года № 337 «О мерах по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587E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6229" w:rsidRPr="00CC6170" w:rsidRDefault="00CC6170" w:rsidP="00CC6170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56229" w:rsidRPr="00CC6170">
        <w:rPr>
          <w:rFonts w:ascii="Times New Roman" w:eastAsia="Times New Roman" w:hAnsi="Times New Roman" w:cs="Times New Roman"/>
          <w:sz w:val="28"/>
          <w:szCs w:val="28"/>
        </w:rPr>
        <w:t>твердить прилагаемые изменения, которые вносятся в постановление администрации муниципального района «Хилокский район»</w:t>
      </w:r>
      <w:r w:rsidR="00956229" w:rsidRPr="00CC617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11182" w:rsidRPr="00CC6170">
        <w:rPr>
          <w:rFonts w:ascii="Times New Roman" w:eastAsia="Times New Roman" w:hAnsi="Times New Roman" w:cs="Times New Roman"/>
          <w:sz w:val="28"/>
        </w:rPr>
        <w:t>от 03 мая 2018</w:t>
      </w:r>
      <w:r w:rsidR="00956229" w:rsidRPr="00CC6170">
        <w:rPr>
          <w:rFonts w:ascii="Times New Roman" w:eastAsia="Times New Roman" w:hAnsi="Times New Roman" w:cs="Times New Roman"/>
          <w:sz w:val="28"/>
        </w:rPr>
        <w:t xml:space="preserve"> </w:t>
      </w:r>
      <w:r w:rsidR="00F11182" w:rsidRPr="00CC6170">
        <w:rPr>
          <w:rFonts w:ascii="Times New Roman" w:eastAsia="Times New Roman" w:hAnsi="Times New Roman" w:cs="Times New Roman"/>
          <w:sz w:val="28"/>
        </w:rPr>
        <w:t>года  № 33</w:t>
      </w:r>
      <w:r w:rsidR="00956229" w:rsidRPr="00CC6170">
        <w:rPr>
          <w:rFonts w:ascii="Times New Roman" w:eastAsia="Times New Roman" w:hAnsi="Times New Roman" w:cs="Times New Roman"/>
          <w:sz w:val="28"/>
        </w:rPr>
        <w:t>7 «</w:t>
      </w:r>
      <w:r w:rsidR="00F11182" w:rsidRPr="00CC6170">
        <w:rPr>
          <w:rFonts w:ascii="Times New Roman" w:eastAsia="Times New Roman" w:hAnsi="Times New Roman" w:cs="Times New Roman"/>
          <w:sz w:val="28"/>
        </w:rPr>
        <w:t>О мерах по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77230" w:rsidRPr="00CC6170">
        <w:rPr>
          <w:rFonts w:ascii="Times New Roman" w:eastAsia="Times New Roman" w:hAnsi="Times New Roman" w:cs="Times New Roman"/>
          <w:sz w:val="28"/>
        </w:rPr>
        <w:t>.</w:t>
      </w:r>
      <w:r w:rsidR="00F11182" w:rsidRPr="00CC6170">
        <w:rPr>
          <w:rFonts w:ascii="Times New Roman" w:eastAsia="Times New Roman" w:hAnsi="Times New Roman" w:cs="Times New Roman"/>
          <w:sz w:val="28"/>
        </w:rPr>
        <w:t xml:space="preserve">  </w:t>
      </w:r>
    </w:p>
    <w:p w:rsidR="00CC6170" w:rsidRPr="00CC6170" w:rsidRDefault="00CC6170" w:rsidP="00CC6170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617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Хилокского района в сети интернет.</w:t>
      </w:r>
    </w:p>
    <w:p w:rsidR="00CC6170" w:rsidRPr="00CC6170" w:rsidRDefault="00CC6170" w:rsidP="00CC6170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61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Настоящее постановление вступает в силу на следующий день, после дня его официального опубликования (обнародования).</w:t>
      </w:r>
    </w:p>
    <w:p w:rsidR="00CC6170" w:rsidRPr="00CC6170" w:rsidRDefault="00CC6170" w:rsidP="00CC6170">
      <w:pPr>
        <w:pStyle w:val="af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70">
        <w:rPr>
          <w:rFonts w:ascii="Times New Roman" w:hAnsi="Times New Roman" w:cs="Times New Roman"/>
          <w:sz w:val="28"/>
          <w:szCs w:val="28"/>
        </w:rPr>
        <w:t xml:space="preserve"> Контроль за исполнением  настоящего </w:t>
      </w:r>
      <w:r w:rsidR="00701E74">
        <w:rPr>
          <w:rFonts w:ascii="Times New Roman" w:hAnsi="Times New Roman" w:cs="Times New Roman"/>
          <w:sz w:val="28"/>
          <w:szCs w:val="28"/>
        </w:rPr>
        <w:t>постановления</w:t>
      </w:r>
      <w:r w:rsidRPr="00CC6170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администрации муниципального района «Хилокский район» по территориальному развитию муниципального района  Серова К.В.</w:t>
      </w:r>
    </w:p>
    <w:p w:rsidR="00CC6170" w:rsidRPr="00CC6170" w:rsidRDefault="00CC6170" w:rsidP="00CC6170">
      <w:pPr>
        <w:pStyle w:val="af"/>
        <w:ind w:left="709"/>
        <w:jc w:val="both"/>
        <w:rPr>
          <w:rFonts w:ascii="Times New Roman" w:eastAsia="Times New Roman" w:hAnsi="Times New Roman" w:cs="Times New Roman"/>
          <w:b/>
        </w:rPr>
      </w:pPr>
    </w:p>
    <w:p w:rsidR="00956229" w:rsidRPr="00D85F3F" w:rsidRDefault="00956229" w:rsidP="00D85F3F">
      <w:pPr>
        <w:pStyle w:val="a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56229" w:rsidRDefault="00956229" w:rsidP="00956229">
      <w:pPr>
        <w:spacing w:line="270" w:lineRule="atLeast"/>
        <w:rPr>
          <w:rFonts w:ascii="Arial" w:eastAsia="Times New Roman" w:hAnsi="Arial" w:cs="Arial"/>
          <w:sz w:val="20"/>
          <w:szCs w:val="20"/>
        </w:rPr>
      </w:pPr>
      <w:r w:rsidRPr="00873BC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6229" w:rsidRPr="00F71088" w:rsidRDefault="00956229" w:rsidP="00956229">
      <w:pPr>
        <w:spacing w:line="27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73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956229" w:rsidRPr="00873BCC" w:rsidRDefault="00956229" w:rsidP="00956229">
      <w:pPr>
        <w:spacing w:line="27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D85F3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Ю.Р. </w:t>
      </w:r>
      <w:r w:rsidR="00D85F3F">
        <w:rPr>
          <w:rFonts w:ascii="Times New Roman" w:eastAsia="Times New Roman" w:hAnsi="Times New Roman" w:cs="Times New Roman"/>
          <w:sz w:val="28"/>
          <w:szCs w:val="28"/>
        </w:rPr>
        <w:t>Шишмарё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956229" w:rsidRDefault="00956229" w:rsidP="00956229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06667" w:rsidRDefault="00206667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56229" w:rsidRDefault="00956229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2571B" w:rsidRDefault="0072571B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2571B" w:rsidRDefault="0072571B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2571B" w:rsidRDefault="0072571B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2571B" w:rsidRDefault="0072571B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2571B" w:rsidRDefault="0072571B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2571B" w:rsidRDefault="0072571B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2571B" w:rsidRDefault="0072571B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2571B" w:rsidRDefault="0072571B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C6170" w:rsidRDefault="00CC6170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87E7C" w:rsidRDefault="00587E7C" w:rsidP="0020666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56229" w:rsidRDefault="00956229" w:rsidP="00587E7C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УТВЕРЖДЕНЫ</w:t>
      </w:r>
    </w:p>
    <w:p w:rsidR="00814910" w:rsidRDefault="00814910" w:rsidP="00587E7C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956229" w:rsidRDefault="00956229" w:rsidP="00587E7C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956229" w:rsidRDefault="00956229" w:rsidP="00587E7C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муниципального  района</w:t>
      </w:r>
    </w:p>
    <w:p w:rsidR="00956229" w:rsidRDefault="00956229" w:rsidP="00587E7C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«Хилокский район»</w:t>
      </w:r>
    </w:p>
    <w:p w:rsidR="00956229" w:rsidRDefault="00956229" w:rsidP="00587E7C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3567E0">
        <w:rPr>
          <w:rFonts w:ascii="Times New Roman" w:hAnsi="Times New Roman" w:cs="Times New Roman"/>
          <w:sz w:val="28"/>
          <w:szCs w:val="28"/>
        </w:rPr>
        <w:t xml:space="preserve">07 февраля </w:t>
      </w:r>
      <w:r w:rsidR="000A4AF6">
        <w:rPr>
          <w:rFonts w:ascii="Times New Roman" w:hAnsi="Times New Roman" w:cs="Times New Roman"/>
          <w:sz w:val="28"/>
          <w:szCs w:val="28"/>
        </w:rPr>
        <w:t>20</w:t>
      </w:r>
      <w:r w:rsidR="00587E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3567E0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956229" w:rsidRPr="00873BCC" w:rsidRDefault="00956229" w:rsidP="0095622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6229" w:rsidRPr="00873BCC" w:rsidRDefault="00956229" w:rsidP="00956229">
      <w:pPr>
        <w:spacing w:line="270" w:lineRule="atLeast"/>
        <w:rPr>
          <w:rFonts w:ascii="Arial" w:eastAsia="Times New Roman" w:hAnsi="Arial" w:cs="Arial"/>
          <w:sz w:val="20"/>
          <w:szCs w:val="20"/>
        </w:rPr>
      </w:pPr>
      <w:r w:rsidRPr="00873BCC">
        <w:rPr>
          <w:rFonts w:ascii="Times New Roman" w:eastAsia="Times New Roman" w:hAnsi="Times New Roman" w:cs="Times New Roman"/>
        </w:rPr>
        <w:t> </w:t>
      </w:r>
    </w:p>
    <w:p w:rsidR="00E733C1" w:rsidRDefault="00E733C1" w:rsidP="00956229">
      <w:pPr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956229" w:rsidRDefault="00956229" w:rsidP="00956229">
      <w:pPr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ИЗМЕНЕНИЯ,</w:t>
      </w:r>
    </w:p>
    <w:p w:rsidR="00956229" w:rsidRPr="00873BCC" w:rsidRDefault="00956229" w:rsidP="00956229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которые вносятся  в постановление </w:t>
      </w:r>
      <w:r>
        <w:rPr>
          <w:rFonts w:ascii="Times New Roman" w:eastAsia="Times New Roman" w:hAnsi="Times New Roman" w:cs="Times New Roman"/>
          <w:b/>
          <w:sz w:val="28"/>
        </w:rPr>
        <w:t xml:space="preserve">администрации муниципального района «Хилокский район»  </w:t>
      </w:r>
      <w:r w:rsidR="000A4AF6">
        <w:rPr>
          <w:rFonts w:ascii="Times New Roman" w:eastAsia="Times New Roman" w:hAnsi="Times New Roman" w:cs="Times New Roman"/>
          <w:b/>
          <w:sz w:val="28"/>
        </w:rPr>
        <w:t>от 03 мая 2018 года  № 33</w:t>
      </w:r>
      <w:r>
        <w:rPr>
          <w:rFonts w:ascii="Times New Roman" w:eastAsia="Times New Roman" w:hAnsi="Times New Roman" w:cs="Times New Roman"/>
          <w:b/>
          <w:sz w:val="28"/>
        </w:rPr>
        <w:t>7 «</w:t>
      </w:r>
      <w:r w:rsidR="000A4AF6">
        <w:rPr>
          <w:rFonts w:ascii="Times New Roman" w:eastAsia="Times New Roman" w:hAnsi="Times New Roman" w:cs="Times New Roman"/>
          <w:b/>
          <w:sz w:val="28"/>
        </w:rPr>
        <w:t xml:space="preserve">О мерах по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0A4AF6" w:rsidRPr="00873BCC">
        <w:rPr>
          <w:rFonts w:ascii="Arial" w:eastAsia="Times New Roman" w:hAnsi="Arial" w:cs="Arial"/>
          <w:b/>
          <w:sz w:val="28"/>
        </w:rPr>
        <w:t> </w:t>
      </w:r>
    </w:p>
    <w:p w:rsidR="00956229" w:rsidRDefault="00956229" w:rsidP="00956229">
      <w:pPr>
        <w:jc w:val="both"/>
        <w:rPr>
          <w:rFonts w:ascii="Arial" w:eastAsia="Times New Roman" w:hAnsi="Arial" w:cs="Arial"/>
          <w:b/>
          <w:sz w:val="28"/>
        </w:rPr>
      </w:pPr>
    </w:p>
    <w:p w:rsidR="00E733C1" w:rsidRDefault="00E733C1" w:rsidP="00956229">
      <w:pPr>
        <w:jc w:val="both"/>
        <w:rPr>
          <w:rFonts w:ascii="Arial" w:eastAsia="Times New Roman" w:hAnsi="Arial" w:cs="Arial"/>
          <w:b/>
          <w:sz w:val="28"/>
        </w:rPr>
      </w:pPr>
    </w:p>
    <w:p w:rsidR="00F443AA" w:rsidRDefault="00814910" w:rsidP="00F443AA">
      <w:pPr>
        <w:pStyle w:val="a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изложить в следующей редакции: </w:t>
      </w:r>
    </w:p>
    <w:p w:rsidR="00513938" w:rsidRDefault="00814910" w:rsidP="00E04B2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Утвердить прилагаемую </w:t>
      </w:r>
      <w:r w:rsidR="00E733C1">
        <w:rPr>
          <w:rFonts w:ascii="Times New Roman" w:hAnsi="Times New Roman" w:cs="Times New Roman"/>
          <w:sz w:val="28"/>
          <w:szCs w:val="28"/>
        </w:rPr>
        <w:t xml:space="preserve">Шкалу </w:t>
      </w:r>
      <w:r w:rsidR="00C47E77" w:rsidRPr="00C47E77">
        <w:rPr>
          <w:rFonts w:ascii="Times New Roman" w:hAnsi="Times New Roman" w:cs="Times New Roman"/>
          <w:sz w:val="28"/>
          <w:szCs w:val="28"/>
        </w:rPr>
        <w:t>для оценки критериев, на основании которых осуществляется оценка и сопоставление заявок на участие в открытом конкурсе на право</w:t>
      </w:r>
      <w:r w:rsidR="00C47E77">
        <w:rPr>
          <w:rFonts w:ascii="Times New Roman" w:hAnsi="Times New Roman" w:cs="Times New Roman"/>
          <w:sz w:val="28"/>
          <w:szCs w:val="28"/>
        </w:rPr>
        <w:t xml:space="preserve"> </w:t>
      </w:r>
      <w:r w:rsidR="00C47E77" w:rsidRPr="00C47E77">
        <w:rPr>
          <w:rFonts w:ascii="Times New Roman" w:hAnsi="Times New Roman" w:cs="Times New Roman"/>
          <w:sz w:val="28"/>
          <w:szCs w:val="28"/>
        </w:rPr>
        <w:t>осуществления перевозок по маршруту регулярных перевозок</w:t>
      </w:r>
      <w:r w:rsidR="00C47E77">
        <w:rPr>
          <w:rFonts w:ascii="Times New Roman" w:hAnsi="Times New Roman" w:cs="Times New Roman"/>
          <w:sz w:val="28"/>
          <w:szCs w:val="28"/>
        </w:rPr>
        <w:t xml:space="preserve"> </w:t>
      </w:r>
      <w:r w:rsidR="00C47E77" w:rsidRPr="00C47E77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</w:t>
      </w:r>
      <w:r w:rsidR="00F443AA">
        <w:rPr>
          <w:rFonts w:ascii="Times New Roman" w:hAnsi="Times New Roman" w:cs="Times New Roman"/>
          <w:sz w:val="28"/>
          <w:szCs w:val="28"/>
        </w:rPr>
        <w:t>».</w:t>
      </w:r>
    </w:p>
    <w:p w:rsidR="00277230" w:rsidRDefault="00833CC4" w:rsidP="00277230">
      <w:pPr>
        <w:pStyle w:val="a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Шкалу </w:t>
      </w:r>
      <w:r w:rsidRPr="00C47E77">
        <w:rPr>
          <w:rFonts w:ascii="Times New Roman" w:hAnsi="Times New Roman" w:cs="Times New Roman"/>
          <w:sz w:val="28"/>
          <w:szCs w:val="28"/>
        </w:rPr>
        <w:t>для оценки критериев, на основании которых осуществляется оценка и сопоставление заявок на участие в открытом конкурсе на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E77">
        <w:rPr>
          <w:rFonts w:ascii="Times New Roman" w:hAnsi="Times New Roman" w:cs="Times New Roman"/>
          <w:sz w:val="28"/>
          <w:szCs w:val="28"/>
        </w:rPr>
        <w:t>осуществления перевозок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E77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</w:t>
      </w:r>
      <w:r w:rsidR="005C5AC2">
        <w:rPr>
          <w:rFonts w:ascii="Times New Roman" w:hAnsi="Times New Roman" w:cs="Times New Roman"/>
          <w:sz w:val="28"/>
          <w:szCs w:val="28"/>
        </w:rPr>
        <w:t>, утвержденную указанным постановление</w:t>
      </w:r>
      <w:r w:rsidR="00BE7D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7D6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5C5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AC2" w:rsidRDefault="005C5AC2" w:rsidP="00E04B2F">
      <w:pPr>
        <w:pStyle w:val="ae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«УТВЕРЖДЕНА</w:t>
      </w:r>
    </w:p>
    <w:p w:rsidR="005C5AC2" w:rsidRDefault="005C5AC2" w:rsidP="00E04B2F">
      <w:pPr>
        <w:pStyle w:val="ae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C5AC2" w:rsidRDefault="005C5AC2" w:rsidP="00E04B2F">
      <w:pPr>
        <w:pStyle w:val="ae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постановлением администрации</w:t>
      </w:r>
    </w:p>
    <w:p w:rsidR="005C5AC2" w:rsidRDefault="005C5AC2" w:rsidP="00E04B2F">
      <w:pPr>
        <w:pStyle w:val="ae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муниципального  района</w:t>
      </w:r>
    </w:p>
    <w:p w:rsidR="005C5AC2" w:rsidRDefault="005C5AC2" w:rsidP="00E04B2F">
      <w:pPr>
        <w:pStyle w:val="ae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«Хилокский район»</w:t>
      </w:r>
    </w:p>
    <w:p w:rsidR="005C5AC2" w:rsidRDefault="005C5AC2" w:rsidP="00E04B2F">
      <w:pPr>
        <w:pStyle w:val="ae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от 03 мая 2018 года  № 337</w:t>
      </w:r>
    </w:p>
    <w:p w:rsidR="005C5AC2" w:rsidRDefault="005C5AC2" w:rsidP="00E04B2F">
      <w:pPr>
        <w:pStyle w:val="ae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5C5AC2" w:rsidRDefault="005C5AC2" w:rsidP="00E04B2F">
      <w:pPr>
        <w:pStyle w:val="ae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</w:p>
    <w:p w:rsidR="005C5AC2" w:rsidRDefault="005C5AC2" w:rsidP="00E04B2F">
      <w:pPr>
        <w:pStyle w:val="ae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от</w:t>
      </w:r>
      <w:r w:rsidRPr="00E04B2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04B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04B2F">
        <w:rPr>
          <w:rFonts w:ascii="Times New Roman" w:hAnsi="Times New Roman" w:cs="Times New Roman"/>
          <w:sz w:val="28"/>
          <w:szCs w:val="28"/>
        </w:rPr>
        <w:t>_______)</w:t>
      </w:r>
    </w:p>
    <w:p w:rsidR="005C5AC2" w:rsidRDefault="005C5AC2" w:rsidP="005C5AC2">
      <w:pPr>
        <w:pStyle w:val="ae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4910" w:rsidRDefault="00814910" w:rsidP="00F443AA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00EA" w:rsidRDefault="007F00EA" w:rsidP="00F443AA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00EA" w:rsidRPr="00814910" w:rsidRDefault="007F00EA" w:rsidP="00F443AA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0776" w:rsidRPr="006D4CE0" w:rsidRDefault="00A254D0" w:rsidP="00513938">
      <w:pPr>
        <w:pStyle w:val="20"/>
        <w:shd w:val="clear" w:color="auto" w:fill="auto"/>
        <w:spacing w:before="0"/>
        <w:ind w:left="20" w:firstLine="689"/>
        <w:rPr>
          <w:sz w:val="28"/>
          <w:szCs w:val="28"/>
        </w:rPr>
      </w:pPr>
      <w:r w:rsidRPr="006D4CE0">
        <w:rPr>
          <w:sz w:val="28"/>
          <w:szCs w:val="28"/>
        </w:rPr>
        <w:t>ШКАЛА</w:t>
      </w:r>
      <w:r w:rsidRPr="006D4CE0">
        <w:rPr>
          <w:sz w:val="28"/>
          <w:szCs w:val="28"/>
          <w:vertAlign w:val="superscript"/>
        </w:rPr>
        <w:t>1</w:t>
      </w:r>
    </w:p>
    <w:p w:rsidR="00E733C1" w:rsidRDefault="00A254D0" w:rsidP="00814910">
      <w:pPr>
        <w:pStyle w:val="20"/>
        <w:shd w:val="clear" w:color="auto" w:fill="auto"/>
        <w:spacing w:before="0"/>
        <w:ind w:left="20" w:firstLine="689"/>
        <w:rPr>
          <w:sz w:val="28"/>
          <w:szCs w:val="28"/>
        </w:rPr>
      </w:pPr>
      <w:r w:rsidRPr="006D4CE0">
        <w:rPr>
          <w:sz w:val="28"/>
          <w:szCs w:val="28"/>
        </w:rPr>
        <w:t xml:space="preserve">для оценки критериев, на основании </w:t>
      </w:r>
      <w:r w:rsidR="00513938">
        <w:rPr>
          <w:sz w:val="28"/>
          <w:szCs w:val="28"/>
        </w:rPr>
        <w:t xml:space="preserve">которых осуществляется оценка и </w:t>
      </w:r>
      <w:r w:rsidRPr="006D4CE0">
        <w:rPr>
          <w:sz w:val="28"/>
          <w:szCs w:val="28"/>
        </w:rPr>
        <w:t>сопоставление заявок на участие в открытом конкурсе на право</w:t>
      </w:r>
      <w:r w:rsidRPr="006D4CE0">
        <w:rPr>
          <w:sz w:val="28"/>
          <w:szCs w:val="28"/>
        </w:rPr>
        <w:br/>
        <w:t>осуществления перевозок по маршруту регулярных перевозок</w:t>
      </w:r>
      <w:r w:rsidRPr="006D4CE0">
        <w:rPr>
          <w:sz w:val="28"/>
          <w:szCs w:val="28"/>
        </w:rPr>
        <w:br/>
        <w:t>пассажиров и багажа автомобильным транспортом</w:t>
      </w:r>
    </w:p>
    <w:p w:rsidR="00513938" w:rsidRPr="006D4CE0" w:rsidRDefault="00513938" w:rsidP="00513938">
      <w:pPr>
        <w:pStyle w:val="20"/>
        <w:shd w:val="clear" w:color="auto" w:fill="auto"/>
        <w:spacing w:before="0"/>
        <w:ind w:left="20" w:firstLine="689"/>
        <w:rPr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7517"/>
        <w:gridCol w:w="1277"/>
      </w:tblGrid>
      <w:tr w:rsidR="002C0776" w:rsidRPr="006D4CE0">
        <w:trPr>
          <w:trHeight w:hRule="exact" w:val="5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after="60" w:line="240" w:lineRule="exac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lastRenderedPageBreak/>
              <w:t>№</w:t>
            </w:r>
          </w:p>
          <w:p w:rsidR="002C0776" w:rsidRPr="006D4CE0" w:rsidRDefault="00A254D0" w:rsidP="00513938">
            <w:pPr>
              <w:pStyle w:val="20"/>
              <w:shd w:val="clear" w:color="auto" w:fill="auto"/>
              <w:spacing w:before="60" w:line="240" w:lineRule="exac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п/п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ind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Наименования критерия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ind w:left="320" w:hanging="45"/>
              <w:jc w:val="lef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Баллы</w:t>
            </w:r>
          </w:p>
        </w:tc>
      </w:tr>
      <w:tr w:rsidR="002C0776" w:rsidRPr="006D4CE0">
        <w:trPr>
          <w:trHeight w:hRule="exact" w:val="30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ind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ind w:firstLine="133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</w:t>
            </w:r>
          </w:p>
        </w:tc>
      </w:tr>
      <w:tr w:rsidR="002C0776" w:rsidRPr="006D4CE0" w:rsidTr="00513938">
        <w:trPr>
          <w:trHeight w:hRule="exact" w:val="525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74" w:lineRule="exact"/>
              <w:ind w:right="130"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открытого конкурса на официальном сайте организатора открытого конкурса в информационно</w:t>
            </w:r>
            <w:r w:rsidR="008A0301">
              <w:rPr>
                <w:rStyle w:val="212pt"/>
                <w:sz w:val="28"/>
                <w:szCs w:val="28"/>
              </w:rPr>
              <w:t>-</w:t>
            </w:r>
            <w:r w:rsidRPr="006D4CE0">
              <w:rPr>
                <w:rStyle w:val="212pt"/>
                <w:sz w:val="28"/>
                <w:szCs w:val="28"/>
              </w:rPr>
              <w:t>телекоммуникационной сети «Интернет» (далее - дата размещения извещения), в расчете на среднее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</w:t>
            </w:r>
            <w:r w:rsidRPr="006D4CE0">
              <w:rPr>
                <w:rStyle w:val="212pt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776" w:rsidRPr="006D4CE0" w:rsidRDefault="002C0776" w:rsidP="00513938">
            <w:pPr>
              <w:ind w:firstLine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776" w:rsidRPr="006D4CE0">
        <w:trPr>
          <w:trHeight w:hRule="exact" w:val="29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1.1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ind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ind w:firstLine="133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30</w:t>
            </w:r>
          </w:p>
        </w:tc>
      </w:tr>
      <w:tr w:rsidR="002C0776" w:rsidRPr="006D4CE0" w:rsidTr="00513938">
        <w:trPr>
          <w:trHeight w:hRule="exact" w:val="27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1.2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ind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от 0,01 до 0,39 (включительно)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ind w:firstLine="133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20</w:t>
            </w:r>
          </w:p>
        </w:tc>
      </w:tr>
      <w:tr w:rsidR="002C0776" w:rsidRPr="006D4CE0" w:rsidTr="00513938">
        <w:trPr>
          <w:trHeight w:hRule="exact" w:val="28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1.3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ind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от 0,4 до 0,69 (включительно)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ind w:firstLine="133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10</w:t>
            </w:r>
          </w:p>
        </w:tc>
      </w:tr>
      <w:tr w:rsidR="002C0776" w:rsidRPr="006D4CE0" w:rsidTr="00513938">
        <w:trPr>
          <w:trHeight w:hRule="exact" w:val="28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1.4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ind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свыше 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ind w:firstLine="133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0</w:t>
            </w:r>
          </w:p>
        </w:tc>
      </w:tr>
      <w:tr w:rsidR="002C0776" w:rsidRPr="006D4CE0" w:rsidTr="00CB1654">
        <w:trPr>
          <w:trHeight w:hRule="exact" w:val="250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776" w:rsidRPr="006D4CE0" w:rsidRDefault="00A254D0" w:rsidP="00513938">
            <w:pPr>
              <w:pStyle w:val="20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AE74A6">
            <w:pPr>
              <w:pStyle w:val="20"/>
              <w:shd w:val="clear" w:color="auto" w:fill="auto"/>
              <w:spacing w:before="0" w:line="274" w:lineRule="exact"/>
              <w:ind w:right="130"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нотариально заверенными копиями свидетельств об осуществлении перевозок по маршруту регулярных перевозок, сведениями об исполненных</w:t>
            </w:r>
            <w:r w:rsidR="00CB1654" w:rsidRPr="006D4CE0">
              <w:rPr>
                <w:rStyle w:val="212pt"/>
                <w:sz w:val="28"/>
                <w:szCs w:val="28"/>
              </w:rPr>
              <w:t xml:space="preserve"> государственных или муниципальных контрактах либо заключенных с органами исполнительной власти субъектов Российской Федерации или органами местного самоуправления договорах</w:t>
            </w:r>
            <w:r w:rsidR="00CB1654">
              <w:rPr>
                <w:rStyle w:val="212pt"/>
                <w:sz w:val="28"/>
                <w:szCs w:val="28"/>
              </w:rPr>
              <w:t>,</w:t>
            </w:r>
            <w:r w:rsidR="00CB1654" w:rsidRPr="006D4CE0">
              <w:rPr>
                <w:rStyle w:val="212pt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776" w:rsidRPr="006D4CE0" w:rsidRDefault="002C0776" w:rsidP="00513938">
            <w:pPr>
              <w:ind w:firstLine="6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776" w:rsidRPr="006D4CE0" w:rsidRDefault="002C0776" w:rsidP="006D4CE0">
      <w:pPr>
        <w:jc w:val="both"/>
        <w:rPr>
          <w:rFonts w:ascii="Times New Roman" w:hAnsi="Times New Roman" w:cs="Times New Roman"/>
          <w:sz w:val="28"/>
          <w:szCs w:val="28"/>
        </w:rPr>
        <w:sectPr w:rsidR="002C0776" w:rsidRPr="006D4CE0" w:rsidSect="0072571B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2C0776" w:rsidRPr="006D4CE0" w:rsidRDefault="002C0776" w:rsidP="006D4CE0">
      <w:pPr>
        <w:pStyle w:val="a7"/>
        <w:shd w:val="clear" w:color="auto" w:fill="auto"/>
        <w:spacing w:line="240" w:lineRule="exact"/>
        <w:jc w:val="both"/>
        <w:rPr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7517"/>
        <w:gridCol w:w="1272"/>
      </w:tblGrid>
      <w:tr w:rsidR="002C0776" w:rsidRPr="006D4CE0">
        <w:trPr>
          <w:trHeight w:hRule="exact" w:val="31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CB1654">
            <w:pPr>
              <w:pStyle w:val="20"/>
              <w:shd w:val="clear" w:color="auto" w:fill="auto"/>
              <w:tabs>
                <w:tab w:val="left" w:pos="0"/>
              </w:tabs>
              <w:spacing w:before="0" w:line="240" w:lineRule="exact"/>
              <w:ind w:left="-577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6D4CE0">
            <w:pPr>
              <w:pStyle w:val="20"/>
              <w:shd w:val="clear" w:color="auto" w:fill="auto"/>
              <w:spacing w:before="0" w:line="240" w:lineRule="exact"/>
              <w:ind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</w:t>
            </w:r>
          </w:p>
        </w:tc>
      </w:tr>
      <w:tr w:rsidR="002C0776" w:rsidRPr="006D4CE0" w:rsidTr="00AE74A6">
        <w:trPr>
          <w:trHeight w:hRule="exact" w:val="17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776" w:rsidRPr="006D4CE0" w:rsidRDefault="002C0776" w:rsidP="00CB1654">
            <w:pPr>
              <w:ind w:left="-294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E74A6" w:rsidP="00AE74A6">
            <w:pPr>
              <w:pStyle w:val="20"/>
              <w:shd w:val="clear" w:color="auto" w:fill="auto"/>
              <w:spacing w:before="0" w:line="274" w:lineRule="exact"/>
              <w:ind w:right="139"/>
              <w:jc w:val="both"/>
              <w:rPr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самоуправления договорах, </w:t>
            </w:r>
            <w:r w:rsidR="00CB1654" w:rsidRPr="006D4CE0">
              <w:rPr>
                <w:rStyle w:val="212pt"/>
                <w:sz w:val="28"/>
                <w:szCs w:val="28"/>
              </w:rPr>
              <w:t xml:space="preserve">предусматривающих </w:t>
            </w:r>
            <w:r w:rsidR="00A254D0" w:rsidRPr="006D4CE0">
              <w:rPr>
                <w:rStyle w:val="212pt"/>
                <w:sz w:val="28"/>
                <w:szCs w:val="28"/>
              </w:rPr>
              <w:t>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Федерации, муниципальными нормативными правовыми актами</w:t>
            </w:r>
            <w:r w:rsidR="00A254D0" w:rsidRPr="006D4CE0">
              <w:rPr>
                <w:rStyle w:val="212pt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776" w:rsidRPr="006D4CE0" w:rsidRDefault="002C0776" w:rsidP="006D4CE0">
            <w:pPr>
              <w:ind w:firstLine="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776" w:rsidRPr="006D4CE0">
        <w:trPr>
          <w:trHeight w:hRule="exact"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294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2.1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6D4CE0">
            <w:pPr>
              <w:pStyle w:val="20"/>
              <w:shd w:val="clear" w:color="auto" w:fill="auto"/>
              <w:spacing w:before="0" w:line="240" w:lineRule="exact"/>
              <w:ind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свыше 15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726"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20</w:t>
            </w:r>
          </w:p>
        </w:tc>
      </w:tr>
      <w:tr w:rsidR="002C0776" w:rsidRPr="006D4CE0"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294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2.2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6D4CE0">
            <w:pPr>
              <w:pStyle w:val="20"/>
              <w:shd w:val="clear" w:color="auto" w:fill="auto"/>
              <w:spacing w:before="0" w:line="240" w:lineRule="exact"/>
              <w:ind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от 10 лет до 15 лет (включительно)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726"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15</w:t>
            </w:r>
          </w:p>
        </w:tc>
      </w:tr>
      <w:tr w:rsidR="002C0776" w:rsidRPr="006D4CE0"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294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2.3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6D4CE0">
            <w:pPr>
              <w:pStyle w:val="20"/>
              <w:shd w:val="clear" w:color="auto" w:fill="auto"/>
              <w:spacing w:before="0" w:line="240" w:lineRule="exact"/>
              <w:ind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от 5 лет до 10 лет (включительно)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726"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10</w:t>
            </w:r>
          </w:p>
        </w:tc>
      </w:tr>
      <w:tr w:rsidR="002C0776" w:rsidRPr="006D4CE0"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294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2.4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6D4CE0">
            <w:pPr>
              <w:pStyle w:val="20"/>
              <w:shd w:val="clear" w:color="auto" w:fill="auto"/>
              <w:spacing w:before="0" w:line="240" w:lineRule="exact"/>
              <w:ind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от 1 года до 5 лет (включительно)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726"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5</w:t>
            </w:r>
          </w:p>
        </w:tc>
      </w:tr>
      <w:tr w:rsidR="002C0776" w:rsidRPr="006D4CE0">
        <w:trPr>
          <w:trHeight w:hRule="exact"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294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2.5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6D4CE0">
            <w:pPr>
              <w:pStyle w:val="20"/>
              <w:shd w:val="clear" w:color="auto" w:fill="auto"/>
              <w:spacing w:before="0" w:line="240" w:lineRule="exact"/>
              <w:ind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до 1 года (включительно)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726"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</w:t>
            </w:r>
          </w:p>
        </w:tc>
      </w:tr>
      <w:tr w:rsidR="002C0776" w:rsidRPr="006D4CE0" w:rsidTr="00CB1654">
        <w:trPr>
          <w:trHeight w:hRule="exact" w:val="15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436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AE74A6">
            <w:pPr>
              <w:pStyle w:val="20"/>
              <w:shd w:val="clear" w:color="auto" w:fill="auto"/>
              <w:spacing w:before="0" w:line="278" w:lineRule="exact"/>
              <w:ind w:right="139"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 xml:space="preserve"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</w:t>
            </w:r>
            <w:r w:rsidRPr="006D4CE0">
              <w:rPr>
                <w:rStyle w:val="212pt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776" w:rsidRPr="006D4CE0" w:rsidRDefault="002C0776" w:rsidP="00CB1654">
            <w:pPr>
              <w:ind w:left="-726" w:firstLine="6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776" w:rsidRPr="006D4CE0" w:rsidTr="00AE74A6">
        <w:trPr>
          <w:trHeight w:hRule="exact" w:val="55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436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3.1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AE74A6">
            <w:pPr>
              <w:pStyle w:val="20"/>
              <w:shd w:val="clear" w:color="auto" w:fill="auto"/>
              <w:spacing w:before="0" w:line="269" w:lineRule="exact"/>
              <w:ind w:right="139"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наличие в салоне транспортного средства системы кондиционирования воздуха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9772B8" w:rsidRDefault="00E04B2F" w:rsidP="00053B7F">
            <w:pPr>
              <w:pStyle w:val="20"/>
              <w:shd w:val="clear" w:color="auto" w:fill="auto"/>
              <w:spacing w:before="0" w:line="240" w:lineRule="auto"/>
              <w:ind w:left="-726" w:firstLine="689"/>
              <w:rPr>
                <w:color w:val="auto"/>
                <w:sz w:val="28"/>
                <w:szCs w:val="28"/>
              </w:rPr>
            </w:pPr>
            <w:r>
              <w:rPr>
                <w:rStyle w:val="212pt"/>
                <w:color w:val="auto"/>
                <w:sz w:val="28"/>
                <w:szCs w:val="28"/>
              </w:rPr>
              <w:t>1</w:t>
            </w:r>
            <w:r w:rsidR="00AE74A6" w:rsidRPr="009772B8">
              <w:rPr>
                <w:rStyle w:val="212pt"/>
                <w:color w:val="auto"/>
                <w:sz w:val="28"/>
                <w:szCs w:val="28"/>
                <w:vertAlign w:val="superscript"/>
              </w:rPr>
              <w:t>5</w:t>
            </w:r>
          </w:p>
        </w:tc>
      </w:tr>
      <w:tr w:rsidR="002C0776" w:rsidRPr="006D4CE0" w:rsidTr="00AE74A6">
        <w:trPr>
          <w:trHeight w:hRule="exact" w:val="100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436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3.2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AE74A6">
            <w:pPr>
              <w:pStyle w:val="20"/>
              <w:shd w:val="clear" w:color="auto" w:fill="auto"/>
              <w:spacing w:before="0" w:line="269" w:lineRule="exact"/>
              <w:ind w:right="139"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наличие оборудования, предусмотренного заводом-изготовителем, для перевозок пассажиров из числа инвалидов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9772B8" w:rsidRDefault="00A254D0" w:rsidP="00053B7F">
            <w:pPr>
              <w:pStyle w:val="20"/>
              <w:shd w:val="clear" w:color="auto" w:fill="auto"/>
              <w:spacing w:before="0" w:line="240" w:lineRule="auto"/>
              <w:ind w:left="-726" w:firstLine="689"/>
              <w:rPr>
                <w:color w:val="auto"/>
                <w:sz w:val="28"/>
                <w:szCs w:val="28"/>
              </w:rPr>
            </w:pPr>
            <w:r w:rsidRPr="009772B8">
              <w:rPr>
                <w:rStyle w:val="212pt"/>
                <w:color w:val="auto"/>
                <w:sz w:val="28"/>
                <w:szCs w:val="28"/>
              </w:rPr>
              <w:t>2</w:t>
            </w:r>
            <w:r w:rsidRPr="009772B8">
              <w:rPr>
                <w:rStyle w:val="212pt"/>
                <w:color w:val="auto"/>
                <w:sz w:val="28"/>
                <w:szCs w:val="28"/>
                <w:vertAlign w:val="superscript"/>
              </w:rPr>
              <w:t>5</w:t>
            </w:r>
          </w:p>
        </w:tc>
      </w:tr>
      <w:tr w:rsidR="002C0776" w:rsidRPr="006D4CE0" w:rsidTr="00AE74A6"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436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3.3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AE74A6">
            <w:pPr>
              <w:pStyle w:val="20"/>
              <w:shd w:val="clear" w:color="auto" w:fill="auto"/>
              <w:spacing w:before="0" w:line="278" w:lineRule="exact"/>
              <w:ind w:right="139"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наличие механизма регулировки наклона спинки на всех пассажирских сидениях автобуса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9772B8" w:rsidRDefault="00E04B2F" w:rsidP="00053B7F">
            <w:pPr>
              <w:pStyle w:val="20"/>
              <w:shd w:val="clear" w:color="auto" w:fill="auto"/>
              <w:spacing w:before="0" w:line="240" w:lineRule="auto"/>
              <w:ind w:left="-726" w:firstLine="689"/>
              <w:rPr>
                <w:color w:val="auto"/>
                <w:sz w:val="28"/>
                <w:szCs w:val="28"/>
              </w:rPr>
            </w:pPr>
            <w:r>
              <w:rPr>
                <w:rStyle w:val="212pt"/>
                <w:color w:val="auto"/>
                <w:sz w:val="28"/>
                <w:szCs w:val="28"/>
              </w:rPr>
              <w:t>1</w:t>
            </w:r>
            <w:r w:rsidR="00A254D0" w:rsidRPr="009772B8">
              <w:rPr>
                <w:rStyle w:val="212pt"/>
                <w:color w:val="auto"/>
                <w:sz w:val="28"/>
                <w:szCs w:val="28"/>
                <w:vertAlign w:val="superscript"/>
              </w:rPr>
              <w:t>5</w:t>
            </w:r>
          </w:p>
        </w:tc>
      </w:tr>
      <w:tr w:rsidR="002C0776" w:rsidRPr="006D4CE0" w:rsidTr="00AE74A6">
        <w:trPr>
          <w:trHeight w:hRule="exact" w:val="5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436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3.4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776" w:rsidRPr="006D4CE0" w:rsidRDefault="00A254D0" w:rsidP="00AE74A6">
            <w:pPr>
              <w:pStyle w:val="20"/>
              <w:shd w:val="clear" w:color="auto" w:fill="auto"/>
              <w:spacing w:before="0" w:line="278" w:lineRule="exact"/>
              <w:ind w:right="139"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наличие багажных отделений, предусмотренных заводом- изготовителем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9772B8" w:rsidRDefault="00A254D0" w:rsidP="00053B7F">
            <w:pPr>
              <w:pStyle w:val="20"/>
              <w:shd w:val="clear" w:color="auto" w:fill="auto"/>
              <w:spacing w:before="0" w:line="240" w:lineRule="auto"/>
              <w:ind w:left="-726" w:firstLine="689"/>
              <w:rPr>
                <w:color w:val="auto"/>
                <w:sz w:val="28"/>
                <w:szCs w:val="28"/>
              </w:rPr>
            </w:pPr>
            <w:r w:rsidRPr="009772B8">
              <w:rPr>
                <w:rStyle w:val="212pt"/>
                <w:color w:val="auto"/>
                <w:sz w:val="28"/>
                <w:szCs w:val="28"/>
              </w:rPr>
              <w:t>2</w:t>
            </w:r>
            <w:r w:rsidR="00E04B2F">
              <w:rPr>
                <w:rStyle w:val="212pt"/>
                <w:color w:val="auto"/>
                <w:sz w:val="28"/>
                <w:szCs w:val="28"/>
                <w:vertAlign w:val="superscript"/>
              </w:rPr>
              <w:t>5</w:t>
            </w:r>
          </w:p>
        </w:tc>
      </w:tr>
      <w:tr w:rsidR="002C0776" w:rsidRPr="006D4CE0" w:rsidTr="00AE74A6"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436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3.5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AE74A6">
            <w:pPr>
              <w:pStyle w:val="20"/>
              <w:shd w:val="clear" w:color="auto" w:fill="auto"/>
              <w:spacing w:before="0" w:line="278" w:lineRule="exact"/>
              <w:ind w:right="139"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наличие в салоне транспортного средства системы контроля температуры воздуха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9772B8" w:rsidRDefault="00E04B2F" w:rsidP="00053B7F">
            <w:pPr>
              <w:pStyle w:val="20"/>
              <w:shd w:val="clear" w:color="auto" w:fill="auto"/>
              <w:spacing w:before="0" w:line="240" w:lineRule="auto"/>
              <w:ind w:left="-726" w:firstLine="689"/>
              <w:rPr>
                <w:color w:val="auto"/>
                <w:sz w:val="28"/>
                <w:szCs w:val="28"/>
              </w:rPr>
            </w:pPr>
            <w:r>
              <w:rPr>
                <w:rStyle w:val="212pt"/>
                <w:color w:val="auto"/>
                <w:sz w:val="28"/>
                <w:szCs w:val="28"/>
              </w:rPr>
              <w:t>1</w:t>
            </w:r>
            <w:r w:rsidR="00A254D0" w:rsidRPr="009772B8">
              <w:rPr>
                <w:rStyle w:val="212pt"/>
                <w:color w:val="auto"/>
                <w:sz w:val="28"/>
                <w:szCs w:val="28"/>
                <w:vertAlign w:val="superscript"/>
              </w:rPr>
              <w:t>5</w:t>
            </w:r>
          </w:p>
        </w:tc>
      </w:tr>
      <w:tr w:rsidR="002C0776" w:rsidRPr="006D4CE0" w:rsidTr="00AE74A6"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436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3.6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AE74A6">
            <w:pPr>
              <w:pStyle w:val="20"/>
              <w:shd w:val="clear" w:color="auto" w:fill="auto"/>
              <w:spacing w:before="0" w:line="278" w:lineRule="exact"/>
              <w:ind w:right="139"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наличие оборудования для использования системы безналичной оплаты проезда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9772B8" w:rsidRDefault="00A254D0" w:rsidP="00053B7F">
            <w:pPr>
              <w:pStyle w:val="20"/>
              <w:shd w:val="clear" w:color="auto" w:fill="auto"/>
              <w:spacing w:before="0" w:line="240" w:lineRule="auto"/>
              <w:ind w:left="-726" w:firstLine="689"/>
              <w:rPr>
                <w:color w:val="auto"/>
                <w:sz w:val="28"/>
                <w:szCs w:val="28"/>
              </w:rPr>
            </w:pPr>
            <w:r w:rsidRPr="009772B8">
              <w:rPr>
                <w:rStyle w:val="212pt"/>
                <w:color w:val="auto"/>
                <w:sz w:val="28"/>
                <w:szCs w:val="28"/>
              </w:rPr>
              <w:t>1</w:t>
            </w:r>
            <w:r w:rsidR="00E04B2F">
              <w:rPr>
                <w:rStyle w:val="212pt"/>
                <w:color w:val="auto"/>
                <w:sz w:val="28"/>
                <w:szCs w:val="28"/>
                <w:vertAlign w:val="superscript"/>
              </w:rPr>
              <w:t>5</w:t>
            </w:r>
          </w:p>
        </w:tc>
      </w:tr>
      <w:tr w:rsidR="002C0776" w:rsidRPr="006D4CE0" w:rsidTr="00AE74A6">
        <w:trPr>
          <w:trHeight w:hRule="exact" w:val="55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436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3.7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AE74A6">
            <w:pPr>
              <w:pStyle w:val="20"/>
              <w:shd w:val="clear" w:color="auto" w:fill="auto"/>
              <w:spacing w:before="0" w:line="240" w:lineRule="exact"/>
              <w:ind w:right="139"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наличие оборудования для использования газомоторного топлива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9772B8" w:rsidRDefault="00E04B2F" w:rsidP="00053B7F">
            <w:pPr>
              <w:pStyle w:val="20"/>
              <w:shd w:val="clear" w:color="auto" w:fill="auto"/>
              <w:spacing w:before="0" w:line="240" w:lineRule="auto"/>
              <w:ind w:left="-726" w:firstLine="689"/>
              <w:rPr>
                <w:color w:val="auto"/>
                <w:sz w:val="28"/>
                <w:szCs w:val="28"/>
              </w:rPr>
            </w:pPr>
            <w:r>
              <w:rPr>
                <w:rStyle w:val="212pt"/>
                <w:color w:val="auto"/>
                <w:sz w:val="28"/>
                <w:szCs w:val="28"/>
              </w:rPr>
              <w:t>1</w:t>
            </w:r>
            <w:r w:rsidR="00A254D0" w:rsidRPr="009772B8">
              <w:rPr>
                <w:rStyle w:val="212pt"/>
                <w:color w:val="auto"/>
                <w:sz w:val="28"/>
                <w:szCs w:val="28"/>
                <w:vertAlign w:val="superscript"/>
              </w:rPr>
              <w:t>5</w:t>
            </w:r>
          </w:p>
        </w:tc>
      </w:tr>
      <w:tr w:rsidR="002C0776" w:rsidRPr="006D4CE0" w:rsidTr="00AE74A6">
        <w:trPr>
          <w:trHeight w:hRule="exact" w:val="11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436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3.8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AE74A6">
            <w:pPr>
              <w:pStyle w:val="20"/>
              <w:shd w:val="clear" w:color="auto" w:fill="auto"/>
              <w:spacing w:before="0" w:line="278" w:lineRule="exact"/>
              <w:ind w:right="139"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наличие в салоне транспортного средства оборудования, осуществляющего непрерывную аудио- и видеофиксацию салона транспортного средства, а также дорожной обстановки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776" w:rsidRPr="009772B8" w:rsidRDefault="00F0590C" w:rsidP="00053B7F">
            <w:pPr>
              <w:pStyle w:val="20"/>
              <w:shd w:val="clear" w:color="auto" w:fill="auto"/>
              <w:spacing w:before="0" w:line="240" w:lineRule="auto"/>
              <w:ind w:left="-726" w:firstLine="689"/>
              <w:rPr>
                <w:color w:val="auto"/>
                <w:sz w:val="28"/>
                <w:szCs w:val="28"/>
              </w:rPr>
            </w:pPr>
            <w:r>
              <w:rPr>
                <w:rStyle w:val="212pt"/>
                <w:color w:val="auto"/>
                <w:sz w:val="28"/>
                <w:szCs w:val="28"/>
              </w:rPr>
              <w:t>1</w:t>
            </w:r>
            <w:r w:rsidR="00A254D0" w:rsidRPr="009772B8">
              <w:rPr>
                <w:rStyle w:val="212pt"/>
                <w:color w:val="auto"/>
                <w:sz w:val="28"/>
                <w:szCs w:val="28"/>
                <w:vertAlign w:val="superscript"/>
              </w:rPr>
              <w:t>5</w:t>
            </w:r>
          </w:p>
        </w:tc>
      </w:tr>
      <w:tr w:rsidR="002C0776" w:rsidRPr="006D4CE0" w:rsidTr="00CB1654">
        <w:trPr>
          <w:trHeight w:hRule="exact" w:val="198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436" w:firstLine="142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776" w:rsidRPr="006D4CE0" w:rsidRDefault="00A254D0" w:rsidP="00AE74A6">
            <w:pPr>
              <w:pStyle w:val="20"/>
              <w:shd w:val="clear" w:color="auto" w:fill="auto"/>
              <w:spacing w:before="0" w:line="274" w:lineRule="exact"/>
              <w:ind w:right="139" w:firstLine="689"/>
              <w:jc w:val="both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 xml:space="preserve"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</w:t>
            </w:r>
            <w:r w:rsidR="00CB1654">
              <w:rPr>
                <w:rStyle w:val="212pt"/>
                <w:sz w:val="28"/>
                <w:szCs w:val="28"/>
              </w:rPr>
              <w:t xml:space="preserve">об осуществлении перевозок по </w:t>
            </w:r>
            <w:r w:rsidRPr="006D4CE0">
              <w:rPr>
                <w:rStyle w:val="212pt"/>
                <w:sz w:val="28"/>
                <w:szCs w:val="28"/>
              </w:rPr>
              <w:t>муниципальному маршруту регулярных перевозок</w:t>
            </w:r>
            <w:r w:rsidRPr="006D4CE0">
              <w:rPr>
                <w:rStyle w:val="212pt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2C0776" w:rsidP="00053B7F">
            <w:pPr>
              <w:ind w:left="-726" w:firstLine="6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776" w:rsidRPr="006D4CE0" w:rsidTr="00CB1654">
        <w:trPr>
          <w:trHeight w:hRule="exact" w:val="2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577" w:firstLine="283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4.1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firstLine="689"/>
              <w:jc w:val="lef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до 3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726"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15</w:t>
            </w:r>
          </w:p>
        </w:tc>
      </w:tr>
      <w:tr w:rsidR="002C0776" w:rsidRPr="006D4CE0" w:rsidTr="00CB1654"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577" w:firstLine="283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4.2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firstLine="689"/>
              <w:jc w:val="lef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от 3 до 5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726"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11</w:t>
            </w:r>
          </w:p>
        </w:tc>
      </w:tr>
      <w:tr w:rsidR="002C0776" w:rsidRPr="006D4CE0" w:rsidTr="00CB1654">
        <w:trPr>
          <w:trHeight w:hRule="exact" w:val="2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577" w:firstLine="283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4.3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firstLine="689"/>
              <w:jc w:val="lef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от 5 до 7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726"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7</w:t>
            </w:r>
          </w:p>
        </w:tc>
      </w:tr>
      <w:tr w:rsidR="002C0776" w:rsidRPr="006D4CE0" w:rsidTr="00ED17AD"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577" w:firstLine="283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4.4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firstLine="689"/>
              <w:jc w:val="lef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от 7 до 10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726"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3</w:t>
            </w:r>
          </w:p>
        </w:tc>
      </w:tr>
      <w:tr w:rsidR="002C0776" w:rsidRPr="006D4CE0" w:rsidTr="00ED17AD">
        <w:trPr>
          <w:trHeight w:hRule="exact" w:val="29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577" w:firstLine="283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4.5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firstLine="689"/>
              <w:jc w:val="left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свыше 10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776" w:rsidRPr="006D4CE0" w:rsidRDefault="00A254D0" w:rsidP="00CB1654">
            <w:pPr>
              <w:pStyle w:val="20"/>
              <w:shd w:val="clear" w:color="auto" w:fill="auto"/>
              <w:spacing w:before="0" w:line="240" w:lineRule="exact"/>
              <w:ind w:left="-726" w:firstLine="689"/>
              <w:rPr>
                <w:sz w:val="28"/>
                <w:szCs w:val="28"/>
              </w:rPr>
            </w:pPr>
            <w:r w:rsidRPr="006D4CE0">
              <w:rPr>
                <w:rStyle w:val="212pt"/>
                <w:sz w:val="28"/>
                <w:szCs w:val="28"/>
              </w:rPr>
              <w:t>0</w:t>
            </w:r>
          </w:p>
        </w:tc>
      </w:tr>
    </w:tbl>
    <w:tbl>
      <w:tblPr>
        <w:tblStyle w:val="af0"/>
        <w:tblW w:w="0" w:type="auto"/>
        <w:tblInd w:w="108" w:type="dxa"/>
        <w:tblLook w:val="04A0"/>
      </w:tblPr>
      <w:tblGrid>
        <w:gridCol w:w="850"/>
        <w:gridCol w:w="7514"/>
        <w:gridCol w:w="1275"/>
      </w:tblGrid>
      <w:tr w:rsidR="0072571B" w:rsidTr="0072571B">
        <w:tc>
          <w:tcPr>
            <w:tcW w:w="850" w:type="dxa"/>
          </w:tcPr>
          <w:p w:rsidR="0072571B" w:rsidRPr="0072571B" w:rsidRDefault="0072571B" w:rsidP="0072571B">
            <w:pPr>
              <w:pStyle w:val="20"/>
              <w:shd w:val="clear" w:color="auto" w:fill="auto"/>
              <w:spacing w:before="0" w:line="240" w:lineRule="exact"/>
              <w:ind w:left="-436" w:firstLine="142"/>
              <w:rPr>
                <w:rStyle w:val="212pt"/>
                <w:sz w:val="28"/>
                <w:szCs w:val="28"/>
              </w:rPr>
            </w:pPr>
            <w:r w:rsidRPr="0072571B">
              <w:rPr>
                <w:rStyle w:val="212pt"/>
                <w:sz w:val="28"/>
                <w:szCs w:val="28"/>
              </w:rPr>
              <w:t>5</w:t>
            </w:r>
          </w:p>
        </w:tc>
        <w:tc>
          <w:tcPr>
            <w:tcW w:w="7514" w:type="dxa"/>
          </w:tcPr>
          <w:p w:rsidR="0072571B" w:rsidRPr="0072571B" w:rsidRDefault="0072571B" w:rsidP="0072571B">
            <w:pPr>
              <w:pStyle w:val="20"/>
              <w:shd w:val="clear" w:color="auto" w:fill="auto"/>
              <w:spacing w:before="0" w:line="274" w:lineRule="exact"/>
              <w:ind w:right="139" w:firstLine="689"/>
              <w:jc w:val="both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Количество транспортных средств, </w:t>
            </w:r>
            <w:r w:rsidRPr="006D4CE0">
              <w:rPr>
                <w:rStyle w:val="212pt"/>
                <w:sz w:val="28"/>
                <w:szCs w:val="28"/>
              </w:rPr>
              <w:t>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</w:t>
            </w:r>
          </w:p>
        </w:tc>
        <w:tc>
          <w:tcPr>
            <w:tcW w:w="1275" w:type="dxa"/>
          </w:tcPr>
          <w:p w:rsidR="0072571B" w:rsidRDefault="0072571B" w:rsidP="006D4CE0">
            <w:pPr>
              <w:pStyle w:val="a9"/>
              <w:shd w:val="clear" w:color="auto" w:fill="auto"/>
              <w:tabs>
                <w:tab w:val="left" w:pos="864"/>
              </w:tabs>
              <w:ind w:right="180" w:firstLine="0"/>
              <w:rPr>
                <w:sz w:val="28"/>
                <w:szCs w:val="28"/>
                <w:vertAlign w:val="superscript"/>
              </w:rPr>
            </w:pPr>
          </w:p>
        </w:tc>
      </w:tr>
      <w:tr w:rsidR="0072571B" w:rsidTr="0072571B">
        <w:tc>
          <w:tcPr>
            <w:tcW w:w="850" w:type="dxa"/>
          </w:tcPr>
          <w:p w:rsidR="0072571B" w:rsidRPr="0072571B" w:rsidRDefault="0072571B" w:rsidP="0072571B">
            <w:pPr>
              <w:pStyle w:val="20"/>
              <w:shd w:val="clear" w:color="auto" w:fill="auto"/>
              <w:spacing w:before="0" w:line="240" w:lineRule="exact"/>
              <w:ind w:left="-577" w:firstLine="283"/>
              <w:rPr>
                <w:rStyle w:val="212pt"/>
                <w:sz w:val="28"/>
                <w:szCs w:val="28"/>
              </w:rPr>
            </w:pPr>
            <w:r w:rsidRPr="0072571B">
              <w:rPr>
                <w:rStyle w:val="212pt"/>
                <w:sz w:val="28"/>
                <w:szCs w:val="28"/>
              </w:rPr>
              <w:lastRenderedPageBreak/>
              <w:t>5.1</w:t>
            </w:r>
          </w:p>
        </w:tc>
        <w:tc>
          <w:tcPr>
            <w:tcW w:w="7514" w:type="dxa"/>
          </w:tcPr>
          <w:p w:rsidR="0072571B" w:rsidRPr="0072571B" w:rsidRDefault="0072571B" w:rsidP="0072571B">
            <w:pPr>
              <w:pStyle w:val="20"/>
              <w:shd w:val="clear" w:color="auto" w:fill="auto"/>
              <w:spacing w:before="0" w:line="274" w:lineRule="exact"/>
              <w:ind w:right="139" w:firstLine="689"/>
              <w:jc w:val="both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1 транспортное средство</w:t>
            </w:r>
          </w:p>
        </w:tc>
        <w:tc>
          <w:tcPr>
            <w:tcW w:w="1275" w:type="dxa"/>
          </w:tcPr>
          <w:p w:rsidR="0072571B" w:rsidRPr="0072571B" w:rsidRDefault="0072571B" w:rsidP="0072571B">
            <w:pPr>
              <w:pStyle w:val="20"/>
              <w:shd w:val="clear" w:color="auto" w:fill="auto"/>
              <w:spacing w:before="0" w:line="240" w:lineRule="exact"/>
              <w:ind w:left="-726" w:firstLine="689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10</w:t>
            </w:r>
          </w:p>
        </w:tc>
      </w:tr>
      <w:tr w:rsidR="0072571B" w:rsidTr="0072571B">
        <w:tc>
          <w:tcPr>
            <w:tcW w:w="850" w:type="dxa"/>
          </w:tcPr>
          <w:p w:rsidR="0072571B" w:rsidRPr="0072571B" w:rsidRDefault="0072571B" w:rsidP="0072571B">
            <w:pPr>
              <w:pStyle w:val="20"/>
              <w:shd w:val="clear" w:color="auto" w:fill="auto"/>
              <w:spacing w:before="0" w:line="240" w:lineRule="exact"/>
              <w:ind w:left="-577" w:firstLine="283"/>
              <w:rPr>
                <w:rStyle w:val="212pt"/>
                <w:sz w:val="28"/>
                <w:szCs w:val="28"/>
              </w:rPr>
            </w:pPr>
            <w:r w:rsidRPr="0072571B">
              <w:rPr>
                <w:rStyle w:val="212pt"/>
                <w:sz w:val="28"/>
                <w:szCs w:val="28"/>
              </w:rPr>
              <w:t>5.2</w:t>
            </w:r>
          </w:p>
        </w:tc>
        <w:tc>
          <w:tcPr>
            <w:tcW w:w="7514" w:type="dxa"/>
          </w:tcPr>
          <w:p w:rsidR="0072571B" w:rsidRPr="0072571B" w:rsidRDefault="0072571B" w:rsidP="0072571B">
            <w:pPr>
              <w:pStyle w:val="20"/>
              <w:shd w:val="clear" w:color="auto" w:fill="auto"/>
              <w:spacing w:before="0" w:line="274" w:lineRule="exact"/>
              <w:ind w:right="139" w:firstLine="689"/>
              <w:jc w:val="both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2 транспортных средства </w:t>
            </w:r>
          </w:p>
        </w:tc>
        <w:tc>
          <w:tcPr>
            <w:tcW w:w="1275" w:type="dxa"/>
          </w:tcPr>
          <w:p w:rsidR="0072571B" w:rsidRPr="0072571B" w:rsidRDefault="0072571B" w:rsidP="0072571B">
            <w:pPr>
              <w:pStyle w:val="20"/>
              <w:shd w:val="clear" w:color="auto" w:fill="auto"/>
              <w:spacing w:before="0" w:line="240" w:lineRule="exact"/>
              <w:ind w:left="-726" w:firstLine="689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20</w:t>
            </w:r>
          </w:p>
        </w:tc>
      </w:tr>
      <w:tr w:rsidR="0072571B" w:rsidTr="0072571B">
        <w:tc>
          <w:tcPr>
            <w:tcW w:w="850" w:type="dxa"/>
          </w:tcPr>
          <w:p w:rsidR="0072571B" w:rsidRPr="0072571B" w:rsidRDefault="0072571B" w:rsidP="0072571B">
            <w:pPr>
              <w:pStyle w:val="20"/>
              <w:shd w:val="clear" w:color="auto" w:fill="auto"/>
              <w:spacing w:before="0" w:line="240" w:lineRule="exact"/>
              <w:ind w:left="-577" w:firstLine="283"/>
              <w:rPr>
                <w:rStyle w:val="212pt"/>
                <w:sz w:val="28"/>
                <w:szCs w:val="28"/>
              </w:rPr>
            </w:pPr>
            <w:r w:rsidRPr="0072571B">
              <w:rPr>
                <w:rStyle w:val="212pt"/>
                <w:sz w:val="28"/>
                <w:szCs w:val="28"/>
              </w:rPr>
              <w:t>5.3</w:t>
            </w:r>
          </w:p>
        </w:tc>
        <w:tc>
          <w:tcPr>
            <w:tcW w:w="7514" w:type="dxa"/>
          </w:tcPr>
          <w:p w:rsidR="0072571B" w:rsidRPr="0072571B" w:rsidRDefault="003529E0" w:rsidP="003529E0">
            <w:pPr>
              <w:pStyle w:val="20"/>
              <w:shd w:val="clear" w:color="auto" w:fill="auto"/>
              <w:spacing w:before="0" w:line="274" w:lineRule="exact"/>
              <w:ind w:right="139" w:firstLine="689"/>
              <w:jc w:val="both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3 и более </w:t>
            </w:r>
            <w:r w:rsidR="0072571B">
              <w:rPr>
                <w:rStyle w:val="212pt"/>
                <w:sz w:val="28"/>
                <w:szCs w:val="28"/>
              </w:rPr>
              <w:t>3</w:t>
            </w:r>
            <w:r>
              <w:rPr>
                <w:rStyle w:val="212pt"/>
                <w:sz w:val="28"/>
                <w:szCs w:val="28"/>
              </w:rPr>
              <w:t>-х</w:t>
            </w:r>
            <w:r w:rsidR="0072571B">
              <w:rPr>
                <w:rStyle w:val="212pt"/>
                <w:sz w:val="28"/>
                <w:szCs w:val="28"/>
              </w:rPr>
              <w:t xml:space="preserve"> транспортных средств</w:t>
            </w:r>
          </w:p>
        </w:tc>
        <w:tc>
          <w:tcPr>
            <w:tcW w:w="1275" w:type="dxa"/>
          </w:tcPr>
          <w:p w:rsidR="0072571B" w:rsidRPr="0072571B" w:rsidRDefault="0072571B" w:rsidP="0072571B">
            <w:pPr>
              <w:pStyle w:val="20"/>
              <w:shd w:val="clear" w:color="auto" w:fill="auto"/>
              <w:spacing w:before="0" w:line="240" w:lineRule="exact"/>
              <w:ind w:left="-726" w:firstLine="689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30</w:t>
            </w:r>
          </w:p>
        </w:tc>
      </w:tr>
    </w:tbl>
    <w:p w:rsidR="0072571B" w:rsidRDefault="0072571B" w:rsidP="006D4CE0">
      <w:pPr>
        <w:pStyle w:val="a9"/>
        <w:shd w:val="clear" w:color="auto" w:fill="auto"/>
        <w:tabs>
          <w:tab w:val="left" w:pos="864"/>
        </w:tabs>
        <w:ind w:right="180" w:firstLine="689"/>
        <w:rPr>
          <w:sz w:val="28"/>
          <w:szCs w:val="28"/>
          <w:vertAlign w:val="superscript"/>
        </w:rPr>
      </w:pPr>
    </w:p>
    <w:p w:rsidR="00CB1654" w:rsidRDefault="00CB1654" w:rsidP="006D4CE0">
      <w:pPr>
        <w:pStyle w:val="a9"/>
        <w:shd w:val="clear" w:color="auto" w:fill="auto"/>
        <w:tabs>
          <w:tab w:val="left" w:pos="864"/>
        </w:tabs>
        <w:ind w:right="180" w:firstLine="689"/>
        <w:rPr>
          <w:sz w:val="28"/>
          <w:szCs w:val="28"/>
          <w:vertAlign w:val="superscript"/>
        </w:rPr>
      </w:pPr>
    </w:p>
    <w:p w:rsidR="00CB1654" w:rsidRDefault="00A254D0" w:rsidP="00151B66">
      <w:pPr>
        <w:pStyle w:val="a9"/>
        <w:shd w:val="clear" w:color="auto" w:fill="auto"/>
        <w:tabs>
          <w:tab w:val="left" w:pos="709"/>
        </w:tabs>
        <w:ind w:right="180" w:firstLine="709"/>
        <w:rPr>
          <w:sz w:val="28"/>
          <w:szCs w:val="28"/>
        </w:rPr>
      </w:pPr>
      <w:r w:rsidRPr="006D4CE0">
        <w:rPr>
          <w:sz w:val="28"/>
          <w:szCs w:val="28"/>
          <w:vertAlign w:val="superscript"/>
        </w:rPr>
        <w:t>1</w:t>
      </w:r>
      <w:r w:rsidR="00CB1654">
        <w:rPr>
          <w:sz w:val="28"/>
          <w:szCs w:val="28"/>
        </w:rPr>
        <w:tab/>
        <w:t xml:space="preserve">Применяется в отношении </w:t>
      </w:r>
      <w:r w:rsidRPr="006D4CE0">
        <w:rPr>
          <w:sz w:val="28"/>
          <w:szCs w:val="28"/>
        </w:rPr>
        <w:t>муниципальных маршрутов регулярных перевозок пассажиров и багажа автомо</w:t>
      </w:r>
      <w:r w:rsidR="00CB1654">
        <w:rPr>
          <w:sz w:val="28"/>
          <w:szCs w:val="28"/>
        </w:rPr>
        <w:t xml:space="preserve">бильным транспортом (далее - </w:t>
      </w:r>
      <w:r w:rsidRPr="006D4CE0">
        <w:rPr>
          <w:sz w:val="28"/>
          <w:szCs w:val="28"/>
        </w:rPr>
        <w:t>муниципальные маршруты).</w:t>
      </w:r>
    </w:p>
    <w:p w:rsidR="00CB1654" w:rsidRDefault="00CB1654" w:rsidP="00151B66">
      <w:pPr>
        <w:pStyle w:val="a9"/>
        <w:shd w:val="clear" w:color="auto" w:fill="auto"/>
        <w:tabs>
          <w:tab w:val="left" w:pos="709"/>
        </w:tabs>
        <w:ind w:right="180" w:firstLine="709"/>
        <w:rPr>
          <w:sz w:val="28"/>
          <w:szCs w:val="28"/>
        </w:rPr>
      </w:pPr>
    </w:p>
    <w:p w:rsidR="002C0776" w:rsidRPr="006D4CE0" w:rsidRDefault="00A254D0" w:rsidP="00151B66">
      <w:pPr>
        <w:pStyle w:val="50"/>
        <w:numPr>
          <w:ilvl w:val="0"/>
          <w:numId w:val="1"/>
        </w:numPr>
        <w:shd w:val="clear" w:color="auto" w:fill="auto"/>
        <w:tabs>
          <w:tab w:val="left" w:pos="709"/>
          <w:tab w:val="left" w:pos="952"/>
        </w:tabs>
        <w:spacing w:after="87"/>
        <w:ind w:firstLine="709"/>
        <w:rPr>
          <w:sz w:val="28"/>
          <w:szCs w:val="28"/>
        </w:rPr>
      </w:pPr>
      <w:r w:rsidRPr="006D4CE0">
        <w:rPr>
          <w:sz w:val="28"/>
          <w:szCs w:val="28"/>
        </w:rPr>
        <w:t>Количество баллов определяется по формуле:</w:t>
      </w:r>
    </w:p>
    <w:p w:rsidR="002C0776" w:rsidRDefault="00A254D0" w:rsidP="00151B66">
      <w:pPr>
        <w:pStyle w:val="50"/>
        <w:shd w:val="clear" w:color="auto" w:fill="auto"/>
        <w:tabs>
          <w:tab w:val="left" w:pos="709"/>
        </w:tabs>
        <w:spacing w:after="86" w:line="240" w:lineRule="exact"/>
        <w:ind w:left="4260" w:firstLine="709"/>
        <w:rPr>
          <w:sz w:val="28"/>
          <w:szCs w:val="28"/>
        </w:rPr>
      </w:pPr>
      <w:r w:rsidRPr="006D4CE0">
        <w:rPr>
          <w:sz w:val="28"/>
          <w:szCs w:val="28"/>
          <w:lang w:val="en-US" w:eastAsia="en-US" w:bidi="en-US"/>
        </w:rPr>
        <w:t>S</w:t>
      </w:r>
      <w:r w:rsidRPr="006D4CE0">
        <w:rPr>
          <w:sz w:val="28"/>
          <w:szCs w:val="28"/>
          <w:vertAlign w:val="superscript"/>
        </w:rPr>
        <w:t>—</w:t>
      </w:r>
      <w:r w:rsidR="00151B66">
        <w:rPr>
          <w:sz w:val="28"/>
          <w:szCs w:val="28"/>
        </w:rPr>
        <w:t>Кдтп/К-т</w:t>
      </w:r>
      <w:r w:rsidRPr="006D4CE0">
        <w:rPr>
          <w:sz w:val="28"/>
          <w:szCs w:val="28"/>
        </w:rPr>
        <w:t>с, где:</w:t>
      </w:r>
    </w:p>
    <w:p w:rsidR="00D55DC3" w:rsidRPr="006D4CE0" w:rsidRDefault="00D55DC3" w:rsidP="00151B66">
      <w:pPr>
        <w:pStyle w:val="50"/>
        <w:shd w:val="clear" w:color="auto" w:fill="auto"/>
        <w:tabs>
          <w:tab w:val="left" w:pos="709"/>
        </w:tabs>
        <w:spacing w:after="86" w:line="240" w:lineRule="exact"/>
        <w:ind w:left="4260" w:firstLine="709"/>
        <w:rPr>
          <w:sz w:val="28"/>
          <w:szCs w:val="28"/>
        </w:rPr>
      </w:pPr>
    </w:p>
    <w:p w:rsidR="002C0776" w:rsidRPr="006D4CE0" w:rsidRDefault="00A254D0" w:rsidP="00151B66">
      <w:pPr>
        <w:pStyle w:val="50"/>
        <w:shd w:val="clear" w:color="auto" w:fill="auto"/>
        <w:tabs>
          <w:tab w:val="left" w:pos="709"/>
        </w:tabs>
        <w:ind w:firstLine="709"/>
        <w:rPr>
          <w:sz w:val="28"/>
          <w:szCs w:val="28"/>
        </w:rPr>
      </w:pPr>
      <w:r w:rsidRPr="006D4CE0">
        <w:rPr>
          <w:sz w:val="28"/>
          <w:szCs w:val="28"/>
          <w:lang w:val="en-US" w:eastAsia="en-US" w:bidi="en-US"/>
        </w:rPr>
        <w:t>S</w:t>
      </w:r>
      <w:r w:rsidRPr="006D4CE0">
        <w:rPr>
          <w:sz w:val="28"/>
          <w:szCs w:val="28"/>
        </w:rPr>
        <w:t>- количество баллов;</w:t>
      </w:r>
    </w:p>
    <w:p w:rsidR="002C0776" w:rsidRPr="006D4CE0" w:rsidRDefault="00A254D0" w:rsidP="00151B66">
      <w:pPr>
        <w:pStyle w:val="50"/>
        <w:shd w:val="clear" w:color="auto" w:fill="auto"/>
        <w:tabs>
          <w:tab w:val="left" w:pos="709"/>
        </w:tabs>
        <w:ind w:firstLine="709"/>
        <w:rPr>
          <w:sz w:val="28"/>
          <w:szCs w:val="28"/>
        </w:rPr>
      </w:pPr>
      <w:r w:rsidRPr="006D4CE0">
        <w:rPr>
          <w:sz w:val="28"/>
          <w:szCs w:val="28"/>
        </w:rPr>
        <w:t>К</w:t>
      </w:r>
      <w:r w:rsidRPr="00151B66">
        <w:rPr>
          <w:sz w:val="28"/>
          <w:szCs w:val="28"/>
          <w:vertAlign w:val="subscript"/>
        </w:rPr>
        <w:t>дтп</w:t>
      </w:r>
      <w:r w:rsidRPr="006D4CE0">
        <w:rPr>
          <w:sz w:val="28"/>
          <w:szCs w:val="28"/>
        </w:rPr>
        <w:t xml:space="preserve"> - 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открытого конкурса;</w:t>
      </w:r>
    </w:p>
    <w:p w:rsidR="002C0776" w:rsidRPr="006D4CE0" w:rsidRDefault="00A254D0" w:rsidP="00151B66">
      <w:pPr>
        <w:pStyle w:val="50"/>
        <w:shd w:val="clear" w:color="auto" w:fill="auto"/>
        <w:tabs>
          <w:tab w:val="left" w:pos="709"/>
        </w:tabs>
        <w:ind w:firstLine="709"/>
        <w:rPr>
          <w:sz w:val="28"/>
          <w:szCs w:val="28"/>
        </w:rPr>
      </w:pPr>
      <w:r w:rsidRPr="006D4CE0">
        <w:rPr>
          <w:sz w:val="28"/>
          <w:szCs w:val="28"/>
        </w:rPr>
        <w:t>К</w:t>
      </w:r>
      <w:r w:rsidRPr="006D4CE0">
        <w:rPr>
          <w:sz w:val="28"/>
          <w:szCs w:val="28"/>
          <w:vertAlign w:val="subscript"/>
        </w:rPr>
        <w:t>тс</w:t>
      </w:r>
      <w:r w:rsidRPr="006D4CE0">
        <w:rPr>
          <w:sz w:val="28"/>
          <w:szCs w:val="28"/>
        </w:rPr>
        <w:t xml:space="preserve"> - среднее количество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извещения.</w:t>
      </w:r>
    </w:p>
    <w:p w:rsidR="002C0776" w:rsidRPr="006D4CE0" w:rsidRDefault="00A254D0" w:rsidP="00151B66">
      <w:pPr>
        <w:pStyle w:val="50"/>
        <w:shd w:val="clear" w:color="auto" w:fill="auto"/>
        <w:tabs>
          <w:tab w:val="left" w:pos="709"/>
        </w:tabs>
        <w:ind w:firstLine="709"/>
        <w:rPr>
          <w:sz w:val="28"/>
          <w:szCs w:val="28"/>
        </w:rPr>
      </w:pPr>
      <w:r w:rsidRPr="006D4CE0">
        <w:rPr>
          <w:sz w:val="28"/>
          <w:szCs w:val="28"/>
        </w:rPr>
        <w:t>Среднее количество транспортных средств рассчитывается исходя из общего количества в течение года, предшествующего дате размещения извещения,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средств, отнесенного к количеству дней в соответствующем году.</w:t>
      </w:r>
    </w:p>
    <w:p w:rsidR="002C0776" w:rsidRPr="006D4CE0" w:rsidRDefault="00151B66" w:rsidP="00151B66">
      <w:pPr>
        <w:pStyle w:val="50"/>
        <w:numPr>
          <w:ilvl w:val="0"/>
          <w:numId w:val="1"/>
        </w:numPr>
        <w:shd w:val="clear" w:color="auto" w:fill="auto"/>
        <w:tabs>
          <w:tab w:val="left" w:pos="709"/>
          <w:tab w:val="left" w:pos="8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4D0" w:rsidRPr="006D4CE0">
        <w:rPr>
          <w:sz w:val="28"/>
          <w:szCs w:val="28"/>
        </w:rPr>
        <w:t>Опыт перевозок исчисляется в полных годах.</w:t>
      </w:r>
    </w:p>
    <w:p w:rsidR="002C0776" w:rsidRDefault="00A254D0" w:rsidP="00151B66">
      <w:pPr>
        <w:pStyle w:val="50"/>
        <w:shd w:val="clear" w:color="auto" w:fill="auto"/>
        <w:tabs>
          <w:tab w:val="left" w:pos="709"/>
        </w:tabs>
        <w:ind w:left="180" w:firstLine="529"/>
        <w:rPr>
          <w:sz w:val="28"/>
          <w:szCs w:val="28"/>
        </w:rPr>
      </w:pPr>
      <w:r w:rsidRPr="006D4CE0">
        <w:rPr>
          <w:sz w:val="28"/>
          <w:szCs w:val="28"/>
        </w:rPr>
        <w:t>Для участников договора простого товарищества подсчет опыта осуществления регулярных перевозок определяется по формуле:</w:t>
      </w:r>
    </w:p>
    <w:p w:rsidR="00D55DC3" w:rsidRPr="006D4CE0" w:rsidRDefault="00D55DC3" w:rsidP="00151B66">
      <w:pPr>
        <w:pStyle w:val="50"/>
        <w:shd w:val="clear" w:color="auto" w:fill="auto"/>
        <w:tabs>
          <w:tab w:val="left" w:pos="709"/>
        </w:tabs>
        <w:ind w:left="180" w:firstLine="529"/>
        <w:rPr>
          <w:sz w:val="28"/>
          <w:szCs w:val="28"/>
        </w:rPr>
      </w:pPr>
    </w:p>
    <w:p w:rsidR="002C0776" w:rsidRDefault="00A254D0" w:rsidP="00151B66">
      <w:pPr>
        <w:pStyle w:val="50"/>
        <w:shd w:val="clear" w:color="auto" w:fill="auto"/>
        <w:tabs>
          <w:tab w:val="left" w:pos="709"/>
        </w:tabs>
        <w:spacing w:line="240" w:lineRule="exact"/>
        <w:ind w:left="3640" w:firstLine="529"/>
        <w:rPr>
          <w:sz w:val="28"/>
          <w:szCs w:val="28"/>
        </w:rPr>
      </w:pPr>
      <w:r w:rsidRPr="006D4CE0">
        <w:rPr>
          <w:sz w:val="28"/>
          <w:szCs w:val="28"/>
          <w:lang w:val="en-US" w:eastAsia="en-US" w:bidi="en-US"/>
        </w:rPr>
        <w:t>L</w:t>
      </w:r>
      <w:r w:rsidRPr="006D4CE0">
        <w:rPr>
          <w:sz w:val="28"/>
          <w:szCs w:val="28"/>
        </w:rPr>
        <w:t xml:space="preserve">= </w:t>
      </w:r>
      <w:r w:rsidRPr="006D4CE0">
        <w:rPr>
          <w:sz w:val="28"/>
          <w:szCs w:val="28"/>
          <w:lang w:eastAsia="en-US" w:bidi="en-US"/>
        </w:rPr>
        <w:t>(0</w:t>
      </w:r>
      <w:r w:rsidR="00151B66" w:rsidRPr="00151B66">
        <w:rPr>
          <w:sz w:val="28"/>
          <w:szCs w:val="28"/>
          <w:vertAlign w:val="subscript"/>
          <w:lang w:eastAsia="en-US" w:bidi="en-US"/>
        </w:rPr>
        <w:t>1</w:t>
      </w:r>
      <w:r w:rsidRPr="006D4CE0">
        <w:rPr>
          <w:sz w:val="28"/>
          <w:szCs w:val="28"/>
          <w:lang w:eastAsia="en-US" w:bidi="en-US"/>
        </w:rPr>
        <w:t>+0</w:t>
      </w:r>
      <w:r w:rsidRPr="00151B66">
        <w:rPr>
          <w:sz w:val="28"/>
          <w:szCs w:val="28"/>
          <w:vertAlign w:val="subscript"/>
          <w:lang w:eastAsia="en-US" w:bidi="en-US"/>
        </w:rPr>
        <w:t>2</w:t>
      </w:r>
      <w:r w:rsidRPr="006D4CE0">
        <w:rPr>
          <w:sz w:val="28"/>
          <w:szCs w:val="28"/>
          <w:lang w:eastAsia="en-US" w:bidi="en-US"/>
        </w:rPr>
        <w:t>+...+0</w:t>
      </w:r>
      <w:r w:rsidRPr="006D4CE0">
        <w:rPr>
          <w:sz w:val="28"/>
          <w:szCs w:val="28"/>
          <w:vertAlign w:val="subscript"/>
          <w:lang w:val="en-US" w:eastAsia="en-US" w:bidi="en-US"/>
        </w:rPr>
        <w:t>n</w:t>
      </w:r>
      <w:r w:rsidRPr="006D4CE0">
        <w:rPr>
          <w:sz w:val="28"/>
          <w:szCs w:val="28"/>
          <w:lang w:eastAsia="en-US" w:bidi="en-US"/>
        </w:rPr>
        <w:t>)/</w:t>
      </w:r>
      <w:r w:rsidRPr="006D4CE0">
        <w:rPr>
          <w:sz w:val="28"/>
          <w:szCs w:val="28"/>
          <w:lang w:val="en-US" w:eastAsia="en-US" w:bidi="en-US"/>
        </w:rPr>
        <w:t>N</w:t>
      </w:r>
      <w:r w:rsidRPr="006D4CE0">
        <w:rPr>
          <w:sz w:val="28"/>
          <w:szCs w:val="28"/>
          <w:lang w:eastAsia="en-US" w:bidi="en-US"/>
        </w:rPr>
        <w:t xml:space="preserve">, </w:t>
      </w:r>
      <w:r w:rsidRPr="006D4CE0">
        <w:rPr>
          <w:sz w:val="28"/>
          <w:szCs w:val="28"/>
        </w:rPr>
        <w:t>где:</w:t>
      </w:r>
    </w:p>
    <w:p w:rsidR="00D55DC3" w:rsidRPr="006D4CE0" w:rsidRDefault="00D55DC3" w:rsidP="00151B66">
      <w:pPr>
        <w:pStyle w:val="50"/>
        <w:shd w:val="clear" w:color="auto" w:fill="auto"/>
        <w:tabs>
          <w:tab w:val="left" w:pos="709"/>
        </w:tabs>
        <w:spacing w:line="240" w:lineRule="exact"/>
        <w:ind w:left="3640" w:firstLine="529"/>
        <w:rPr>
          <w:sz w:val="28"/>
          <w:szCs w:val="28"/>
        </w:rPr>
      </w:pPr>
    </w:p>
    <w:p w:rsidR="002C0776" w:rsidRPr="006D4CE0" w:rsidRDefault="00A254D0" w:rsidP="00151B66">
      <w:pPr>
        <w:pStyle w:val="50"/>
        <w:shd w:val="clear" w:color="auto" w:fill="auto"/>
        <w:tabs>
          <w:tab w:val="left" w:pos="709"/>
        </w:tabs>
        <w:spacing w:line="278" w:lineRule="exact"/>
        <w:ind w:left="600" w:firstLine="529"/>
        <w:rPr>
          <w:sz w:val="28"/>
          <w:szCs w:val="28"/>
        </w:rPr>
      </w:pPr>
      <w:r w:rsidRPr="006D4CE0">
        <w:rPr>
          <w:sz w:val="28"/>
          <w:szCs w:val="28"/>
          <w:lang w:val="en-US" w:eastAsia="en-US" w:bidi="en-US"/>
        </w:rPr>
        <w:t>L</w:t>
      </w:r>
      <w:r w:rsidRPr="006D4CE0">
        <w:rPr>
          <w:sz w:val="28"/>
          <w:szCs w:val="28"/>
        </w:rPr>
        <w:t>- опыт осуществления регулярных перевозок;</w:t>
      </w:r>
    </w:p>
    <w:p w:rsidR="002C0776" w:rsidRPr="006D4CE0" w:rsidRDefault="00151B66" w:rsidP="00151B66">
      <w:pPr>
        <w:pStyle w:val="50"/>
        <w:shd w:val="clear" w:color="auto" w:fill="auto"/>
        <w:tabs>
          <w:tab w:val="left" w:pos="709"/>
        </w:tabs>
        <w:spacing w:line="278" w:lineRule="exact"/>
        <w:ind w:left="180" w:firstLine="529"/>
        <w:rPr>
          <w:sz w:val="28"/>
          <w:szCs w:val="28"/>
        </w:rPr>
      </w:pPr>
      <w:r>
        <w:rPr>
          <w:sz w:val="28"/>
          <w:szCs w:val="28"/>
          <w:lang w:val="en-US" w:eastAsia="en-US" w:bidi="en-US"/>
        </w:rPr>
        <w:t>O</w:t>
      </w:r>
      <w:r w:rsidRPr="00151B66">
        <w:rPr>
          <w:sz w:val="28"/>
          <w:szCs w:val="28"/>
          <w:vertAlign w:val="subscript"/>
          <w:lang w:eastAsia="en-US" w:bidi="en-US"/>
        </w:rPr>
        <w:t>1</w:t>
      </w:r>
      <w:r w:rsidR="00A254D0" w:rsidRPr="006D4CE0">
        <w:rPr>
          <w:sz w:val="28"/>
          <w:szCs w:val="28"/>
          <w:lang w:eastAsia="en-US" w:bidi="en-US"/>
        </w:rPr>
        <w:t xml:space="preserve">, </w:t>
      </w:r>
      <w:r>
        <w:rPr>
          <w:sz w:val="28"/>
          <w:szCs w:val="28"/>
        </w:rPr>
        <w:t>О</w:t>
      </w:r>
      <w:r w:rsidRPr="00151B66">
        <w:rPr>
          <w:sz w:val="28"/>
          <w:szCs w:val="28"/>
          <w:vertAlign w:val="subscript"/>
        </w:rPr>
        <w:t>2</w:t>
      </w:r>
      <w:r w:rsidR="00A254D0" w:rsidRPr="006D4CE0">
        <w:rPr>
          <w:sz w:val="28"/>
          <w:szCs w:val="28"/>
        </w:rPr>
        <w:t>, О</w:t>
      </w:r>
      <w:r w:rsidR="00A254D0" w:rsidRPr="006D4CE0">
        <w:rPr>
          <w:sz w:val="28"/>
          <w:szCs w:val="28"/>
          <w:vertAlign w:val="subscript"/>
        </w:rPr>
        <w:t>п</w:t>
      </w:r>
      <w:r w:rsidR="00A254D0" w:rsidRPr="006D4CE0">
        <w:rPr>
          <w:sz w:val="28"/>
          <w:szCs w:val="28"/>
        </w:rPr>
        <w:t xml:space="preserve"> - полные годы опыта работы по осуществлению регулярных перевозок пассажиров и багажа каждого участника договора простого товарищества;</w:t>
      </w:r>
    </w:p>
    <w:p w:rsidR="002C0776" w:rsidRPr="006D4CE0" w:rsidRDefault="00A254D0" w:rsidP="00151B66">
      <w:pPr>
        <w:pStyle w:val="50"/>
        <w:shd w:val="clear" w:color="auto" w:fill="auto"/>
        <w:tabs>
          <w:tab w:val="left" w:pos="709"/>
        </w:tabs>
        <w:spacing w:line="278" w:lineRule="exact"/>
        <w:ind w:left="600" w:firstLine="529"/>
        <w:rPr>
          <w:sz w:val="28"/>
          <w:szCs w:val="28"/>
        </w:rPr>
      </w:pPr>
      <w:r w:rsidRPr="006D4CE0">
        <w:rPr>
          <w:sz w:val="28"/>
          <w:szCs w:val="28"/>
          <w:lang w:val="en-US" w:eastAsia="en-US" w:bidi="en-US"/>
        </w:rPr>
        <w:t>N</w:t>
      </w:r>
      <w:r w:rsidRPr="006D4CE0">
        <w:rPr>
          <w:sz w:val="28"/>
          <w:szCs w:val="28"/>
        </w:rPr>
        <w:t>- количество участников договора простого товарищества.</w:t>
      </w:r>
    </w:p>
    <w:p w:rsidR="002C0776" w:rsidRPr="006D4CE0" w:rsidRDefault="00A254D0" w:rsidP="00151B66">
      <w:pPr>
        <w:pStyle w:val="50"/>
        <w:shd w:val="clear" w:color="auto" w:fill="auto"/>
        <w:tabs>
          <w:tab w:val="left" w:pos="709"/>
        </w:tabs>
        <w:spacing w:line="278" w:lineRule="exact"/>
        <w:ind w:firstLine="709"/>
        <w:rPr>
          <w:sz w:val="28"/>
          <w:szCs w:val="28"/>
        </w:rPr>
      </w:pPr>
      <w:r w:rsidRPr="006D4CE0">
        <w:rPr>
          <w:sz w:val="28"/>
          <w:szCs w:val="28"/>
          <w:vertAlign w:val="superscript"/>
        </w:rPr>
        <w:t>4</w:t>
      </w:r>
      <w:r w:rsidR="00151B66">
        <w:rPr>
          <w:sz w:val="28"/>
          <w:szCs w:val="28"/>
          <w:vertAlign w:val="superscript"/>
        </w:rPr>
        <w:t xml:space="preserve"> </w:t>
      </w:r>
      <w:r w:rsidRPr="006D4CE0">
        <w:rPr>
          <w:sz w:val="28"/>
          <w:szCs w:val="28"/>
        </w:rPr>
        <w:t xml:space="preserve">Средний балл по данному критерию исчисляется как сумма баллов оборудованных транспортных средств, представленных в заявке на участие в открытом конкурсе, </w:t>
      </w:r>
      <w:r w:rsidR="00053B7F" w:rsidRPr="006D4CE0">
        <w:rPr>
          <w:sz w:val="28"/>
          <w:szCs w:val="28"/>
        </w:rPr>
        <w:t>деленная</w:t>
      </w:r>
      <w:r w:rsidRPr="006D4CE0">
        <w:rPr>
          <w:sz w:val="28"/>
          <w:szCs w:val="28"/>
        </w:rPr>
        <w:t xml:space="preserve"> на количество всех транспортных средств.</w:t>
      </w:r>
    </w:p>
    <w:p w:rsidR="002C0776" w:rsidRPr="006D4CE0" w:rsidRDefault="00A254D0" w:rsidP="00151B66">
      <w:pPr>
        <w:pStyle w:val="50"/>
        <w:shd w:val="clear" w:color="auto" w:fill="auto"/>
        <w:tabs>
          <w:tab w:val="left" w:pos="709"/>
        </w:tabs>
        <w:spacing w:line="278" w:lineRule="exact"/>
        <w:ind w:firstLine="709"/>
        <w:rPr>
          <w:sz w:val="28"/>
          <w:szCs w:val="28"/>
        </w:rPr>
      </w:pPr>
      <w:r w:rsidRPr="006D4CE0">
        <w:rPr>
          <w:sz w:val="28"/>
          <w:szCs w:val="28"/>
          <w:vertAlign w:val="superscript"/>
        </w:rPr>
        <w:t>5</w:t>
      </w:r>
      <w:r w:rsidR="00151B66">
        <w:rPr>
          <w:sz w:val="28"/>
          <w:szCs w:val="28"/>
          <w:vertAlign w:val="superscript"/>
        </w:rPr>
        <w:t xml:space="preserve"> </w:t>
      </w:r>
      <w:r w:rsidRPr="006D4CE0">
        <w:rPr>
          <w:sz w:val="28"/>
          <w:szCs w:val="28"/>
        </w:rPr>
        <w:t>3а каждое оборудованное транспортное средство, представленное в заявке на участие в открытом конкурсе.</w:t>
      </w:r>
    </w:p>
    <w:p w:rsidR="002C0776" w:rsidRDefault="00A254D0" w:rsidP="00151B66">
      <w:pPr>
        <w:pStyle w:val="50"/>
        <w:shd w:val="clear" w:color="auto" w:fill="auto"/>
        <w:tabs>
          <w:tab w:val="left" w:pos="709"/>
        </w:tabs>
        <w:spacing w:line="278" w:lineRule="exact"/>
        <w:ind w:firstLine="709"/>
        <w:rPr>
          <w:sz w:val="28"/>
          <w:szCs w:val="28"/>
        </w:rPr>
      </w:pPr>
      <w:r w:rsidRPr="006D4CE0">
        <w:rPr>
          <w:sz w:val="28"/>
          <w:szCs w:val="28"/>
          <w:vertAlign w:val="superscript"/>
        </w:rPr>
        <w:t>6</w:t>
      </w:r>
      <w:r w:rsidRPr="006D4CE0">
        <w:rPr>
          <w:sz w:val="28"/>
          <w:szCs w:val="28"/>
        </w:rPr>
        <w:t xml:space="preserve"> Под критерием «максимальный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</w:t>
      </w:r>
      <w:r w:rsidR="00151B66">
        <w:rPr>
          <w:sz w:val="28"/>
          <w:szCs w:val="28"/>
        </w:rPr>
        <w:t xml:space="preserve">ествлении перевозок по </w:t>
      </w:r>
      <w:r w:rsidRPr="006D4CE0">
        <w:rPr>
          <w:sz w:val="28"/>
          <w:szCs w:val="28"/>
        </w:rPr>
        <w:t>муниципальному маршруту регулярных перевозок», понимается период эксплуатации транспортных средств в течение срока действия свидетельства о</w:t>
      </w:r>
      <w:r w:rsidR="00151B66">
        <w:rPr>
          <w:sz w:val="28"/>
          <w:szCs w:val="28"/>
        </w:rPr>
        <w:t xml:space="preserve">б осуществлении перевозок по </w:t>
      </w:r>
      <w:r w:rsidRPr="006D4CE0">
        <w:rPr>
          <w:sz w:val="28"/>
          <w:szCs w:val="28"/>
        </w:rPr>
        <w:t>муниципальном</w:t>
      </w:r>
      <w:r w:rsidR="00F443AA">
        <w:rPr>
          <w:sz w:val="28"/>
          <w:szCs w:val="28"/>
        </w:rPr>
        <w:t>у маршруту регулярных перевозок».</w:t>
      </w:r>
    </w:p>
    <w:p w:rsidR="001420A2" w:rsidRDefault="001420A2" w:rsidP="00151B66">
      <w:pPr>
        <w:pStyle w:val="50"/>
        <w:shd w:val="clear" w:color="auto" w:fill="auto"/>
        <w:tabs>
          <w:tab w:val="left" w:pos="709"/>
        </w:tabs>
        <w:spacing w:line="278" w:lineRule="exact"/>
        <w:ind w:firstLine="709"/>
        <w:rPr>
          <w:sz w:val="28"/>
          <w:szCs w:val="28"/>
        </w:rPr>
      </w:pPr>
    </w:p>
    <w:p w:rsidR="001420A2" w:rsidRDefault="001420A2" w:rsidP="00151B66">
      <w:pPr>
        <w:pStyle w:val="50"/>
        <w:shd w:val="clear" w:color="auto" w:fill="auto"/>
        <w:tabs>
          <w:tab w:val="left" w:pos="709"/>
        </w:tabs>
        <w:spacing w:line="278" w:lineRule="exact"/>
        <w:ind w:firstLine="709"/>
        <w:rPr>
          <w:sz w:val="28"/>
          <w:szCs w:val="28"/>
        </w:rPr>
      </w:pPr>
    </w:p>
    <w:p w:rsidR="001420A2" w:rsidRDefault="001420A2" w:rsidP="00151B66">
      <w:pPr>
        <w:pStyle w:val="50"/>
        <w:shd w:val="clear" w:color="auto" w:fill="auto"/>
        <w:tabs>
          <w:tab w:val="left" w:pos="709"/>
        </w:tabs>
        <w:spacing w:line="278" w:lineRule="exact"/>
        <w:ind w:firstLine="709"/>
        <w:rPr>
          <w:sz w:val="28"/>
          <w:szCs w:val="28"/>
        </w:rPr>
      </w:pPr>
    </w:p>
    <w:p w:rsidR="001420A2" w:rsidRDefault="001420A2" w:rsidP="00151B66">
      <w:pPr>
        <w:pStyle w:val="50"/>
        <w:shd w:val="clear" w:color="auto" w:fill="auto"/>
        <w:tabs>
          <w:tab w:val="left" w:pos="709"/>
        </w:tabs>
        <w:spacing w:line="278" w:lineRule="exact"/>
        <w:ind w:firstLine="709"/>
        <w:rPr>
          <w:sz w:val="28"/>
          <w:szCs w:val="28"/>
        </w:rPr>
      </w:pPr>
    </w:p>
    <w:p w:rsidR="00FC14F4" w:rsidRDefault="00FC14F4" w:rsidP="00151B66">
      <w:pPr>
        <w:pStyle w:val="50"/>
        <w:shd w:val="clear" w:color="auto" w:fill="auto"/>
        <w:tabs>
          <w:tab w:val="left" w:pos="709"/>
        </w:tabs>
        <w:spacing w:line="278" w:lineRule="exact"/>
        <w:ind w:firstLine="709"/>
        <w:rPr>
          <w:sz w:val="28"/>
          <w:szCs w:val="28"/>
        </w:rPr>
      </w:pPr>
    </w:p>
    <w:p w:rsidR="007F00EA" w:rsidRDefault="007F00EA" w:rsidP="001420A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sectPr w:rsidR="007F00EA" w:rsidSect="0072571B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E45" w:rsidRDefault="002C4E45">
      <w:r>
        <w:separator/>
      </w:r>
    </w:p>
  </w:endnote>
  <w:endnote w:type="continuationSeparator" w:id="1">
    <w:p w:rsidR="002C4E45" w:rsidRDefault="002C4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E45" w:rsidRDefault="002C4E45">
      <w:r>
        <w:separator/>
      </w:r>
    </w:p>
  </w:footnote>
  <w:footnote w:type="continuationSeparator" w:id="1">
    <w:p w:rsidR="002C4E45" w:rsidRDefault="002C4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68E0"/>
    <w:multiLevelType w:val="multilevel"/>
    <w:tmpl w:val="47D8AC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9F6CAB"/>
    <w:multiLevelType w:val="multilevel"/>
    <w:tmpl w:val="366AD18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B76BCD"/>
    <w:multiLevelType w:val="multilevel"/>
    <w:tmpl w:val="EED0566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0127E"/>
    <w:multiLevelType w:val="multilevel"/>
    <w:tmpl w:val="1E7492C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210841"/>
    <w:multiLevelType w:val="hybridMultilevel"/>
    <w:tmpl w:val="1ED63CA8"/>
    <w:lvl w:ilvl="0" w:tplc="402C47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26385"/>
    <w:multiLevelType w:val="multilevel"/>
    <w:tmpl w:val="3E245B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272C23"/>
    <w:multiLevelType w:val="multilevel"/>
    <w:tmpl w:val="CC625A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C0776"/>
    <w:rsid w:val="00053B7F"/>
    <w:rsid w:val="00081F0D"/>
    <w:rsid w:val="000A4AF6"/>
    <w:rsid w:val="000F5516"/>
    <w:rsid w:val="0014193F"/>
    <w:rsid w:val="001420A2"/>
    <w:rsid w:val="00151B66"/>
    <w:rsid w:val="00206667"/>
    <w:rsid w:val="0022155A"/>
    <w:rsid w:val="00234B47"/>
    <w:rsid w:val="002707F7"/>
    <w:rsid w:val="00277230"/>
    <w:rsid w:val="002C0776"/>
    <w:rsid w:val="002C4E45"/>
    <w:rsid w:val="002E0FFB"/>
    <w:rsid w:val="002F7155"/>
    <w:rsid w:val="00340640"/>
    <w:rsid w:val="003456CC"/>
    <w:rsid w:val="003529E0"/>
    <w:rsid w:val="003567E0"/>
    <w:rsid w:val="004022AA"/>
    <w:rsid w:val="00432176"/>
    <w:rsid w:val="004E24F3"/>
    <w:rsid w:val="00513938"/>
    <w:rsid w:val="0053748B"/>
    <w:rsid w:val="005518D9"/>
    <w:rsid w:val="00587E7C"/>
    <w:rsid w:val="005C5AC2"/>
    <w:rsid w:val="0060614B"/>
    <w:rsid w:val="0067319D"/>
    <w:rsid w:val="006D4CE0"/>
    <w:rsid w:val="006F3093"/>
    <w:rsid w:val="00701E74"/>
    <w:rsid w:val="0072571B"/>
    <w:rsid w:val="00770DA1"/>
    <w:rsid w:val="0077498D"/>
    <w:rsid w:val="007D349F"/>
    <w:rsid w:val="007F00EA"/>
    <w:rsid w:val="00807558"/>
    <w:rsid w:val="00814910"/>
    <w:rsid w:val="00833CC4"/>
    <w:rsid w:val="008A0301"/>
    <w:rsid w:val="00956229"/>
    <w:rsid w:val="009772B8"/>
    <w:rsid w:val="009F0C6A"/>
    <w:rsid w:val="00A254D0"/>
    <w:rsid w:val="00A515B3"/>
    <w:rsid w:val="00AE74A6"/>
    <w:rsid w:val="00BB6CDC"/>
    <w:rsid w:val="00BE0DAB"/>
    <w:rsid w:val="00BE7D64"/>
    <w:rsid w:val="00C01E40"/>
    <w:rsid w:val="00C47E77"/>
    <w:rsid w:val="00CB1654"/>
    <w:rsid w:val="00CC5BA1"/>
    <w:rsid w:val="00CC6170"/>
    <w:rsid w:val="00CF6C05"/>
    <w:rsid w:val="00D17DB4"/>
    <w:rsid w:val="00D55DC3"/>
    <w:rsid w:val="00D568F3"/>
    <w:rsid w:val="00D71587"/>
    <w:rsid w:val="00D731AA"/>
    <w:rsid w:val="00D85F3F"/>
    <w:rsid w:val="00E04B2F"/>
    <w:rsid w:val="00E31E26"/>
    <w:rsid w:val="00E3603F"/>
    <w:rsid w:val="00E733C1"/>
    <w:rsid w:val="00ED17AD"/>
    <w:rsid w:val="00F0590C"/>
    <w:rsid w:val="00F11182"/>
    <w:rsid w:val="00F443AA"/>
    <w:rsid w:val="00FC14F4"/>
    <w:rsid w:val="00FD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8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8F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56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D56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D56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Не полужирный"/>
    <w:basedOn w:val="2"/>
    <w:rsid w:val="00D56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D56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Сноска_"/>
    <w:basedOn w:val="a0"/>
    <w:link w:val="a9"/>
    <w:rsid w:val="00D56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D56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56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;Курсив"/>
    <w:basedOn w:val="2"/>
    <w:rsid w:val="00D568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568F3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D568F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D568F3"/>
    <w:pPr>
      <w:shd w:val="clear" w:color="auto" w:fill="FFFFFF"/>
      <w:spacing w:before="6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D568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Сноска"/>
    <w:basedOn w:val="a"/>
    <w:link w:val="a8"/>
    <w:rsid w:val="00D568F3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568F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568F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3456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56CC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456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56CC"/>
    <w:rPr>
      <w:color w:val="000000"/>
    </w:rPr>
  </w:style>
  <w:style w:type="paragraph" w:styleId="ae">
    <w:name w:val="No Spacing"/>
    <w:uiPriority w:val="1"/>
    <w:qFormat/>
    <w:rsid w:val="0095622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">
    <w:name w:val="List Paragraph"/>
    <w:basedOn w:val="a"/>
    <w:uiPriority w:val="34"/>
    <w:qFormat/>
    <w:rsid w:val="0095622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1420A2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21pt">
    <w:name w:val="Основной текст (2) + Интервал 1 pt"/>
    <w:basedOn w:val="a0"/>
    <w:rsid w:val="00587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table" w:styleId="af0">
    <w:name w:val="Table Grid"/>
    <w:basedOn w:val="a1"/>
    <w:uiPriority w:val="59"/>
    <w:rsid w:val="00725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Сноска"/>
    <w:basedOn w:val="a"/>
    <w:link w:val="a8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B3BA-B220-4A0A-9EC1-032A56F4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Territorial</cp:lastModifiedBy>
  <cp:revision>37</cp:revision>
  <dcterms:created xsi:type="dcterms:W3CDTF">2019-02-01T05:17:00Z</dcterms:created>
  <dcterms:modified xsi:type="dcterms:W3CDTF">2020-02-07T05:14:00Z</dcterms:modified>
</cp:coreProperties>
</file>