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2B" w:rsidRPr="0030272B" w:rsidRDefault="0030272B" w:rsidP="0030272B">
      <w:pPr>
        <w:shd w:val="clear" w:color="auto" w:fill="FFFFFF"/>
        <w:spacing w:after="0" w:line="240" w:lineRule="auto"/>
        <w:jc w:val="center"/>
        <w:rPr>
          <w:rFonts w:ascii="Times New Roman" w:eastAsia="Times New Roman" w:hAnsi="Times New Roman" w:cs="Times New Roman"/>
          <w:color w:val="000000"/>
          <w:sz w:val="28"/>
          <w:szCs w:val="28"/>
        </w:rPr>
      </w:pPr>
      <w:r w:rsidRPr="0030272B">
        <w:rPr>
          <w:rFonts w:ascii="Times New Roman" w:eastAsia="Times New Roman" w:hAnsi="Times New Roman" w:cs="Times New Roman"/>
          <w:b/>
          <w:bCs/>
          <w:color w:val="000000"/>
          <w:sz w:val="27"/>
          <w:szCs w:val="27"/>
        </w:rPr>
        <w:t>Успешная защита прав забайкальского бизнеса в парламенте</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 </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b/>
          <w:bCs/>
          <w:color w:val="000000"/>
          <w:sz w:val="27"/>
          <w:szCs w:val="27"/>
        </w:rPr>
        <w:t xml:space="preserve">Бизнес-защитник Забайкалья на пленарном заседании Законодательного собрания Забайкальского края 19 февраля озвучила позицию бизнеса о проекте </w:t>
      </w:r>
      <w:proofErr w:type="gramStart"/>
      <w:r w:rsidRPr="0030272B">
        <w:rPr>
          <w:rFonts w:ascii="Times New Roman" w:eastAsia="Times New Roman" w:hAnsi="Times New Roman" w:cs="Times New Roman"/>
          <w:b/>
          <w:bCs/>
          <w:color w:val="000000"/>
          <w:sz w:val="27"/>
          <w:szCs w:val="27"/>
        </w:rPr>
        <w:t>закона по квотированию</w:t>
      </w:r>
      <w:proofErr w:type="gramEnd"/>
      <w:r w:rsidRPr="0030272B">
        <w:rPr>
          <w:rFonts w:ascii="Times New Roman" w:eastAsia="Times New Roman" w:hAnsi="Times New Roman" w:cs="Times New Roman"/>
          <w:b/>
          <w:bCs/>
          <w:color w:val="000000"/>
          <w:sz w:val="27"/>
          <w:szCs w:val="27"/>
        </w:rPr>
        <w:t xml:space="preserve"> рабочих мест для осужденных к исправительным работам. Депутаты парламента отклонили законопроект.</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 xml:space="preserve">Напомним, что законопроект был внесен на площадку Законодательного собрания Забайкалья ещё три года назад краевой прокуратурой. Необходимость его принятия обосновывается разработчиком в существующей на протяжении нескольких </w:t>
      </w:r>
      <w:proofErr w:type="gramStart"/>
      <w:r w:rsidRPr="0030272B">
        <w:rPr>
          <w:rFonts w:ascii="Times New Roman" w:eastAsia="Times New Roman" w:hAnsi="Times New Roman" w:cs="Times New Roman"/>
          <w:color w:val="000000"/>
          <w:sz w:val="27"/>
          <w:szCs w:val="27"/>
        </w:rPr>
        <w:t>лет проблемы исполнения приговоров суда</w:t>
      </w:r>
      <w:proofErr w:type="gramEnd"/>
      <w:r w:rsidRPr="0030272B">
        <w:rPr>
          <w:rFonts w:ascii="Times New Roman" w:eastAsia="Times New Roman" w:hAnsi="Times New Roman" w:cs="Times New Roman"/>
          <w:color w:val="000000"/>
          <w:sz w:val="27"/>
          <w:szCs w:val="27"/>
        </w:rPr>
        <w:t xml:space="preserve"> в отношении осужденных к исправительным работам.</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По мнению прокуратуры, действующих рычагов для решения недостаточно. Кроме того, сокращаются места, которые органы местного самоуправления могли бы определить для исправительных работ. Работодатели же, как отмечает ведомство, не понесут дополнительных затрат при трудоустройстве таких граждан. Даже наоборот — получат поддержку от органов контроля.</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 xml:space="preserve">С 2017 года проект закона рассматривался неоднократно: на площадке профильного комитета по социальной политике </w:t>
      </w:r>
      <w:proofErr w:type="spellStart"/>
      <w:r w:rsidRPr="0030272B">
        <w:rPr>
          <w:rFonts w:ascii="Times New Roman" w:eastAsia="Times New Roman" w:hAnsi="Times New Roman" w:cs="Times New Roman"/>
          <w:color w:val="000000"/>
          <w:sz w:val="27"/>
          <w:szCs w:val="27"/>
        </w:rPr>
        <w:t>Заксобрания</w:t>
      </w:r>
      <w:proofErr w:type="spellEnd"/>
      <w:r w:rsidRPr="0030272B">
        <w:rPr>
          <w:rFonts w:ascii="Times New Roman" w:eastAsia="Times New Roman" w:hAnsi="Times New Roman" w:cs="Times New Roman"/>
          <w:color w:val="000000"/>
          <w:sz w:val="27"/>
          <w:szCs w:val="27"/>
        </w:rPr>
        <w:t xml:space="preserve">, в рамках процедуры ОРВ, на отдельной встрече с УФСИН. Представители бизнеса высказывали негативное мнение о его введении, но, несмотря на это, законопроект в неизменном, первоначальном виде был направлен на рассмотрение пленарного заседания </w:t>
      </w:r>
      <w:proofErr w:type="spellStart"/>
      <w:r w:rsidRPr="0030272B">
        <w:rPr>
          <w:rFonts w:ascii="Times New Roman" w:eastAsia="Times New Roman" w:hAnsi="Times New Roman" w:cs="Times New Roman"/>
          <w:color w:val="000000"/>
          <w:sz w:val="27"/>
          <w:szCs w:val="27"/>
        </w:rPr>
        <w:t>Заксобрания</w:t>
      </w:r>
      <w:proofErr w:type="spellEnd"/>
      <w:r w:rsidRPr="0030272B">
        <w:rPr>
          <w:rFonts w:ascii="Times New Roman" w:eastAsia="Times New Roman" w:hAnsi="Times New Roman" w:cs="Times New Roman"/>
          <w:color w:val="000000"/>
          <w:sz w:val="27"/>
          <w:szCs w:val="27"/>
        </w:rPr>
        <w:t>.</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Бизнес-защитник в ходе своего выступления на пленарном заседании краевого парламента ещё раз сообщила, что мнение бизнеса относительно проекта отрицательное. Законопроект возлагает на работодателей дополнительные обязанности и материальные затраты.</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 Признавая важность задачи по исполнению наказаний, назначенных государством, бизнес подчеркивает именно государственный характер данной задачи. Однако</w:t>
      </w:r>
      <w:proofErr w:type="gramStart"/>
      <w:r w:rsidRPr="0030272B">
        <w:rPr>
          <w:rFonts w:ascii="Times New Roman" w:eastAsia="Times New Roman" w:hAnsi="Times New Roman" w:cs="Times New Roman"/>
          <w:color w:val="000000"/>
          <w:sz w:val="27"/>
          <w:szCs w:val="27"/>
        </w:rPr>
        <w:t>,</w:t>
      </w:r>
      <w:proofErr w:type="gramEnd"/>
      <w:r w:rsidRPr="0030272B">
        <w:rPr>
          <w:rFonts w:ascii="Times New Roman" w:eastAsia="Times New Roman" w:hAnsi="Times New Roman" w:cs="Times New Roman"/>
          <w:color w:val="000000"/>
          <w:sz w:val="27"/>
          <w:szCs w:val="27"/>
        </w:rPr>
        <w:t xml:space="preserve"> из закона исключены органы власти, бюджетные и общественные организации, он распространяется на бизнес, который расценивает это как установление обязанности по выполнению функций государства. Предприниматели уже несут обязательства по квотированию рабочих мест для инвалидов и несовершеннолетних. И если эти категории действительно нуждаются в особом отношении, условиях, то категория осужденных к исправительным работам </w:t>
      </w:r>
      <w:proofErr w:type="gramStart"/>
      <w:r w:rsidRPr="0030272B">
        <w:rPr>
          <w:rFonts w:ascii="Times New Roman" w:eastAsia="Times New Roman" w:hAnsi="Times New Roman" w:cs="Times New Roman"/>
          <w:color w:val="000000"/>
          <w:sz w:val="27"/>
          <w:szCs w:val="27"/>
        </w:rPr>
        <w:t>навряд</w:t>
      </w:r>
      <w:proofErr w:type="gramEnd"/>
      <w:r w:rsidRPr="0030272B">
        <w:rPr>
          <w:rFonts w:ascii="Times New Roman" w:eastAsia="Times New Roman" w:hAnsi="Times New Roman" w:cs="Times New Roman"/>
          <w:color w:val="000000"/>
          <w:sz w:val="27"/>
          <w:szCs w:val="27"/>
        </w:rPr>
        <w:t xml:space="preserve"> ли может быть включена в эту же группу. Зачастую они сами не заинтересованы в трудоустройстве. По мнению  бизнеса, содержание одного такого рабочего места обходится в 200 – 300 тысяч рублей в год, не говоря уже о возникающей бумажной волоките, отчетов и т.п., — отметила Виктория Бессонова.</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 xml:space="preserve">Бизнес-омбудсмен подчеркнула, что бизнес готов принимать участие в решении проблемы, но на условиях предоставления такого права, а не вменение обязанности, вскоре подкрепленной административной ответственностью. К решению вопроса необходим другой подход: через стимулирование </w:t>
      </w:r>
      <w:r w:rsidRPr="0030272B">
        <w:rPr>
          <w:rFonts w:ascii="Times New Roman" w:eastAsia="Times New Roman" w:hAnsi="Times New Roman" w:cs="Times New Roman"/>
          <w:color w:val="000000"/>
          <w:sz w:val="27"/>
          <w:szCs w:val="27"/>
        </w:rPr>
        <w:lastRenderedPageBreak/>
        <w:t>работодателей в виде предоставления льгот или других мер поддержки, которые законопроектом не предусмотрены.</w:t>
      </w:r>
    </w:p>
    <w:p w:rsidR="0030272B" w:rsidRPr="0030272B" w:rsidRDefault="0030272B" w:rsidP="003027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272B">
        <w:rPr>
          <w:rFonts w:ascii="Times New Roman" w:eastAsia="Times New Roman" w:hAnsi="Times New Roman" w:cs="Times New Roman"/>
          <w:color w:val="000000"/>
          <w:sz w:val="27"/>
          <w:szCs w:val="27"/>
        </w:rPr>
        <w:t>Позиция бизнес-защитника и предпринимателей была поддержана депутатами. Парламентарии высказались, что законопроект устанавливает жесткие требования к бизнесу, является недоработанным и перекладывает на предпринимателей обязанности государства.</w:t>
      </w:r>
    </w:p>
    <w:p w:rsidR="0030272B" w:rsidRPr="0030272B" w:rsidRDefault="0030272B" w:rsidP="0030272B">
      <w:pPr>
        <w:shd w:val="clear" w:color="auto" w:fill="FFFFFF"/>
        <w:spacing w:after="0" w:line="240" w:lineRule="auto"/>
        <w:rPr>
          <w:rFonts w:ascii="Arial" w:eastAsia="Times New Roman" w:hAnsi="Arial" w:cs="Arial"/>
          <w:color w:val="000000"/>
          <w:sz w:val="17"/>
          <w:szCs w:val="17"/>
        </w:rPr>
      </w:pPr>
      <w:r w:rsidRPr="0030272B">
        <w:rPr>
          <w:rFonts w:ascii="Times New Roman" w:eastAsia="Times New Roman" w:hAnsi="Times New Roman" w:cs="Times New Roman"/>
          <w:color w:val="000000"/>
          <w:sz w:val="27"/>
          <w:szCs w:val="27"/>
        </w:rPr>
        <w:t>Решающим в обсуждении стало голосование. По его результатам большинство депутатов проголосовали против принятия законопроекта.</w:t>
      </w:r>
      <w:r w:rsidRPr="0030272B">
        <w:rPr>
          <w:rFonts w:ascii="Arial" w:eastAsia="Times New Roman" w:hAnsi="Arial" w:cs="Arial"/>
          <w:color w:val="000000"/>
          <w:sz w:val="17"/>
          <w:szCs w:val="17"/>
        </w:rPr>
        <w:t> </w:t>
      </w:r>
    </w:p>
    <w:p w:rsidR="00154FB9" w:rsidRDefault="00154FB9"/>
    <w:sectPr w:rsidR="00154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272B"/>
    <w:rsid w:val="00154FB9"/>
    <w:rsid w:val="00302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302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549354">
      <w:bodyDiv w:val="1"/>
      <w:marLeft w:val="0"/>
      <w:marRight w:val="0"/>
      <w:marTop w:val="0"/>
      <w:marBottom w:val="0"/>
      <w:divBdr>
        <w:top w:val="none" w:sz="0" w:space="0" w:color="auto"/>
        <w:left w:val="none" w:sz="0" w:space="0" w:color="auto"/>
        <w:bottom w:val="none" w:sz="0" w:space="0" w:color="auto"/>
        <w:right w:val="none" w:sz="0" w:space="0" w:color="auto"/>
      </w:divBdr>
      <w:divsChild>
        <w:div w:id="74345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2020-02-26T01:24:00Z</dcterms:created>
  <dcterms:modified xsi:type="dcterms:W3CDTF">2020-02-26T01:26:00Z</dcterms:modified>
</cp:coreProperties>
</file>