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F" w:rsidRPr="009E68DF" w:rsidRDefault="00450282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Заключение о результатах </w:t>
      </w:r>
    </w:p>
    <w:p w:rsidR="009E68DF" w:rsidRPr="009E68DF" w:rsidRDefault="00450282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Публичных слушаний </w:t>
      </w:r>
    </w:p>
    <w:p w:rsidR="009E68DF" w:rsidRPr="009E68DF" w:rsidRDefault="00450282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По проекту </w:t>
      </w:r>
      <w:r>
        <w:rPr>
          <w:rFonts w:ascii="Times New Roman" w:hAnsi="Times New Roman"/>
          <w:b/>
          <w:sz w:val="32"/>
          <w:szCs w:val="32"/>
        </w:rPr>
        <w:t>правил землепользования и застройки</w:t>
      </w:r>
      <w:r w:rsidRPr="009E68DF">
        <w:rPr>
          <w:rFonts w:ascii="Times New Roman" w:hAnsi="Times New Roman"/>
          <w:b/>
          <w:sz w:val="32"/>
          <w:szCs w:val="32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Бади</w:t>
      </w:r>
      <w:r w:rsidRPr="009E68DF">
        <w:rPr>
          <w:rFonts w:ascii="Times New Roman" w:hAnsi="Times New Roman"/>
          <w:b/>
          <w:sz w:val="32"/>
          <w:szCs w:val="32"/>
        </w:rPr>
        <w:t>нское</w:t>
      </w:r>
      <w:proofErr w:type="spellEnd"/>
      <w:r w:rsidRPr="009E68DF">
        <w:rPr>
          <w:rFonts w:ascii="Times New Roman" w:hAnsi="Times New Roman"/>
          <w:b/>
          <w:sz w:val="32"/>
          <w:szCs w:val="32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Х</w:t>
      </w: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илокского</w:t>
      </w:r>
      <w:proofErr w:type="spellEnd"/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района </w:t>
      </w:r>
    </w:p>
    <w:p w:rsidR="009E68DF" w:rsidRPr="009E68DF" w:rsidRDefault="00450282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Забайкальского края</w:t>
      </w: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Pr="00FD3AC2" w:rsidRDefault="008F610B" w:rsidP="009E6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10B">
        <w:rPr>
          <w:rFonts w:ascii="Times New Roman" w:hAnsi="Times New Roman"/>
          <w:b/>
          <w:sz w:val="24"/>
          <w:szCs w:val="24"/>
        </w:rPr>
        <w:t>2</w:t>
      </w:r>
      <w:r w:rsidR="009E68DF" w:rsidRPr="008F610B">
        <w:rPr>
          <w:rFonts w:ascii="Times New Roman" w:hAnsi="Times New Roman"/>
          <w:b/>
          <w:sz w:val="24"/>
          <w:szCs w:val="24"/>
        </w:rPr>
        <w:t xml:space="preserve">5 </w:t>
      </w:r>
      <w:r w:rsidRPr="008F610B">
        <w:rPr>
          <w:rFonts w:ascii="Times New Roman" w:hAnsi="Times New Roman"/>
          <w:b/>
          <w:sz w:val="24"/>
          <w:szCs w:val="24"/>
        </w:rPr>
        <w:t>мая</w:t>
      </w:r>
      <w:r w:rsidR="009E68DF" w:rsidRPr="008F610B">
        <w:rPr>
          <w:rFonts w:ascii="Times New Roman" w:hAnsi="Times New Roman"/>
          <w:b/>
          <w:sz w:val="24"/>
          <w:szCs w:val="24"/>
        </w:rPr>
        <w:t xml:space="preserve"> 201</w:t>
      </w:r>
      <w:r w:rsidRPr="008F610B">
        <w:rPr>
          <w:rFonts w:ascii="Times New Roman" w:hAnsi="Times New Roman"/>
          <w:b/>
          <w:sz w:val="24"/>
          <w:szCs w:val="24"/>
        </w:rPr>
        <w:t>5</w:t>
      </w:r>
      <w:r w:rsidR="009E68DF" w:rsidRPr="008F610B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</w:t>
      </w:r>
      <w:r w:rsidR="009E68DF" w:rsidRPr="00FD3AC2">
        <w:rPr>
          <w:rFonts w:ascii="Times New Roman" w:hAnsi="Times New Roman"/>
          <w:b/>
          <w:sz w:val="24"/>
          <w:szCs w:val="24"/>
        </w:rPr>
        <w:t xml:space="preserve">с. </w:t>
      </w:r>
      <w:r w:rsidR="00FD3AC2" w:rsidRPr="00FD3AC2">
        <w:rPr>
          <w:rFonts w:ascii="Times New Roman" w:hAnsi="Times New Roman"/>
          <w:b/>
          <w:sz w:val="24"/>
          <w:szCs w:val="24"/>
        </w:rPr>
        <w:t>Бада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9E68DF" w:rsidRPr="008F610B" w:rsidRDefault="009E68DF" w:rsidP="009E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  сельского поселения «</w:t>
      </w:r>
      <w:r w:rsidR="00FD3AC2">
        <w:rPr>
          <w:rFonts w:ascii="Times New Roman" w:hAnsi="Times New Roman"/>
          <w:sz w:val="24"/>
          <w:szCs w:val="24"/>
        </w:rPr>
        <w:t>Бади</w:t>
      </w:r>
      <w:r>
        <w:rPr>
          <w:rFonts w:ascii="Times New Roman" w:hAnsi="Times New Roman"/>
          <w:sz w:val="24"/>
          <w:szCs w:val="24"/>
        </w:rPr>
        <w:t xml:space="preserve">нское» Хилокского района Забайкальского края  проведены в соответствии со статьей 31 Градостроительного кодекса Российской Федерации, Федеральным законом от 06.10.2003г. № 131 «Об общих принципах организации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 в Российской Федерации», Уставом сельского поселения «</w:t>
      </w:r>
      <w:r w:rsidR="00FD3AC2">
        <w:rPr>
          <w:rFonts w:ascii="Times New Roman" w:hAnsi="Times New Roman"/>
          <w:sz w:val="24"/>
          <w:szCs w:val="24"/>
        </w:rPr>
        <w:t>Бади</w:t>
      </w:r>
      <w:r>
        <w:rPr>
          <w:rFonts w:ascii="Times New Roman" w:hAnsi="Times New Roman"/>
          <w:sz w:val="24"/>
          <w:szCs w:val="24"/>
        </w:rPr>
        <w:t>нское» Хилокского района Забайкальского края, Постановлением администрации сельского поселения «</w:t>
      </w:r>
      <w:r w:rsidR="00FD3AC2">
        <w:rPr>
          <w:rFonts w:ascii="Times New Roman" w:hAnsi="Times New Roman"/>
          <w:sz w:val="24"/>
          <w:szCs w:val="24"/>
        </w:rPr>
        <w:t>Бадинское</w:t>
      </w:r>
      <w:r>
        <w:rPr>
          <w:rFonts w:ascii="Times New Roman" w:hAnsi="Times New Roman"/>
          <w:sz w:val="24"/>
          <w:szCs w:val="24"/>
        </w:rPr>
        <w:t xml:space="preserve">» № </w:t>
      </w:r>
      <w:r w:rsidR="00FD3AC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FD3A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D3AC2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3A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«О назначении публичных слушаний по проекту правил землепользования и застройки сельского поселения «</w:t>
      </w:r>
      <w:r w:rsidR="00FD3AC2">
        <w:rPr>
          <w:rFonts w:ascii="Times New Roman" w:hAnsi="Times New Roman"/>
          <w:sz w:val="24"/>
          <w:szCs w:val="24"/>
        </w:rPr>
        <w:t>Бадинское</w:t>
      </w:r>
      <w:r>
        <w:rPr>
          <w:rFonts w:ascii="Times New Roman" w:hAnsi="Times New Roman"/>
          <w:sz w:val="24"/>
          <w:szCs w:val="24"/>
        </w:rPr>
        <w:t>» Хилокского района Забайкальского края», «</w:t>
      </w:r>
      <w:r w:rsidRPr="008F610B">
        <w:rPr>
          <w:rFonts w:ascii="Times New Roman" w:hAnsi="Times New Roman"/>
          <w:sz w:val="24"/>
          <w:szCs w:val="24"/>
        </w:rPr>
        <w:t>Порядком организации и проведения публичных слушаний по проекту правил землепользования и застройки сельского поселения «</w:t>
      </w:r>
      <w:r w:rsidR="00745A39" w:rsidRPr="008F610B">
        <w:rPr>
          <w:rFonts w:ascii="Times New Roman" w:hAnsi="Times New Roman"/>
          <w:sz w:val="24"/>
          <w:szCs w:val="24"/>
        </w:rPr>
        <w:t>Бадинское</w:t>
      </w:r>
      <w:r w:rsidRPr="008F610B">
        <w:rPr>
          <w:rFonts w:ascii="Times New Roman" w:hAnsi="Times New Roman"/>
          <w:sz w:val="24"/>
          <w:szCs w:val="24"/>
        </w:rPr>
        <w:t>» Хилокского района Забайкальского края», утвержденным</w:t>
      </w:r>
      <w:proofErr w:type="gramEnd"/>
      <w:r w:rsidRPr="008F610B">
        <w:rPr>
          <w:rFonts w:ascii="Times New Roman" w:hAnsi="Times New Roman"/>
          <w:sz w:val="24"/>
          <w:szCs w:val="24"/>
        </w:rPr>
        <w:t xml:space="preserve"> решением Совета сельского поселения «</w:t>
      </w:r>
      <w:r w:rsidR="00745A39" w:rsidRPr="008F610B">
        <w:rPr>
          <w:rFonts w:ascii="Times New Roman" w:hAnsi="Times New Roman"/>
          <w:sz w:val="24"/>
          <w:szCs w:val="24"/>
        </w:rPr>
        <w:t>Бадинское</w:t>
      </w:r>
      <w:r w:rsidRPr="008F610B">
        <w:rPr>
          <w:rFonts w:ascii="Times New Roman" w:hAnsi="Times New Roman"/>
          <w:sz w:val="24"/>
          <w:szCs w:val="24"/>
        </w:rPr>
        <w:t>» №</w:t>
      </w:r>
      <w:r w:rsidR="00BE561D" w:rsidRPr="008F610B">
        <w:rPr>
          <w:rFonts w:ascii="Times New Roman" w:hAnsi="Times New Roman"/>
          <w:sz w:val="24"/>
          <w:szCs w:val="24"/>
        </w:rPr>
        <w:t xml:space="preserve"> 102 </w:t>
      </w:r>
      <w:r w:rsidRPr="008F610B">
        <w:rPr>
          <w:rFonts w:ascii="Times New Roman" w:hAnsi="Times New Roman"/>
          <w:sz w:val="24"/>
          <w:szCs w:val="24"/>
        </w:rPr>
        <w:t xml:space="preserve">от </w:t>
      </w:r>
      <w:r w:rsidR="00BE561D" w:rsidRPr="008F610B">
        <w:rPr>
          <w:rFonts w:ascii="Times New Roman" w:hAnsi="Times New Roman"/>
          <w:sz w:val="24"/>
          <w:szCs w:val="24"/>
        </w:rPr>
        <w:t>27</w:t>
      </w:r>
      <w:r w:rsidRPr="008F610B">
        <w:rPr>
          <w:rFonts w:ascii="Times New Roman" w:hAnsi="Times New Roman"/>
          <w:sz w:val="24"/>
          <w:szCs w:val="24"/>
        </w:rPr>
        <w:t>.</w:t>
      </w:r>
      <w:r w:rsidR="00BE561D" w:rsidRPr="008F610B">
        <w:rPr>
          <w:rFonts w:ascii="Times New Roman" w:hAnsi="Times New Roman"/>
          <w:sz w:val="24"/>
          <w:szCs w:val="24"/>
        </w:rPr>
        <w:t>11</w:t>
      </w:r>
      <w:r w:rsidRPr="008F610B">
        <w:rPr>
          <w:rFonts w:ascii="Times New Roman" w:hAnsi="Times New Roman"/>
          <w:sz w:val="24"/>
          <w:szCs w:val="24"/>
        </w:rPr>
        <w:t xml:space="preserve">.2014г.  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разработки: сельского поселения «</w:t>
      </w:r>
      <w:r w:rsidR="00745A39">
        <w:rPr>
          <w:rFonts w:ascii="Times New Roman" w:hAnsi="Times New Roman"/>
          <w:sz w:val="24"/>
          <w:szCs w:val="24"/>
        </w:rPr>
        <w:t>Бадинское</w:t>
      </w:r>
      <w:r>
        <w:rPr>
          <w:rFonts w:ascii="Times New Roman" w:hAnsi="Times New Roman"/>
          <w:sz w:val="24"/>
          <w:szCs w:val="24"/>
        </w:rPr>
        <w:t>»  Хилокского района Забайкальского края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Администрация поселения «</w:t>
      </w:r>
      <w:r w:rsidR="00745A39">
        <w:rPr>
          <w:rFonts w:ascii="Times New Roman" w:hAnsi="Times New Roman"/>
          <w:sz w:val="24"/>
          <w:szCs w:val="24"/>
        </w:rPr>
        <w:t>Бадинское</w:t>
      </w:r>
      <w:r>
        <w:rPr>
          <w:rFonts w:ascii="Times New Roman" w:hAnsi="Times New Roman"/>
          <w:sz w:val="24"/>
          <w:szCs w:val="24"/>
        </w:rPr>
        <w:t xml:space="preserve">»  Хилокского района Забайкальского края </w:t>
      </w:r>
    </w:p>
    <w:p w:rsidR="009E68DF" w:rsidRPr="003568E4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3568E4">
        <w:rPr>
          <w:rFonts w:ascii="Times New Roman" w:hAnsi="Times New Roman"/>
          <w:sz w:val="24"/>
          <w:szCs w:val="24"/>
        </w:rPr>
        <w:t>ООО «</w:t>
      </w:r>
      <w:r w:rsidR="003568E4" w:rsidRPr="003568E4">
        <w:rPr>
          <w:rFonts w:ascii="Times New Roman" w:hAnsi="Times New Roman"/>
          <w:sz w:val="24"/>
          <w:szCs w:val="24"/>
        </w:rPr>
        <w:t>КПБ ГРАДЭКОПРОМ»</w:t>
      </w:r>
      <w:r w:rsidRPr="003568E4">
        <w:rPr>
          <w:rFonts w:ascii="Times New Roman" w:hAnsi="Times New Roman"/>
          <w:sz w:val="24"/>
          <w:szCs w:val="24"/>
        </w:rPr>
        <w:t>.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Обнародование на информационных стендах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ежедневно с </w:t>
      </w:r>
      <w:r w:rsidR="003568E4">
        <w:rPr>
          <w:rFonts w:ascii="Times New Roman" w:hAnsi="Times New Roman"/>
          <w:sz w:val="24"/>
          <w:szCs w:val="24"/>
        </w:rPr>
        <w:t>21.05</w:t>
      </w:r>
      <w:r>
        <w:rPr>
          <w:rFonts w:ascii="Times New Roman" w:hAnsi="Times New Roman"/>
          <w:sz w:val="24"/>
          <w:szCs w:val="24"/>
        </w:rPr>
        <w:t>.201</w:t>
      </w:r>
      <w:r w:rsidR="003568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3568E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3568E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3568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в рабочие дни с 1</w:t>
      </w:r>
      <w:r w:rsidR="003568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-00 до 1</w:t>
      </w:r>
      <w:r w:rsidR="003568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-00 в здании администрации сельского поселения «</w:t>
      </w:r>
      <w:r w:rsidR="003568E4">
        <w:rPr>
          <w:rFonts w:ascii="Times New Roman" w:hAnsi="Times New Roman"/>
          <w:sz w:val="24"/>
          <w:szCs w:val="24"/>
        </w:rPr>
        <w:t>Бади</w:t>
      </w:r>
      <w:r>
        <w:rPr>
          <w:rFonts w:ascii="Times New Roman" w:hAnsi="Times New Roman"/>
          <w:sz w:val="24"/>
          <w:szCs w:val="24"/>
        </w:rPr>
        <w:t xml:space="preserve">нское» по адресу: Забайкальский край, Хилокский район, с. </w:t>
      </w:r>
      <w:r w:rsidR="003568E4">
        <w:rPr>
          <w:rFonts w:ascii="Times New Roman" w:hAnsi="Times New Roman"/>
          <w:sz w:val="24"/>
          <w:szCs w:val="24"/>
        </w:rPr>
        <w:t>Бада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3568E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2A394B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 xml:space="preserve">Публичные слушания  по проекту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  сельского поселения «</w:t>
      </w:r>
      <w:r w:rsidR="003568E4">
        <w:rPr>
          <w:rFonts w:ascii="Times New Roman" w:hAnsi="Times New Roman"/>
          <w:sz w:val="24"/>
          <w:szCs w:val="24"/>
        </w:rPr>
        <w:t>Бади</w:t>
      </w:r>
      <w:r>
        <w:rPr>
          <w:rFonts w:ascii="Times New Roman" w:hAnsi="Times New Roman"/>
          <w:sz w:val="24"/>
          <w:szCs w:val="24"/>
        </w:rPr>
        <w:t>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Российской Федерации и нормативно-правовыми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актами сельского поселения «</w:t>
      </w:r>
      <w:r w:rsidR="003568E4">
        <w:rPr>
          <w:rFonts w:ascii="Times New Roman" w:hAnsi="Times New Roman"/>
          <w:color w:val="000000"/>
          <w:spacing w:val="3"/>
          <w:sz w:val="24"/>
          <w:szCs w:val="24"/>
        </w:rPr>
        <w:t>Бади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нское</w:t>
      </w:r>
      <w:r w:rsidR="002A394B">
        <w:rPr>
          <w:rFonts w:ascii="Times New Roman" w:hAnsi="Times New Roman"/>
          <w:color w:val="000000"/>
          <w:spacing w:val="3"/>
          <w:sz w:val="24"/>
          <w:szCs w:val="24"/>
        </w:rPr>
        <w:t xml:space="preserve">». В связи с этим  публичные слушания по проекту </w:t>
      </w:r>
      <w:r w:rsidR="002A394B">
        <w:rPr>
          <w:rFonts w:ascii="Times New Roman" w:hAnsi="Times New Roman"/>
          <w:sz w:val="24"/>
          <w:szCs w:val="24"/>
        </w:rPr>
        <w:t>правил землепользования и застройки сельского поселения «</w:t>
      </w:r>
      <w:r w:rsidR="003568E4">
        <w:rPr>
          <w:rFonts w:ascii="Times New Roman" w:hAnsi="Times New Roman"/>
          <w:sz w:val="24"/>
          <w:szCs w:val="24"/>
        </w:rPr>
        <w:t>Бади</w:t>
      </w:r>
      <w:r w:rsidR="002A394B">
        <w:rPr>
          <w:rFonts w:ascii="Times New Roman" w:hAnsi="Times New Roman"/>
          <w:sz w:val="24"/>
          <w:szCs w:val="24"/>
        </w:rPr>
        <w:t>нское» Хилокского района Забайкальского края  считать состоявшимися.</w:t>
      </w:r>
    </w:p>
    <w:p w:rsidR="009E68DF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   целом    проект    </w:t>
      </w:r>
      <w:r w:rsidR="002A394B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r w:rsidR="003568E4">
        <w:rPr>
          <w:rFonts w:ascii="Times New Roman" w:hAnsi="Times New Roman"/>
          <w:sz w:val="24"/>
          <w:szCs w:val="24"/>
        </w:rPr>
        <w:t>Бади</w:t>
      </w:r>
      <w:r>
        <w:rPr>
          <w:rFonts w:ascii="Times New Roman" w:hAnsi="Times New Roman"/>
          <w:sz w:val="24"/>
          <w:szCs w:val="24"/>
        </w:rPr>
        <w:t>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положительную  оценку 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                     </w:t>
      </w:r>
      <w:r w:rsidR="008F610B">
        <w:rPr>
          <w:rFonts w:ascii="Times New Roman" w:hAnsi="Times New Roman" w:cs="Times New Roman"/>
          <w:b/>
        </w:rPr>
        <w:t>В.П.Куприянов</w:t>
      </w: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Секретарь комиссии                                                                   </w:t>
      </w:r>
      <w:r w:rsidR="008F610B">
        <w:rPr>
          <w:rFonts w:ascii="Times New Roman" w:hAnsi="Times New Roman" w:cs="Times New Roman"/>
          <w:b/>
        </w:rPr>
        <w:t xml:space="preserve">                              </w:t>
      </w:r>
      <w:proofErr w:type="spellStart"/>
      <w:r w:rsidR="008F610B">
        <w:rPr>
          <w:rFonts w:ascii="Times New Roman" w:hAnsi="Times New Roman" w:cs="Times New Roman"/>
          <w:b/>
        </w:rPr>
        <w:t>Н.Н.Чипизубова</w:t>
      </w:r>
      <w:proofErr w:type="spellEnd"/>
    </w:p>
    <w:p w:rsidR="007D226F" w:rsidRDefault="007D226F"/>
    <w:sectPr w:rsidR="007D226F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DF"/>
    <w:rsid w:val="000A0A13"/>
    <w:rsid w:val="0016463D"/>
    <w:rsid w:val="002A394B"/>
    <w:rsid w:val="003568E4"/>
    <w:rsid w:val="00450282"/>
    <w:rsid w:val="0055596B"/>
    <w:rsid w:val="00745A39"/>
    <w:rsid w:val="007D226F"/>
    <w:rsid w:val="008F610B"/>
    <w:rsid w:val="009E68DF"/>
    <w:rsid w:val="00BE561D"/>
    <w:rsid w:val="00C312C6"/>
    <w:rsid w:val="00C40656"/>
    <w:rsid w:val="00D2732B"/>
    <w:rsid w:val="00D52623"/>
    <w:rsid w:val="00E02676"/>
    <w:rsid w:val="00F5786F"/>
    <w:rsid w:val="00F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11</cp:revision>
  <cp:lastPrinted>2015-05-27T07:12:00Z</cp:lastPrinted>
  <dcterms:created xsi:type="dcterms:W3CDTF">2015-04-22T07:05:00Z</dcterms:created>
  <dcterms:modified xsi:type="dcterms:W3CDTF">2020-03-06T02:59:00Z</dcterms:modified>
</cp:coreProperties>
</file>