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3" w:rsidRPr="003F67F3" w:rsidRDefault="003F67F3" w:rsidP="009642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67F3">
        <w:rPr>
          <w:rFonts w:ascii="Times New Roman" w:hAnsi="Times New Roman" w:cs="Times New Roman"/>
          <w:b/>
          <w:caps/>
          <w:sz w:val="28"/>
          <w:szCs w:val="28"/>
        </w:rPr>
        <w:t>СОВЕТ ГОРОДСКОГО  ПОСЕЛЕНИЯ  «МОГЗОНСКОЕ»</w:t>
      </w:r>
    </w:p>
    <w:p w:rsidR="003F67F3" w:rsidRPr="003F67F3" w:rsidRDefault="003F67F3" w:rsidP="0096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F3" w:rsidRPr="003F67F3" w:rsidRDefault="003F67F3" w:rsidP="009642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F67F3">
        <w:rPr>
          <w:rFonts w:ascii="Times New Roman" w:hAnsi="Times New Roman" w:cs="Times New Roman"/>
          <w:b/>
          <w:caps/>
          <w:spacing w:val="20"/>
          <w:sz w:val="32"/>
          <w:szCs w:val="28"/>
        </w:rPr>
        <w:t>РЕШЕНИЕ</w:t>
      </w:r>
    </w:p>
    <w:p w:rsidR="003F67F3" w:rsidRPr="003F67F3" w:rsidRDefault="003F67F3" w:rsidP="009642A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E05" w:rsidRDefault="00517E05" w:rsidP="00517E0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F67F3" w:rsidRPr="003F67F3" w:rsidRDefault="001C3F84" w:rsidP="0051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</w:t>
      </w:r>
      <w:r w:rsidR="003F67F3" w:rsidRPr="003F67F3">
        <w:rPr>
          <w:rFonts w:ascii="Times New Roman" w:hAnsi="Times New Roman" w:cs="Times New Roman"/>
          <w:sz w:val="28"/>
          <w:szCs w:val="28"/>
        </w:rPr>
        <w:t xml:space="preserve"> 20</w:t>
      </w:r>
      <w:r w:rsidR="008A6BBB">
        <w:rPr>
          <w:rFonts w:ascii="Times New Roman" w:hAnsi="Times New Roman" w:cs="Times New Roman"/>
          <w:sz w:val="28"/>
          <w:szCs w:val="28"/>
        </w:rPr>
        <w:t>20</w:t>
      </w:r>
      <w:r w:rsidR="00172A6F">
        <w:rPr>
          <w:rFonts w:ascii="Times New Roman" w:hAnsi="Times New Roman" w:cs="Times New Roman"/>
          <w:sz w:val="28"/>
          <w:szCs w:val="28"/>
        </w:rPr>
        <w:t xml:space="preserve"> </w:t>
      </w:r>
      <w:r w:rsidR="003F67F3" w:rsidRPr="003F67F3">
        <w:rPr>
          <w:rFonts w:ascii="Times New Roman" w:hAnsi="Times New Roman" w:cs="Times New Roman"/>
          <w:sz w:val="28"/>
          <w:szCs w:val="28"/>
        </w:rPr>
        <w:t>г</w:t>
      </w:r>
      <w:r w:rsidR="00172A6F">
        <w:rPr>
          <w:rFonts w:ascii="Times New Roman" w:hAnsi="Times New Roman" w:cs="Times New Roman"/>
          <w:sz w:val="28"/>
          <w:szCs w:val="28"/>
        </w:rPr>
        <w:t>ода</w:t>
      </w:r>
      <w:r w:rsidR="003F67F3" w:rsidRPr="003F67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2A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67F3" w:rsidRPr="003F67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7E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141</w:t>
      </w:r>
    </w:p>
    <w:p w:rsidR="003F67F3" w:rsidRPr="003F67F3" w:rsidRDefault="003F67F3" w:rsidP="009642A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F67F3">
        <w:rPr>
          <w:rFonts w:ascii="Times New Roman" w:hAnsi="Times New Roman" w:cs="Times New Roman"/>
          <w:sz w:val="28"/>
          <w:szCs w:val="28"/>
        </w:rPr>
        <w:t>пгт. Могзон</w:t>
      </w:r>
    </w:p>
    <w:p w:rsidR="003F67F3" w:rsidRPr="003F67F3" w:rsidRDefault="003F67F3" w:rsidP="009642A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F67F3" w:rsidRPr="003F67F3" w:rsidRDefault="00055C18" w:rsidP="009642A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«Могзонское» от 19 августа 2019 года №125 «</w:t>
      </w:r>
      <w:r w:rsidR="003F67F3" w:rsidRPr="003F67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72A6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F67F3" w:rsidRPr="003F67F3">
        <w:rPr>
          <w:rFonts w:ascii="Times New Roman" w:hAnsi="Times New Roman" w:cs="Times New Roman"/>
          <w:b/>
          <w:sz w:val="28"/>
          <w:szCs w:val="28"/>
        </w:rPr>
        <w:t xml:space="preserve">перечня должностных лиц </w:t>
      </w:r>
      <w:r w:rsidR="00172A6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F67F3" w:rsidRPr="003F67F3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«Могзонское» уполномоченных  составлять протоколы об административных  правонарушениях</w:t>
      </w:r>
      <w:r w:rsidR="007C629A">
        <w:rPr>
          <w:rFonts w:ascii="Times New Roman" w:hAnsi="Times New Roman" w:cs="Times New Roman"/>
          <w:b/>
          <w:sz w:val="28"/>
          <w:szCs w:val="28"/>
        </w:rPr>
        <w:t>»</w:t>
      </w:r>
    </w:p>
    <w:p w:rsidR="003F67F3" w:rsidRPr="003F67F3" w:rsidRDefault="003F67F3" w:rsidP="00964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F3" w:rsidRDefault="00172A6F" w:rsidP="00D34E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C629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629A" w:rsidRPr="007C629A">
        <w:rPr>
          <w:rFonts w:ascii="Times New Roman" w:hAnsi="Times New Roman" w:cs="Times New Roman"/>
          <w:sz w:val="28"/>
          <w:szCs w:val="28"/>
        </w:rPr>
        <w:t>экспертное заключение Администрации Губернатора Забайкальского края ЭЗ-32 от 05.02.2020 на решение Совета городского поселения «Могзонское» от 19 августа 2019 года №125 «Об утверждении перечня должностных лиц администрации городского поселе</w:t>
      </w:r>
      <w:r w:rsidR="007C629A">
        <w:rPr>
          <w:rFonts w:ascii="Times New Roman" w:hAnsi="Times New Roman" w:cs="Times New Roman"/>
          <w:sz w:val="28"/>
          <w:szCs w:val="28"/>
        </w:rPr>
        <w:t>ния «Могзонское» уполномоченных</w:t>
      </w:r>
      <w:r w:rsidR="007C629A" w:rsidRPr="007C629A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 правонарушениях»</w:t>
      </w:r>
      <w:r w:rsidR="007C629A">
        <w:rPr>
          <w:rFonts w:ascii="Times New Roman" w:hAnsi="Times New Roman" w:cs="Times New Roman"/>
          <w:sz w:val="28"/>
          <w:szCs w:val="28"/>
        </w:rPr>
        <w:t xml:space="preserve">, </w:t>
      </w:r>
      <w:r w:rsidRPr="00172A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629A" w:rsidRPr="00172A6F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</w:t>
      </w:r>
      <w:r w:rsidR="007C629A">
        <w:rPr>
          <w:rFonts w:ascii="Times New Roman" w:hAnsi="Times New Roman" w:cs="Times New Roman"/>
          <w:sz w:val="28"/>
          <w:szCs w:val="28"/>
        </w:rPr>
        <w:t>от 30.12.2019 №1789-ЗЗК «О внесении изменений в з</w:t>
      </w:r>
      <w:r w:rsidR="005B78EB">
        <w:rPr>
          <w:rFonts w:ascii="Times New Roman" w:hAnsi="Times New Roman" w:cs="Times New Roman"/>
          <w:sz w:val="28"/>
          <w:szCs w:val="28"/>
        </w:rPr>
        <w:t>акон</w:t>
      </w:r>
      <w:r w:rsidR="005B78EB" w:rsidRPr="005B78EB">
        <w:rPr>
          <w:rFonts w:ascii="Times New Roman" w:hAnsi="Times New Roman" w:cs="Times New Roman"/>
          <w:sz w:val="28"/>
          <w:szCs w:val="28"/>
        </w:rPr>
        <w:t xml:space="preserve"> </w:t>
      </w:r>
      <w:r w:rsidR="005B78EB" w:rsidRPr="00172A6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B78EB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и статью 1 закона</w:t>
      </w:r>
      <w:r w:rsidRPr="00172A6F">
        <w:rPr>
          <w:rFonts w:ascii="Times New Roman" w:hAnsi="Times New Roman" w:cs="Times New Roman"/>
          <w:sz w:val="28"/>
          <w:szCs w:val="28"/>
        </w:rPr>
        <w:t xml:space="preserve"> Забайкальского края «О наделении органов местного самоуправления городских и сельских поселений</w:t>
      </w:r>
      <w:r w:rsidR="00EB0A19">
        <w:rPr>
          <w:rFonts w:ascii="Times New Roman" w:hAnsi="Times New Roman" w:cs="Times New Roman"/>
          <w:sz w:val="28"/>
          <w:szCs w:val="28"/>
        </w:rPr>
        <w:t>, городских округов</w:t>
      </w:r>
      <w:r w:rsidRPr="00172A6F">
        <w:rPr>
          <w:rFonts w:ascii="Times New Roman" w:hAnsi="Times New Roman" w:cs="Times New Roman"/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620225">
        <w:t xml:space="preserve"> </w:t>
      </w:r>
      <w:r w:rsidR="003F67F3" w:rsidRPr="003F67F3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«Могзонское», Совет городского поселения «Могзонское» </w:t>
      </w:r>
      <w:r w:rsidR="003F67F3" w:rsidRPr="003F67F3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="003F67F3" w:rsidRPr="003F67F3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34E47" w:rsidRDefault="00D34E47" w:rsidP="00964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61006" w:rsidRDefault="00E61006" w:rsidP="00E6100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1006">
        <w:rPr>
          <w:sz w:val="28"/>
          <w:szCs w:val="28"/>
        </w:rPr>
        <w:t xml:space="preserve">Изложить </w:t>
      </w:r>
      <w:r w:rsidR="00EB0A19" w:rsidRPr="00E61006">
        <w:rPr>
          <w:sz w:val="28"/>
          <w:szCs w:val="28"/>
        </w:rPr>
        <w:t xml:space="preserve">пункт 2 решения Совета городского поселения «Могзонское» от 19 августа 2019 года №125 «Об утверждении перечня должностных лиц администрации городского поселения «Могзонское» уполномоченных составлять протоколы об административных  правонарушениях» </w:t>
      </w:r>
      <w:r w:rsidRPr="00E61006">
        <w:rPr>
          <w:sz w:val="28"/>
          <w:szCs w:val="28"/>
        </w:rPr>
        <w:t>в следующей редакции:</w:t>
      </w:r>
      <w:r w:rsidR="00EB0A19" w:rsidRPr="00E61006">
        <w:rPr>
          <w:sz w:val="28"/>
          <w:szCs w:val="28"/>
        </w:rPr>
        <w:t xml:space="preserve">  </w:t>
      </w:r>
    </w:p>
    <w:p w:rsidR="00C31561" w:rsidRPr="00E61006" w:rsidRDefault="00E61006" w:rsidP="00E6100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1006">
        <w:rPr>
          <w:sz w:val="28"/>
          <w:szCs w:val="28"/>
        </w:rPr>
        <w:t xml:space="preserve">«2. </w:t>
      </w:r>
      <w:r w:rsidR="00172A6F" w:rsidRPr="00E61006">
        <w:rPr>
          <w:sz w:val="28"/>
          <w:szCs w:val="28"/>
        </w:rPr>
        <w:t>Опред</w:t>
      </w:r>
      <w:r w:rsidR="00517E05" w:rsidRPr="00E61006">
        <w:rPr>
          <w:sz w:val="28"/>
          <w:szCs w:val="28"/>
        </w:rPr>
        <w:t>елить, что должностными лицами а</w:t>
      </w:r>
      <w:r w:rsidR="00172A6F" w:rsidRPr="00E61006">
        <w:rPr>
          <w:sz w:val="28"/>
          <w:szCs w:val="28"/>
        </w:rPr>
        <w:t>дминистрации городского поселения «Могзонское», указанными в перечне</w:t>
      </w:r>
      <w:r w:rsidR="00020CD2" w:rsidRPr="00E61006">
        <w:rPr>
          <w:sz w:val="28"/>
          <w:szCs w:val="28"/>
        </w:rPr>
        <w:t xml:space="preserve">, </w:t>
      </w:r>
      <w:r w:rsidR="00172A6F" w:rsidRPr="00E61006">
        <w:rPr>
          <w:sz w:val="28"/>
          <w:szCs w:val="28"/>
        </w:rPr>
        <w:t xml:space="preserve">составляются протоколы об административных правонарушениях, в отношении правонарушений, предусмотренных статьями </w:t>
      </w:r>
      <w:r w:rsidR="00020CD2" w:rsidRPr="00E61006">
        <w:rPr>
          <w:sz w:val="28"/>
          <w:szCs w:val="28"/>
        </w:rPr>
        <w:t xml:space="preserve">5.5, </w:t>
      </w:r>
      <w:r w:rsidR="00172A6F" w:rsidRPr="00E61006">
        <w:rPr>
          <w:spacing w:val="2"/>
          <w:sz w:val="28"/>
          <w:szCs w:val="28"/>
          <w:shd w:val="clear" w:color="auto" w:fill="FFFFFF"/>
        </w:rPr>
        <w:t>7, 13, 13.1, 15 - 17.2,</w:t>
      </w:r>
      <w:r w:rsidR="00020CD2" w:rsidRPr="00E6100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17.2.1, </w:t>
      </w:r>
      <w:r w:rsidR="00020CD2" w:rsidRPr="00E61006">
        <w:rPr>
          <w:spacing w:val="2"/>
          <w:sz w:val="28"/>
          <w:szCs w:val="28"/>
          <w:shd w:val="clear" w:color="auto" w:fill="FFFFFF"/>
        </w:rPr>
        <w:t>17.4, 18, 18(1), 23, 24, 29, 33</w:t>
      </w:r>
      <w:r w:rsidR="00172A6F" w:rsidRPr="00E61006">
        <w:rPr>
          <w:spacing w:val="2"/>
          <w:sz w:val="28"/>
          <w:szCs w:val="28"/>
          <w:shd w:val="clear" w:color="auto" w:fill="FFFFFF"/>
        </w:rPr>
        <w:t>,  36.2, 41 - 43, 44 (за нарушение установленных маршрута регулярных перевозок и расписания движения транспорта общего пользования в городском и</w:t>
      </w:r>
      <w:r w:rsidR="00020CD2" w:rsidRPr="00E61006">
        <w:rPr>
          <w:spacing w:val="2"/>
          <w:sz w:val="28"/>
          <w:szCs w:val="28"/>
          <w:shd w:val="clear" w:color="auto" w:fill="FFFFFF"/>
        </w:rPr>
        <w:t xml:space="preserve"> пригородном сообщении), 46.2, 46.3 и 51 Закона Забайкальского края от 02.07.2009 № 198-ЗЗК «Об административных правонарушениях»</w:t>
      </w:r>
      <w:r>
        <w:rPr>
          <w:spacing w:val="2"/>
          <w:sz w:val="28"/>
          <w:szCs w:val="28"/>
          <w:shd w:val="clear" w:color="auto" w:fill="FFFFFF"/>
        </w:rPr>
        <w:t>»</w:t>
      </w:r>
      <w:r w:rsidR="00020CD2" w:rsidRPr="00E61006">
        <w:rPr>
          <w:sz w:val="28"/>
          <w:szCs w:val="28"/>
        </w:rPr>
        <w:t>.</w:t>
      </w:r>
    </w:p>
    <w:p w:rsidR="00C31561" w:rsidRDefault="00C31561" w:rsidP="00C3156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31561">
        <w:rPr>
          <w:sz w:val="28"/>
          <w:szCs w:val="28"/>
        </w:rPr>
        <w:lastRenderedPageBreak/>
        <w:t>Настоящее решение обнародовать путем размещения на информационном стенде в здании администрации городского поселения «Могзонское» и в информационно-телекоммуникационной сети «Интернет» на официальном сайте муниципального района «Хилокский район» по адресу: хилок.забайкальскийкрай.рф.</w:t>
      </w:r>
    </w:p>
    <w:p w:rsidR="00C31561" w:rsidRPr="00C31561" w:rsidRDefault="00C31561" w:rsidP="00C3156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31561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C31561" w:rsidRPr="00020CD2" w:rsidRDefault="00C31561" w:rsidP="00020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CD2" w:rsidRPr="00020CD2" w:rsidRDefault="00020CD2" w:rsidP="0002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CD2" w:rsidRPr="00020CD2" w:rsidRDefault="00020CD2" w:rsidP="0002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020CD2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D2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«Могзонское»               </w:t>
      </w:r>
      <w:r w:rsidR="00C31561">
        <w:rPr>
          <w:rFonts w:ascii="Times New Roman" w:hAnsi="Times New Roman" w:cs="Times New Roman"/>
          <w:sz w:val="28"/>
          <w:szCs w:val="28"/>
        </w:rPr>
        <w:t xml:space="preserve">  </w:t>
      </w:r>
      <w:r w:rsidRPr="00020CD2">
        <w:rPr>
          <w:rFonts w:ascii="Times New Roman" w:hAnsi="Times New Roman" w:cs="Times New Roman"/>
          <w:sz w:val="28"/>
          <w:szCs w:val="28"/>
        </w:rPr>
        <w:t xml:space="preserve">                    М.А. Чмир</w:t>
      </w:r>
      <w:r w:rsidRPr="00020CD2">
        <w:rPr>
          <w:rFonts w:ascii="Times New Roman" w:hAnsi="Times New Roman" w:cs="Times New Roman"/>
          <w:sz w:val="28"/>
          <w:szCs w:val="28"/>
        </w:rPr>
        <w:tab/>
      </w: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05" w:rsidRDefault="00517E05" w:rsidP="00C3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3B8" w:rsidRPr="003F67F3" w:rsidRDefault="00EA63B8" w:rsidP="00B5680F">
      <w:pPr>
        <w:spacing w:after="0"/>
        <w:ind w:firstLine="708"/>
        <w:rPr>
          <w:rFonts w:ascii="Times New Roman" w:hAnsi="Times New Roman" w:cs="Times New Roman"/>
        </w:rPr>
      </w:pPr>
    </w:p>
    <w:sectPr w:rsidR="00EA63B8" w:rsidRPr="003F67F3" w:rsidSect="00B568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0B" w:rsidRDefault="008F290B" w:rsidP="008A6BBB">
      <w:pPr>
        <w:spacing w:after="0" w:line="240" w:lineRule="auto"/>
      </w:pPr>
      <w:r>
        <w:separator/>
      </w:r>
    </w:p>
  </w:endnote>
  <w:endnote w:type="continuationSeparator" w:id="1">
    <w:p w:rsidR="008F290B" w:rsidRDefault="008F290B" w:rsidP="008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0B" w:rsidRDefault="008F290B" w:rsidP="008A6BBB">
      <w:pPr>
        <w:spacing w:after="0" w:line="240" w:lineRule="auto"/>
      </w:pPr>
      <w:r>
        <w:separator/>
      </w:r>
    </w:p>
  </w:footnote>
  <w:footnote w:type="continuationSeparator" w:id="1">
    <w:p w:rsidR="008F290B" w:rsidRDefault="008F290B" w:rsidP="008A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B49"/>
    <w:multiLevelType w:val="hybridMultilevel"/>
    <w:tmpl w:val="B5ECA2AC"/>
    <w:lvl w:ilvl="0" w:tplc="C882B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F6936"/>
    <w:multiLevelType w:val="hybridMultilevel"/>
    <w:tmpl w:val="E490F63C"/>
    <w:lvl w:ilvl="0" w:tplc="87288AEC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D4964"/>
    <w:multiLevelType w:val="hybridMultilevel"/>
    <w:tmpl w:val="1338A1F6"/>
    <w:lvl w:ilvl="0" w:tplc="BFFA9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7F3"/>
    <w:rsid w:val="00020CD2"/>
    <w:rsid w:val="00055C18"/>
    <w:rsid w:val="00172A6F"/>
    <w:rsid w:val="001C3F84"/>
    <w:rsid w:val="002A5BD3"/>
    <w:rsid w:val="003F67F3"/>
    <w:rsid w:val="00517E05"/>
    <w:rsid w:val="005B78EB"/>
    <w:rsid w:val="006505CC"/>
    <w:rsid w:val="007C629A"/>
    <w:rsid w:val="008A6BBB"/>
    <w:rsid w:val="008F290B"/>
    <w:rsid w:val="009642AE"/>
    <w:rsid w:val="00A976E0"/>
    <w:rsid w:val="00B5680F"/>
    <w:rsid w:val="00C31561"/>
    <w:rsid w:val="00D34E47"/>
    <w:rsid w:val="00E61006"/>
    <w:rsid w:val="00EA63B8"/>
    <w:rsid w:val="00EB0A19"/>
    <w:rsid w:val="00F3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B8"/>
  </w:style>
  <w:style w:type="paragraph" w:styleId="1">
    <w:name w:val="heading 1"/>
    <w:basedOn w:val="a"/>
    <w:link w:val="10"/>
    <w:uiPriority w:val="9"/>
    <w:qFormat/>
    <w:rsid w:val="00D3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BBB"/>
  </w:style>
  <w:style w:type="paragraph" w:styleId="a6">
    <w:name w:val="footer"/>
    <w:basedOn w:val="a"/>
    <w:link w:val="a7"/>
    <w:uiPriority w:val="99"/>
    <w:semiHidden/>
    <w:unhideWhenUsed/>
    <w:rsid w:val="008A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BBB"/>
  </w:style>
  <w:style w:type="character" w:customStyle="1" w:styleId="10">
    <w:name w:val="Заголовок 1 Знак"/>
    <w:basedOn w:val="a0"/>
    <w:link w:val="1"/>
    <w:uiPriority w:val="9"/>
    <w:rsid w:val="00D34E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2020-03-12T02:38:00Z</cp:lastPrinted>
  <dcterms:created xsi:type="dcterms:W3CDTF">2015-09-21T08:06:00Z</dcterms:created>
  <dcterms:modified xsi:type="dcterms:W3CDTF">2020-03-12T02:39:00Z</dcterms:modified>
</cp:coreProperties>
</file>