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6F" w:rsidRDefault="00566C6F" w:rsidP="00566C6F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с разъяснениями о  мерах для бизнеса в условиях коронавируса появился на сайте Уполномоченного</w:t>
      </w:r>
    </w:p>
    <w:p w:rsidR="00566C6F" w:rsidRDefault="00566C6F" w:rsidP="00566C6F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66C6F" w:rsidRDefault="00566C6F" w:rsidP="00566C6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сайте Уполномоченного для оперативного информирования субъектов предпринимательской деятельности о мерах, принимаемых государством в целях поддержки бизнеса в условиях пандемии коронавируса, создана вкладка: «Бизнесу о </w:t>
      </w:r>
      <w:proofErr w:type="spellStart"/>
      <w:r>
        <w:rPr>
          <w:b/>
          <w:bCs/>
          <w:color w:val="000000"/>
          <w:sz w:val="28"/>
          <w:szCs w:val="28"/>
        </w:rPr>
        <w:t>коронавирусе</w:t>
      </w:r>
      <w:proofErr w:type="spellEnd"/>
      <w:r>
        <w:rPr>
          <w:b/>
          <w:bCs/>
          <w:color w:val="000000"/>
          <w:sz w:val="28"/>
          <w:szCs w:val="28"/>
        </w:rPr>
        <w:t>».</w:t>
      </w:r>
    </w:p>
    <w:p w:rsidR="00566C6F" w:rsidRDefault="00566C6F" w:rsidP="00566C6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 </w:t>
      </w:r>
      <w:hyperlink r:id="rId5" w:tgtFrame="_blank" w:history="1">
        <w:r>
          <w:rPr>
            <w:rStyle w:val="a3"/>
            <w:sz w:val="28"/>
            <w:szCs w:val="28"/>
          </w:rPr>
          <w:t>вкладке</w:t>
        </w:r>
      </w:hyperlink>
      <w:r>
        <w:rPr>
          <w:color w:val="000000"/>
          <w:sz w:val="28"/>
          <w:szCs w:val="28"/>
        </w:rPr>
        <w:t> размещена информация о плане первоочередных мероприятий по обеспечению устойчивого развития экономики в условиях коронавируса, о мерах по поддержке кредитования малого и среднего бизнеса. Размещены рекомендации к проведению профилактических и дезинфекционных мероприятий по предупреждению распространения коронавируса, разъяснения о проведении закупок и контрольных мероприятий в связи с пандемией коронавируса и другая важная для бизнеса информация, которая поможет  адаптироваться к работе в текущих условиях.</w:t>
      </w:r>
    </w:p>
    <w:p w:rsidR="00566C6F" w:rsidRDefault="00566C6F" w:rsidP="00566C6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В настоящее время в Интернете и социальных сетях распространяется различная информация о мерах, принимаемых для поддержки бизнеса в условиях коронавируса. К сожалению, в сети можно встретить не только правдивые, но и недостоверные данные. Чтобы предприниматели края получали актуальную информацию о мерах поддержки, принимаемых как государством, так и регионом, на сайте Уполномоченного создан специальный раздел. В нём бизнес может получить точную информацию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всех принятых мерах, — рассказала бизнес-защитник Виктория Бессонова.</w:t>
      </w:r>
    </w:p>
    <w:p w:rsidR="00566C6F" w:rsidRDefault="00566C6F" w:rsidP="00566C6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в разделе будет оперативно пополняться.</w:t>
      </w:r>
    </w:p>
    <w:p w:rsidR="00566C6F" w:rsidRDefault="00566C6F" w:rsidP="00566C6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 сообщаем: свои вопросы, связанные с риском возникновения экономических проблем для ведения Вашего бизнеса в связи с распространением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инфекции, Вы можете отправлять на электронную почту бизнес-защитника Забайкалья: </w:t>
      </w:r>
      <w:hyperlink r:id="rId6" w:history="1">
        <w:r>
          <w:rPr>
            <w:rStyle w:val="a3"/>
            <w:color w:val="000000"/>
            <w:sz w:val="28"/>
            <w:szCs w:val="28"/>
          </w:rPr>
          <w:t>ombudsmanbiz@e-zab.ru</w:t>
        </w:r>
      </w:hyperlink>
      <w:r>
        <w:rPr>
          <w:color w:val="000000"/>
          <w:sz w:val="28"/>
          <w:szCs w:val="28"/>
        </w:rPr>
        <w:t>. Либо оставлять обращение на сайте во вкладе «Интернет приёмная».</w:t>
      </w:r>
    </w:p>
    <w:p w:rsidR="0022191B" w:rsidRDefault="0022191B">
      <w:bookmarkStart w:id="0" w:name="_GoBack"/>
      <w:bookmarkEnd w:id="0"/>
    </w:p>
    <w:sectPr w:rsidR="0022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0D"/>
    <w:rsid w:val="001B1F0D"/>
    <w:rsid w:val="0022191B"/>
    <w:rsid w:val="005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6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6C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6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6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budsmanbiz@e-zab.ru" TargetMode="External"/><Relationship Id="rId5" Type="http://schemas.openxmlformats.org/officeDocument/2006/relationships/hyperlink" Target="http://xn--90aaielfxcke0bw.xn--80aaaac8algcbgbck3fl0q.xn--p1ai/koronav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>Krokoz™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2020-03-26T08:29:00Z</dcterms:created>
  <dcterms:modified xsi:type="dcterms:W3CDTF">2020-03-26T08:29:00Z</dcterms:modified>
</cp:coreProperties>
</file>