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1" w:rsidRDefault="00322561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p w:rsidR="00CA461F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801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801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65D36" w:rsidRPr="00580161" w:rsidRDefault="00265D36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742E97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="007918AA">
        <w:rPr>
          <w:rFonts w:ascii="Times New Roman" w:hAnsi="Times New Roman" w:cs="Times New Roman"/>
          <w:sz w:val="28"/>
          <w:szCs w:val="28"/>
        </w:rPr>
        <w:t>марта</w:t>
      </w:r>
      <w:r w:rsidR="00265D36">
        <w:rPr>
          <w:rFonts w:ascii="Times New Roman" w:hAnsi="Times New Roman" w:cs="Times New Roman"/>
          <w:sz w:val="28"/>
          <w:szCs w:val="28"/>
        </w:rPr>
        <w:t xml:space="preserve"> 2020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 </w:t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CA461F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36" w:rsidRPr="00580161" w:rsidRDefault="00265D3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918AA">
        <w:rPr>
          <w:rFonts w:ascii="Times New Roman" w:hAnsi="Times New Roman" w:cs="Times New Roman"/>
          <w:b/>
          <w:sz w:val="28"/>
          <w:szCs w:val="28"/>
        </w:rPr>
        <w:t>Постановление а</w:t>
      </w:r>
      <w:r w:rsidRPr="00580161">
        <w:rPr>
          <w:rFonts w:ascii="Times New Roman" w:hAnsi="Times New Roman" w:cs="Times New Roman"/>
          <w:b/>
          <w:sz w:val="28"/>
          <w:szCs w:val="28"/>
        </w:rPr>
        <w:t>дминистрации городского поселения «Хилокское» от 10.01.2014 № 04 «Об осуществлении муниципального жилищного контроля на территории городского поселения «Хилокское»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Default="00CA461F" w:rsidP="00265D36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801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контроля) и муниципального контроля»,</w:t>
      </w:r>
      <w:r w:rsidR="00265D36">
        <w:rPr>
          <w:sz w:val="28"/>
          <w:szCs w:val="28"/>
        </w:rPr>
        <w:t xml:space="preserve"> Федеральным законом от 29.12.2014 № 473 </w:t>
      </w:r>
      <w:r w:rsidR="00265D36" w:rsidRPr="00265D36">
        <w:rPr>
          <w:color w:val="000000"/>
          <w:sz w:val="28"/>
          <w:szCs w:val="28"/>
          <w:lang w:bidi="ru-RU"/>
        </w:rPr>
        <w:t>«О территориях опережающего социально-экономического развития в Российской Федерации»</w:t>
      </w:r>
      <w:r w:rsidR="00265D36">
        <w:rPr>
          <w:color w:val="000000"/>
          <w:lang w:bidi="ru-RU"/>
        </w:rPr>
        <w:t xml:space="preserve"> </w:t>
      </w:r>
      <w:r w:rsidRPr="00580161">
        <w:rPr>
          <w:sz w:val="28"/>
          <w:szCs w:val="28"/>
        </w:rPr>
        <w:t xml:space="preserve"> Жилищным кодексом Российской Федерации,</w:t>
      </w:r>
      <w:r w:rsidR="00265D36">
        <w:rPr>
          <w:sz w:val="28"/>
          <w:szCs w:val="28"/>
        </w:rPr>
        <w:t xml:space="preserve"> Законом</w:t>
      </w:r>
      <w:r w:rsidRPr="00580161">
        <w:rPr>
          <w:sz w:val="28"/>
          <w:szCs w:val="28"/>
        </w:rPr>
        <w:t xml:space="preserve"> Забайкальского края от 10.10.2012г</w:t>
      </w:r>
      <w:proofErr w:type="gramEnd"/>
      <w:r w:rsidRPr="00580161">
        <w:rPr>
          <w:sz w:val="28"/>
          <w:szCs w:val="28"/>
        </w:rPr>
        <w:t>. №</w:t>
      </w:r>
      <w:r w:rsidR="00265D36">
        <w:rPr>
          <w:sz w:val="28"/>
          <w:szCs w:val="28"/>
        </w:rPr>
        <w:t xml:space="preserve"> </w:t>
      </w:r>
      <w:proofErr w:type="gramStart"/>
      <w:r w:rsidRPr="00580161">
        <w:rPr>
          <w:sz w:val="28"/>
          <w:szCs w:val="28"/>
        </w:rPr>
        <w:t>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контроль,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 и Уставом городского поселения «Хилокское»</w:t>
      </w:r>
      <w:r w:rsidR="00265D36">
        <w:rPr>
          <w:sz w:val="28"/>
          <w:szCs w:val="28"/>
        </w:rPr>
        <w:t xml:space="preserve"> </w:t>
      </w:r>
      <w:r w:rsidR="00265D36" w:rsidRPr="00265D36">
        <w:rPr>
          <w:b/>
          <w:sz w:val="28"/>
          <w:szCs w:val="28"/>
        </w:rPr>
        <w:t>ПОСТ</w:t>
      </w:r>
      <w:r w:rsidR="00322561">
        <w:rPr>
          <w:b/>
          <w:sz w:val="28"/>
          <w:szCs w:val="28"/>
        </w:rPr>
        <w:t>А</w:t>
      </w:r>
      <w:r w:rsidR="00265D36" w:rsidRPr="00265D36">
        <w:rPr>
          <w:b/>
          <w:sz w:val="28"/>
          <w:szCs w:val="28"/>
        </w:rPr>
        <w:t>НОВЛЯЮ</w:t>
      </w:r>
      <w:r w:rsidRPr="00580161">
        <w:rPr>
          <w:sz w:val="28"/>
          <w:szCs w:val="28"/>
        </w:rPr>
        <w:t>:</w:t>
      </w:r>
      <w:proofErr w:type="gramEnd"/>
    </w:p>
    <w:p w:rsidR="00265D36" w:rsidRPr="00580161" w:rsidRDefault="00265D36" w:rsidP="00265D36">
      <w:pPr>
        <w:pStyle w:val="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CA461F" w:rsidRPr="00580161" w:rsidRDefault="00CA461F" w:rsidP="00CA461F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 п. </w:t>
      </w:r>
      <w:r w:rsidR="00580161">
        <w:rPr>
          <w:rFonts w:ascii="Times New Roman" w:hAnsi="Times New Roman" w:cs="Times New Roman"/>
          <w:sz w:val="28"/>
          <w:szCs w:val="28"/>
        </w:rPr>
        <w:t>3.2</w:t>
      </w:r>
      <w:r w:rsidRPr="00580161">
        <w:rPr>
          <w:rFonts w:ascii="Times New Roman" w:hAnsi="Times New Roman" w:cs="Times New Roman"/>
          <w:sz w:val="28"/>
          <w:szCs w:val="28"/>
        </w:rPr>
        <w:t xml:space="preserve"> ст. </w:t>
      </w:r>
      <w:r w:rsidR="00580161">
        <w:rPr>
          <w:rFonts w:ascii="Times New Roman" w:hAnsi="Times New Roman" w:cs="Times New Roman"/>
          <w:sz w:val="28"/>
          <w:szCs w:val="28"/>
        </w:rPr>
        <w:t>3</w:t>
      </w:r>
      <w:r w:rsidRPr="00580161">
        <w:rPr>
          <w:rFonts w:ascii="Times New Roman" w:hAnsi="Times New Roman" w:cs="Times New Roman"/>
          <w:sz w:val="28"/>
          <w:szCs w:val="28"/>
        </w:rPr>
        <w:t xml:space="preserve"> порядка осуществления муниципального жилищного контроля на территории городского поселения «Хилокское» изложить в </w:t>
      </w:r>
      <w:r w:rsidR="00265D36">
        <w:rPr>
          <w:rFonts w:ascii="Times New Roman" w:hAnsi="Times New Roman" w:cs="Times New Roman"/>
          <w:sz w:val="28"/>
          <w:szCs w:val="28"/>
        </w:rPr>
        <w:t>новой</w:t>
      </w:r>
      <w:r w:rsidRPr="0058016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277D4" w:rsidRPr="008277D4" w:rsidRDefault="008277D4" w:rsidP="008277D4">
      <w:pPr>
        <w:pStyle w:val="1"/>
        <w:numPr>
          <w:ilvl w:val="1"/>
          <w:numId w:val="13"/>
        </w:numPr>
        <w:tabs>
          <w:tab w:val="left" w:pos="1234"/>
        </w:tabs>
        <w:spacing w:line="240" w:lineRule="auto"/>
        <w:ind w:left="0" w:right="20" w:firstLine="709"/>
        <w:jc w:val="both"/>
        <w:rPr>
          <w:sz w:val="28"/>
          <w:szCs w:val="28"/>
          <w:lang w:bidi="ru-RU"/>
        </w:rPr>
      </w:pPr>
      <w:r w:rsidRPr="008277D4">
        <w:rPr>
          <w:sz w:val="28"/>
          <w:szCs w:val="28"/>
          <w:lang w:bidi="ru-RU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8277D4">
        <w:rPr>
          <w:sz w:val="28"/>
          <w:szCs w:val="28"/>
          <w:lang w:bidi="ru-RU"/>
        </w:rPr>
        <w:t xml:space="preserve">проводить исследования, испытания, расследования, </w:t>
      </w:r>
      <w:r w:rsidRPr="008277D4">
        <w:rPr>
          <w:sz w:val="28"/>
          <w:szCs w:val="28"/>
          <w:lang w:bidi="ru-RU"/>
        </w:rPr>
        <w:lastRenderedPageBreak/>
        <w:t xml:space="preserve">экспертизы и другие мероприятия по контролю, проверять соблюдение </w:t>
      </w:r>
      <w:proofErr w:type="spellStart"/>
      <w:r w:rsidRPr="008277D4">
        <w:rPr>
          <w:sz w:val="28"/>
          <w:szCs w:val="28"/>
          <w:lang w:bidi="ru-RU"/>
        </w:rPr>
        <w:t>наймодателями</w:t>
      </w:r>
      <w:proofErr w:type="spellEnd"/>
      <w:r w:rsidRPr="008277D4">
        <w:rPr>
          <w:sz w:val="28"/>
          <w:szCs w:val="28"/>
          <w:lang w:bidi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8277D4">
        <w:rPr>
          <w:sz w:val="28"/>
          <w:szCs w:val="28"/>
          <w:lang w:bidi="ru-RU"/>
        </w:rPr>
        <w:t>наймодателям</w:t>
      </w:r>
      <w:proofErr w:type="spellEnd"/>
      <w:r w:rsidRPr="008277D4">
        <w:rPr>
          <w:sz w:val="28"/>
          <w:szCs w:val="28"/>
          <w:lang w:bidi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Pr="008277D4">
        <w:rPr>
          <w:sz w:val="28"/>
          <w:szCs w:val="28"/>
          <w:lang w:bidi="ru-RU"/>
        </w:rPr>
        <w:t xml:space="preserve"> </w:t>
      </w:r>
      <w:proofErr w:type="gramStart"/>
      <w:r w:rsidRPr="008277D4">
        <w:rPr>
          <w:sz w:val="28"/>
          <w:szCs w:val="28"/>
          <w:lang w:bidi="ru-RU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8277D4">
        <w:rPr>
          <w:sz w:val="28"/>
          <w:szCs w:val="28"/>
          <w:lang w:bidi="ru-RU"/>
        </w:rPr>
        <w:t xml:space="preserve"> </w:t>
      </w:r>
      <w:proofErr w:type="gramStart"/>
      <w:r w:rsidRPr="008277D4">
        <w:rPr>
          <w:sz w:val="28"/>
          <w:szCs w:val="28"/>
          <w:lang w:bidi="ru-RU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8277D4">
        <w:rPr>
          <w:sz w:val="28"/>
          <w:szCs w:val="28"/>
          <w:lang w:bidi="ru-RU"/>
        </w:rPr>
        <w:t xml:space="preserve"> </w:t>
      </w:r>
      <w:proofErr w:type="gramStart"/>
      <w:r w:rsidRPr="008277D4">
        <w:rPr>
          <w:sz w:val="28"/>
          <w:szCs w:val="28"/>
          <w:lang w:bidi="ru-RU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8277D4">
        <w:rPr>
          <w:sz w:val="28"/>
          <w:szCs w:val="28"/>
          <w:lang w:bidi="ru-RU"/>
        </w:rPr>
        <w:t>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CA461F" w:rsidRDefault="00CA461F" w:rsidP="00155DF1">
      <w:pPr>
        <w:pStyle w:val="a4"/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D8" w:rsidRPr="00580161" w:rsidRDefault="002770D8" w:rsidP="00155DF1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580161">
        <w:rPr>
          <w:rFonts w:ascii="Times New Roman" w:hAnsi="Times New Roman" w:cs="Times New Roman"/>
          <w:sz w:val="28"/>
          <w:szCs w:val="28"/>
        </w:rPr>
        <w:t xml:space="preserve"> порядка осуществления муниципального жилищного контроля на территории городского поселения «Хилокское» изложить в следующей редакции:</w:t>
      </w:r>
    </w:p>
    <w:p w:rsidR="002770D8" w:rsidRPr="00580161" w:rsidRDefault="002770D8" w:rsidP="00155DF1">
      <w:pPr>
        <w:pStyle w:val="a4"/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0D8" w:rsidRPr="00155DF1" w:rsidRDefault="002770D8" w:rsidP="00155DF1">
      <w:pPr>
        <w:pStyle w:val="a4"/>
        <w:numPr>
          <w:ilvl w:val="1"/>
          <w:numId w:val="10"/>
        </w:numPr>
        <w:tabs>
          <w:tab w:val="left" w:pos="709"/>
          <w:tab w:val="left" w:pos="1270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выдавать предписания о прекращении нарушений обязательных </w:t>
      </w:r>
      <w:r w:rsidRPr="00155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155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направления такого предписания несоответствия устава товарищества собственников</w:t>
      </w:r>
      <w:proofErr w:type="gramEnd"/>
      <w:r w:rsidRPr="00155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жилья, жилищного, жилищно-строительного или иного специализированного потребительского</w:t>
      </w:r>
      <w:bookmarkStart w:id="0" w:name="_GoBack"/>
      <w:bookmarkEnd w:id="0"/>
      <w:r w:rsidRPr="00155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кооператива, внесенных в устав изменений обязательным требованиям;</w:t>
      </w:r>
    </w:p>
    <w:p w:rsidR="00D77323" w:rsidRDefault="00D77323" w:rsidP="00D77323">
      <w:pPr>
        <w:widowControl w:val="0"/>
        <w:tabs>
          <w:tab w:val="left" w:pos="709"/>
          <w:tab w:val="left" w:pos="127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77323" w:rsidRPr="00155DF1" w:rsidRDefault="00D77323" w:rsidP="00155DF1">
      <w:pPr>
        <w:pStyle w:val="a4"/>
        <w:numPr>
          <w:ilvl w:val="0"/>
          <w:numId w:val="1"/>
        </w:numPr>
        <w:tabs>
          <w:tab w:val="left" w:pos="709"/>
          <w:tab w:val="left" w:pos="1270"/>
        </w:tabs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23">
        <w:rPr>
          <w:rFonts w:ascii="Times New Roman" w:eastAsia="Times New Roman" w:hAnsi="Times New Roman" w:cs="Times New Roman"/>
          <w:sz w:val="28"/>
          <w:szCs w:val="28"/>
        </w:rPr>
        <w:t xml:space="preserve">ст. 1 </w:t>
      </w:r>
      <w:r w:rsidRPr="00D77323">
        <w:rPr>
          <w:rFonts w:ascii="Times New Roman" w:hAnsi="Times New Roman" w:cs="Times New Roman"/>
          <w:sz w:val="28"/>
          <w:szCs w:val="28"/>
        </w:rPr>
        <w:t xml:space="preserve">порядка осуществления муниципального жилищного </w:t>
      </w:r>
      <w:r w:rsidRPr="00155DF1">
        <w:rPr>
          <w:rFonts w:ascii="Times New Roman" w:hAnsi="Times New Roman" w:cs="Times New Roman"/>
          <w:sz w:val="28"/>
          <w:szCs w:val="28"/>
        </w:rPr>
        <w:t>контроля на территории городского поселения «Хилокское» дополнить пунктом 1.7</w:t>
      </w:r>
      <w:r w:rsidR="00155DF1" w:rsidRPr="00155DF1">
        <w:rPr>
          <w:rFonts w:ascii="Times New Roman" w:hAnsi="Times New Roman" w:cs="Times New Roman"/>
          <w:sz w:val="28"/>
          <w:szCs w:val="28"/>
        </w:rPr>
        <w:t xml:space="preserve"> и пунктом 1.8</w:t>
      </w:r>
      <w:r w:rsidRPr="00155DF1">
        <w:rPr>
          <w:rFonts w:ascii="Times New Roman" w:hAnsi="Times New Roman" w:cs="Times New Roman"/>
          <w:sz w:val="28"/>
          <w:szCs w:val="28"/>
        </w:rPr>
        <w:t xml:space="preserve"> в следующем изложении:</w:t>
      </w:r>
    </w:p>
    <w:p w:rsidR="00D77323" w:rsidRPr="00155DF1" w:rsidRDefault="00D77323" w:rsidP="00155DF1">
      <w:pPr>
        <w:pStyle w:val="a4"/>
        <w:tabs>
          <w:tab w:val="left" w:pos="709"/>
          <w:tab w:val="left" w:pos="1270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461F" w:rsidRPr="00B112EF" w:rsidRDefault="00D77323" w:rsidP="00155DF1">
      <w:pPr>
        <w:pStyle w:val="a4"/>
        <w:tabs>
          <w:tab w:val="left" w:pos="709"/>
        </w:tabs>
        <w:autoSpaceDE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55D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1.7</w:t>
      </w:r>
      <w:r w:rsidR="00155DF1" w:rsidRPr="00155D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155D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277D4" w:rsidRPr="008277D4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8277D4" w:rsidRPr="008277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77D4" w:rsidRPr="00B112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 осуществляется в отношении управляющих организаций, осуществляющих деятельность по управлению многоквартирными домами на основании лицензии на ее осуществление.</w:t>
      </w:r>
    </w:p>
    <w:p w:rsidR="00155DF1" w:rsidRPr="00155DF1" w:rsidRDefault="00155DF1" w:rsidP="00265D36">
      <w:pPr>
        <w:pStyle w:val="20"/>
        <w:numPr>
          <w:ilvl w:val="1"/>
          <w:numId w:val="9"/>
        </w:numPr>
        <w:shd w:val="clear" w:color="auto" w:fill="auto"/>
        <w:spacing w:after="0" w:line="322" w:lineRule="exact"/>
        <w:ind w:left="0" w:firstLine="709"/>
        <w:jc w:val="both"/>
        <w:rPr>
          <w:b w:val="0"/>
          <w:sz w:val="28"/>
          <w:szCs w:val="28"/>
        </w:rPr>
      </w:pPr>
      <w:r w:rsidRPr="00155DF1">
        <w:rPr>
          <w:b w:val="0"/>
          <w:sz w:val="28"/>
          <w:szCs w:val="28"/>
        </w:rPr>
        <w:t xml:space="preserve">В соответствии с требованиями </w:t>
      </w:r>
      <w:r w:rsidRPr="00155DF1">
        <w:rPr>
          <w:b w:val="0"/>
          <w:color w:val="000000"/>
          <w:sz w:val="28"/>
          <w:szCs w:val="28"/>
          <w:lang w:bidi="ru-RU"/>
        </w:rPr>
        <w:t>24 Федерального закона от 29.12.2014 № 473-ФЗ «О территориях опережающего социально-экономического развития в Российской Федерации» (далее - Закона № 473-ФЗ) муниципальн</w:t>
      </w:r>
      <w:r w:rsidRPr="00155DF1">
        <w:rPr>
          <w:b w:val="0"/>
          <w:sz w:val="28"/>
          <w:szCs w:val="28"/>
          <w:lang w:bidi="ru-RU"/>
        </w:rPr>
        <w:t xml:space="preserve">ый жилищный контроль </w:t>
      </w:r>
      <w:r w:rsidRPr="00155DF1">
        <w:rPr>
          <w:b w:val="0"/>
          <w:color w:val="000000"/>
          <w:sz w:val="28"/>
          <w:szCs w:val="28"/>
          <w:lang w:bidi="ru-RU"/>
        </w:rPr>
        <w:t xml:space="preserve"> </w:t>
      </w:r>
      <w:r w:rsidRPr="00155DF1">
        <w:rPr>
          <w:b w:val="0"/>
          <w:sz w:val="28"/>
          <w:szCs w:val="28"/>
          <w:lang w:bidi="ru-RU"/>
        </w:rPr>
        <w:t xml:space="preserve">осуществляется с учетом </w:t>
      </w:r>
      <w:r w:rsidRPr="00155DF1">
        <w:rPr>
          <w:b w:val="0"/>
          <w:color w:val="000000"/>
          <w:sz w:val="28"/>
          <w:szCs w:val="28"/>
          <w:lang w:bidi="ru-RU"/>
        </w:rPr>
        <w:t>Постановлени</w:t>
      </w:r>
      <w:r w:rsidRPr="00155DF1">
        <w:rPr>
          <w:b w:val="0"/>
          <w:sz w:val="28"/>
          <w:szCs w:val="28"/>
          <w:lang w:bidi="ru-RU"/>
        </w:rPr>
        <w:t>я</w:t>
      </w:r>
      <w:r w:rsidRPr="00155DF1">
        <w:rPr>
          <w:b w:val="0"/>
          <w:color w:val="000000"/>
          <w:sz w:val="28"/>
          <w:szCs w:val="28"/>
          <w:lang w:bidi="ru-RU"/>
        </w:rPr>
        <w:t xml:space="preserve"> Правительства РФ от 31.07.2019 № 988 «О создании территории опережающего социально-экономического развития «Забайкалье» на территории Хилокского района создана территории опережающего социально-экономического развития «З</w:t>
      </w:r>
      <w:r w:rsidR="007918AA">
        <w:rPr>
          <w:b w:val="0"/>
          <w:color w:val="000000"/>
          <w:sz w:val="28"/>
          <w:szCs w:val="28"/>
          <w:lang w:bidi="ru-RU"/>
        </w:rPr>
        <w:t>а</w:t>
      </w:r>
      <w:r w:rsidRPr="00155DF1">
        <w:rPr>
          <w:b w:val="0"/>
          <w:color w:val="000000"/>
          <w:sz w:val="28"/>
          <w:szCs w:val="28"/>
          <w:lang w:bidi="ru-RU"/>
        </w:rPr>
        <w:t>байкалье».</w:t>
      </w:r>
    </w:p>
    <w:p w:rsidR="00D77323" w:rsidRDefault="00D77323" w:rsidP="00265D36">
      <w:pPr>
        <w:pStyle w:val="a4"/>
        <w:tabs>
          <w:tab w:val="left" w:pos="709"/>
        </w:tabs>
        <w:autoSpaceDE w:val="0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7323" w:rsidRPr="00580161" w:rsidRDefault="00D77323" w:rsidP="00265D36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6.3 ст. 6 </w:t>
      </w:r>
      <w:r w:rsidRPr="00580161">
        <w:rPr>
          <w:rFonts w:ascii="Times New Roman" w:hAnsi="Times New Roman" w:cs="Times New Roman"/>
          <w:sz w:val="28"/>
          <w:szCs w:val="28"/>
        </w:rPr>
        <w:t>порядка осуществления муниципального жилищного контроля на территории городского поселения «Хилокское» изложить в следующей редакции:</w:t>
      </w:r>
    </w:p>
    <w:p w:rsidR="00D77323" w:rsidRPr="00580161" w:rsidRDefault="00D77323" w:rsidP="00265D36">
      <w:pPr>
        <w:pStyle w:val="a4"/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23" w:rsidRDefault="00D77323" w:rsidP="00265D36">
      <w:pPr>
        <w:pStyle w:val="1"/>
        <w:numPr>
          <w:ilvl w:val="1"/>
          <w:numId w:val="11"/>
        </w:numPr>
        <w:shd w:val="clear" w:color="auto" w:fill="auto"/>
        <w:tabs>
          <w:tab w:val="left" w:pos="1159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D77323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D77323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 либо электронным</w:t>
      </w:r>
      <w:proofErr w:type="gramEnd"/>
      <w:r w:rsidRPr="00D77323">
        <w:rPr>
          <w:sz w:val="28"/>
          <w:szCs w:val="28"/>
        </w:rPr>
        <w:t xml:space="preserve"> документом, подписанным усиленной квалифицированной электронной подписью лица, составившего данный акт.</w:t>
      </w:r>
    </w:p>
    <w:p w:rsidR="007D76FB" w:rsidRDefault="007D76FB" w:rsidP="00265D36">
      <w:pPr>
        <w:pStyle w:val="1"/>
        <w:shd w:val="clear" w:color="auto" w:fill="auto"/>
        <w:tabs>
          <w:tab w:val="left" w:pos="1159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:rsidR="007D76FB" w:rsidRPr="007D76FB" w:rsidRDefault="007D76FB" w:rsidP="00265D36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FB">
        <w:rPr>
          <w:rFonts w:ascii="Times New Roman" w:hAnsi="Times New Roman" w:cs="Times New Roman"/>
          <w:sz w:val="28"/>
          <w:szCs w:val="28"/>
        </w:rPr>
        <w:lastRenderedPageBreak/>
        <w:t>п. 7.1 ст. 7 порядка осуществления муниципального жилищного контроля на территории городского поселения «Хилокское» изложить в следующей редакции:</w:t>
      </w:r>
    </w:p>
    <w:p w:rsidR="007D76FB" w:rsidRDefault="007D76FB" w:rsidP="00265D36">
      <w:pPr>
        <w:pStyle w:val="1"/>
        <w:shd w:val="clear" w:color="auto" w:fill="auto"/>
        <w:tabs>
          <w:tab w:val="left" w:pos="1159"/>
        </w:tabs>
        <w:spacing w:line="240" w:lineRule="auto"/>
        <w:ind w:right="40" w:firstLine="709"/>
        <w:jc w:val="both"/>
        <w:rPr>
          <w:sz w:val="28"/>
          <w:szCs w:val="28"/>
        </w:rPr>
      </w:pPr>
    </w:p>
    <w:p w:rsidR="007D76FB" w:rsidRPr="007D76FB" w:rsidRDefault="007D76FB" w:rsidP="00265D36">
      <w:pPr>
        <w:pStyle w:val="1"/>
        <w:numPr>
          <w:ilvl w:val="1"/>
          <w:numId w:val="12"/>
        </w:numPr>
        <w:shd w:val="clear" w:color="auto" w:fill="auto"/>
        <w:tabs>
          <w:tab w:val="left" w:pos="1202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7D76FB">
        <w:rPr>
          <w:sz w:val="28"/>
          <w:szCs w:val="28"/>
          <w:lang w:bidi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7D76FB" w:rsidRPr="007D76FB" w:rsidRDefault="007D76FB" w:rsidP="00265D3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D76FB">
        <w:rPr>
          <w:b w:val="0"/>
          <w:sz w:val="28"/>
          <w:szCs w:val="28"/>
          <w:lang w:bidi="ru-RU"/>
        </w:rPr>
        <w:t xml:space="preserve">- </w:t>
      </w:r>
      <w:r w:rsidRPr="007D76FB">
        <w:rPr>
          <w:b w:val="0"/>
          <w:color w:val="000000"/>
          <w:sz w:val="28"/>
          <w:szCs w:val="28"/>
          <w:lang w:bidi="ru-RU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D76FB" w:rsidRPr="007D76FB" w:rsidRDefault="007D76FB" w:rsidP="00265D3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D76FB">
        <w:rPr>
          <w:b w:val="0"/>
          <w:sz w:val="28"/>
          <w:szCs w:val="28"/>
          <w:lang w:bidi="ru-RU"/>
        </w:rPr>
        <w:t xml:space="preserve">- </w:t>
      </w:r>
      <w:r w:rsidRPr="007D76FB">
        <w:rPr>
          <w:b w:val="0"/>
          <w:color w:val="000000"/>
          <w:sz w:val="28"/>
          <w:szCs w:val="28"/>
          <w:lang w:bidi="ru-RU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:rsidR="007D76FB" w:rsidRPr="00D77323" w:rsidRDefault="007D76FB" w:rsidP="007D76FB">
      <w:pPr>
        <w:pStyle w:val="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D36">
        <w:rPr>
          <w:rFonts w:ascii="Times New Roman" w:hAnsi="Times New Roman" w:cs="Times New Roman"/>
          <w:sz w:val="28"/>
          <w:szCs w:val="28"/>
        </w:rPr>
        <w:t>И.В. Пинаева</w:t>
      </w:r>
    </w:p>
    <w:p w:rsidR="00E47FA6" w:rsidRDefault="00E47FA6"/>
    <w:sectPr w:rsidR="00E47FA6" w:rsidSect="00FE2797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D2" w:rsidRDefault="00F03CD2">
      <w:pPr>
        <w:spacing w:after="0" w:line="240" w:lineRule="auto"/>
      </w:pPr>
      <w:r>
        <w:separator/>
      </w:r>
    </w:p>
  </w:endnote>
  <w:endnote w:type="continuationSeparator" w:id="0">
    <w:p w:rsidR="00F03CD2" w:rsidRDefault="00F0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D2" w:rsidRDefault="00F03CD2">
      <w:pPr>
        <w:spacing w:after="0" w:line="240" w:lineRule="auto"/>
      </w:pPr>
      <w:r>
        <w:separator/>
      </w:r>
    </w:p>
  </w:footnote>
  <w:footnote w:type="continuationSeparator" w:id="0">
    <w:p w:rsidR="00F03CD2" w:rsidRDefault="00F0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B112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3A51B0"/>
    <w:multiLevelType w:val="multilevel"/>
    <w:tmpl w:val="0AF6F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61F"/>
    <w:rsid w:val="00155DF1"/>
    <w:rsid w:val="00265D36"/>
    <w:rsid w:val="002770D8"/>
    <w:rsid w:val="00322561"/>
    <w:rsid w:val="00334BD8"/>
    <w:rsid w:val="00515DEF"/>
    <w:rsid w:val="00580161"/>
    <w:rsid w:val="00742E97"/>
    <w:rsid w:val="0076095E"/>
    <w:rsid w:val="007918AA"/>
    <w:rsid w:val="007D76FB"/>
    <w:rsid w:val="008277D4"/>
    <w:rsid w:val="009C5FCF"/>
    <w:rsid w:val="00B112EF"/>
    <w:rsid w:val="00C8619F"/>
    <w:rsid w:val="00CA461F"/>
    <w:rsid w:val="00CF34FB"/>
    <w:rsid w:val="00D00FEF"/>
    <w:rsid w:val="00D77323"/>
    <w:rsid w:val="00E47FA6"/>
    <w:rsid w:val="00F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Imushestvo</cp:lastModifiedBy>
  <cp:revision>11</cp:revision>
  <cp:lastPrinted>2020-03-27T05:59:00Z</cp:lastPrinted>
  <dcterms:created xsi:type="dcterms:W3CDTF">2018-03-15T23:33:00Z</dcterms:created>
  <dcterms:modified xsi:type="dcterms:W3CDTF">2020-03-30T01:57:00Z</dcterms:modified>
</cp:coreProperties>
</file>