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53" w:rsidRPr="006472EA" w:rsidRDefault="00EF4453" w:rsidP="00EF4453">
      <w:pPr>
        <w:pStyle w:val="ConsPlusTitle"/>
        <w:jc w:val="center"/>
        <w:rPr>
          <w:rFonts w:ascii="Times New Roman" w:hAnsi="Times New Roman" w:cs="Times New Roman"/>
          <w:sz w:val="28"/>
          <w:szCs w:val="28"/>
        </w:rPr>
      </w:pPr>
      <w:r w:rsidRPr="006472EA">
        <w:rPr>
          <w:rFonts w:ascii="Times New Roman" w:hAnsi="Times New Roman" w:cs="Times New Roman"/>
          <w:sz w:val="28"/>
          <w:szCs w:val="28"/>
        </w:rPr>
        <w:t>АДМИНИСТРАЦИЯ ГОРОДСКОГО ПОСЕЛЕНИЯ «ХИЛОКСКОЕ»</w:t>
      </w:r>
    </w:p>
    <w:p w:rsidR="00EF4453" w:rsidRPr="006472EA" w:rsidRDefault="00EF4453" w:rsidP="00EF4453">
      <w:pPr>
        <w:pStyle w:val="ConsPlusTitle"/>
        <w:jc w:val="center"/>
        <w:rPr>
          <w:rFonts w:ascii="Times New Roman" w:hAnsi="Times New Roman" w:cs="Times New Roman"/>
          <w:sz w:val="28"/>
          <w:szCs w:val="28"/>
        </w:rPr>
      </w:pPr>
    </w:p>
    <w:p w:rsidR="00EF4453" w:rsidRPr="006472EA" w:rsidRDefault="00EF4453" w:rsidP="00EF4453">
      <w:pPr>
        <w:pStyle w:val="ConsPlusTitle"/>
        <w:jc w:val="center"/>
        <w:rPr>
          <w:rFonts w:ascii="Times New Roman" w:hAnsi="Times New Roman" w:cs="Times New Roman"/>
          <w:sz w:val="28"/>
          <w:szCs w:val="28"/>
        </w:rPr>
      </w:pPr>
    </w:p>
    <w:p w:rsidR="00EF4453" w:rsidRPr="006472EA" w:rsidRDefault="00EF4453" w:rsidP="00EF4453">
      <w:pPr>
        <w:pStyle w:val="ConsPlusTitle"/>
        <w:jc w:val="center"/>
        <w:rPr>
          <w:rFonts w:ascii="Times New Roman" w:hAnsi="Times New Roman" w:cs="Times New Roman"/>
          <w:sz w:val="28"/>
          <w:szCs w:val="28"/>
        </w:rPr>
      </w:pPr>
      <w:r w:rsidRPr="006472EA">
        <w:rPr>
          <w:rFonts w:ascii="Times New Roman" w:hAnsi="Times New Roman" w:cs="Times New Roman"/>
          <w:sz w:val="28"/>
          <w:szCs w:val="28"/>
        </w:rPr>
        <w:t>ПОСТАНОВЛЕНИЕ</w:t>
      </w:r>
    </w:p>
    <w:p w:rsidR="00F53C90" w:rsidRDefault="00F53C90" w:rsidP="00EF4453">
      <w:pPr>
        <w:pStyle w:val="ConsPlusTitle"/>
        <w:jc w:val="both"/>
        <w:rPr>
          <w:rFonts w:ascii="Times New Roman" w:hAnsi="Times New Roman" w:cs="Times New Roman"/>
          <w:sz w:val="28"/>
          <w:szCs w:val="28"/>
        </w:rPr>
      </w:pPr>
    </w:p>
    <w:p w:rsidR="00EF4453" w:rsidRPr="006472EA" w:rsidRDefault="00F53C90" w:rsidP="00EF4453">
      <w:pPr>
        <w:pStyle w:val="ConsPlusTitle"/>
        <w:jc w:val="both"/>
        <w:rPr>
          <w:rFonts w:ascii="Times New Roman" w:hAnsi="Times New Roman" w:cs="Times New Roman"/>
          <w:b w:val="0"/>
          <w:sz w:val="28"/>
          <w:szCs w:val="28"/>
        </w:rPr>
      </w:pPr>
      <w:r w:rsidRPr="00F53C90">
        <w:rPr>
          <w:rFonts w:ascii="Times New Roman" w:hAnsi="Times New Roman" w:cs="Times New Roman"/>
          <w:b w:val="0"/>
          <w:sz w:val="28"/>
          <w:szCs w:val="28"/>
        </w:rPr>
        <w:t>23</w:t>
      </w:r>
      <w:r w:rsidR="00EF4453" w:rsidRPr="00F53C90">
        <w:rPr>
          <w:rFonts w:ascii="Times New Roman" w:hAnsi="Times New Roman" w:cs="Times New Roman"/>
          <w:b w:val="0"/>
          <w:sz w:val="28"/>
          <w:szCs w:val="28"/>
        </w:rPr>
        <w:t xml:space="preserve"> </w:t>
      </w:r>
      <w:r w:rsidRPr="00F53C90">
        <w:rPr>
          <w:rFonts w:ascii="Times New Roman" w:hAnsi="Times New Roman" w:cs="Times New Roman"/>
          <w:b w:val="0"/>
          <w:sz w:val="28"/>
          <w:szCs w:val="28"/>
        </w:rPr>
        <w:t>марта</w:t>
      </w:r>
      <w:r>
        <w:rPr>
          <w:rFonts w:ascii="Times New Roman" w:hAnsi="Times New Roman" w:cs="Times New Roman"/>
          <w:b w:val="0"/>
          <w:sz w:val="28"/>
          <w:szCs w:val="28"/>
        </w:rPr>
        <w:t xml:space="preserve"> 2020 </w:t>
      </w:r>
      <w:r w:rsidR="00EF4453" w:rsidRPr="006472EA">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sidR="00EF4453" w:rsidRPr="006472EA">
        <w:rPr>
          <w:rFonts w:ascii="Times New Roman" w:hAnsi="Times New Roman" w:cs="Times New Roman"/>
          <w:b w:val="0"/>
          <w:sz w:val="28"/>
          <w:szCs w:val="28"/>
        </w:rPr>
        <w:t>№</w:t>
      </w:r>
      <w:r>
        <w:rPr>
          <w:rFonts w:ascii="Times New Roman" w:hAnsi="Times New Roman" w:cs="Times New Roman"/>
          <w:b w:val="0"/>
          <w:sz w:val="28"/>
          <w:szCs w:val="28"/>
        </w:rPr>
        <w:t xml:space="preserve"> 75</w:t>
      </w:r>
    </w:p>
    <w:p w:rsidR="00EF4453" w:rsidRPr="006472EA" w:rsidRDefault="00EF4453" w:rsidP="00EF4453">
      <w:pPr>
        <w:pStyle w:val="ConsPlusTitle"/>
        <w:jc w:val="both"/>
        <w:rPr>
          <w:rFonts w:ascii="Times New Roman" w:hAnsi="Times New Roman" w:cs="Times New Roman"/>
          <w:b w:val="0"/>
          <w:sz w:val="28"/>
          <w:szCs w:val="28"/>
        </w:rPr>
      </w:pPr>
    </w:p>
    <w:p w:rsidR="00EF4453" w:rsidRPr="006472EA" w:rsidRDefault="00EF4453" w:rsidP="00EF4453">
      <w:pPr>
        <w:pStyle w:val="ConsPlusTitle"/>
        <w:jc w:val="center"/>
        <w:rPr>
          <w:rFonts w:ascii="Times New Roman" w:hAnsi="Times New Roman" w:cs="Times New Roman"/>
          <w:b w:val="0"/>
          <w:sz w:val="28"/>
          <w:szCs w:val="28"/>
        </w:rPr>
      </w:pPr>
      <w:r w:rsidRPr="006472EA">
        <w:rPr>
          <w:rFonts w:ascii="Times New Roman" w:hAnsi="Times New Roman" w:cs="Times New Roman"/>
          <w:b w:val="0"/>
          <w:sz w:val="28"/>
          <w:szCs w:val="28"/>
        </w:rPr>
        <w:t>г. Хилок</w:t>
      </w:r>
    </w:p>
    <w:p w:rsidR="00EF4453" w:rsidRPr="006472EA" w:rsidRDefault="00EF4453" w:rsidP="00EF4453">
      <w:pPr>
        <w:pStyle w:val="ConsPlusTitle"/>
        <w:jc w:val="center"/>
        <w:rPr>
          <w:rFonts w:ascii="Times New Roman" w:hAnsi="Times New Roman" w:cs="Times New Roman"/>
          <w:b w:val="0"/>
          <w:sz w:val="28"/>
          <w:szCs w:val="28"/>
        </w:rPr>
      </w:pPr>
    </w:p>
    <w:p w:rsidR="00EF4453" w:rsidRPr="006472EA" w:rsidRDefault="00EF4453" w:rsidP="00EF4453">
      <w:pPr>
        <w:pStyle w:val="ConsPlusTitle"/>
        <w:jc w:val="center"/>
        <w:rPr>
          <w:rFonts w:ascii="Times New Roman" w:hAnsi="Times New Roman" w:cs="Times New Roman"/>
          <w:b w:val="0"/>
          <w:sz w:val="28"/>
          <w:szCs w:val="28"/>
        </w:rPr>
      </w:pPr>
    </w:p>
    <w:p w:rsidR="00EF4453" w:rsidRPr="006472EA" w:rsidRDefault="00EF4453" w:rsidP="00EF4453">
      <w:pPr>
        <w:pStyle w:val="ConsPlusTitle"/>
        <w:jc w:val="center"/>
        <w:rPr>
          <w:rFonts w:ascii="Times New Roman" w:hAnsi="Times New Roman" w:cs="Times New Roman"/>
          <w:sz w:val="28"/>
          <w:szCs w:val="28"/>
        </w:rPr>
      </w:pPr>
      <w:r w:rsidRPr="006472EA">
        <w:rPr>
          <w:rFonts w:ascii="Times New Roman" w:hAnsi="Times New Roman" w:cs="Times New Roman"/>
          <w:sz w:val="28"/>
          <w:szCs w:val="28"/>
        </w:rPr>
        <w:t xml:space="preserve">Об утверждении административного регламента </w:t>
      </w:r>
    </w:p>
    <w:p w:rsidR="00EF4453" w:rsidRPr="006472EA" w:rsidRDefault="00EF4453" w:rsidP="00EF4453">
      <w:pPr>
        <w:pStyle w:val="ConsPlusTitle"/>
        <w:jc w:val="center"/>
        <w:rPr>
          <w:rFonts w:ascii="Times New Roman" w:hAnsi="Times New Roman" w:cs="Times New Roman"/>
          <w:sz w:val="28"/>
          <w:szCs w:val="28"/>
        </w:rPr>
      </w:pPr>
      <w:proofErr w:type="gramStart"/>
      <w:r w:rsidRPr="006472EA">
        <w:rPr>
          <w:rFonts w:ascii="Times New Roman" w:hAnsi="Times New Roman" w:cs="Times New Roman"/>
          <w:sz w:val="28"/>
          <w:szCs w:val="28"/>
        </w:rPr>
        <w:t>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г</w:t>
      </w:r>
      <w:r w:rsidR="002826B8" w:rsidRPr="006472EA">
        <w:rPr>
          <w:rFonts w:ascii="Times New Roman" w:hAnsi="Times New Roman" w:cs="Times New Roman"/>
          <w:sz w:val="28"/>
          <w:szCs w:val="28"/>
        </w:rPr>
        <w:t>ородского поселения «Хилокское»</w:t>
      </w:r>
      <w:r w:rsidRPr="006472EA">
        <w:rPr>
          <w:rFonts w:ascii="Times New Roman" w:hAnsi="Times New Roman" w:cs="Times New Roman"/>
          <w:sz w:val="28"/>
          <w:szCs w:val="28"/>
        </w:rPr>
        <w:t xml:space="preserve">, в рамках реализации Федерального закона от 01.05.2016г. №119-ФЗ» </w:t>
      </w:r>
      <w:r w:rsidR="00414F22" w:rsidRPr="006472EA">
        <w:rPr>
          <w:rFonts w:ascii="Times New Roman" w:hAnsi="Times New Roman" w:cs="Times New Roman"/>
          <w:sz w:val="28"/>
          <w:szCs w:val="28"/>
        </w:rPr>
        <w:t xml:space="preserve">«Об особенностях </w:t>
      </w:r>
      <w:r w:rsidR="00221C2A" w:rsidRPr="006472EA">
        <w:rPr>
          <w:rFonts w:ascii="Times New Roman" w:hAnsi="Times New Roman" w:cs="Times New Roman"/>
          <w:sz w:val="28"/>
          <w:szCs w:val="28"/>
        </w:rPr>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00221C2A" w:rsidRPr="006472EA">
        <w:rPr>
          <w:rFonts w:ascii="Times New Roman" w:hAnsi="Times New Roman" w:cs="Times New Roman"/>
          <w:sz w:val="28"/>
          <w:szCs w:val="28"/>
        </w:rPr>
        <w:t xml:space="preserve"> отдельные законодательные акты Российской Федерации </w:t>
      </w:r>
      <w:r w:rsidR="00414F22" w:rsidRPr="006472EA">
        <w:rPr>
          <w:rFonts w:ascii="Times New Roman" w:hAnsi="Times New Roman" w:cs="Times New Roman"/>
          <w:sz w:val="28"/>
          <w:szCs w:val="28"/>
        </w:rPr>
        <w:t>»</w:t>
      </w:r>
    </w:p>
    <w:p w:rsidR="00EF4453" w:rsidRPr="006472EA" w:rsidRDefault="00EF4453" w:rsidP="00EF4453">
      <w:pPr>
        <w:pStyle w:val="ConsPlusTitle"/>
        <w:jc w:val="center"/>
        <w:rPr>
          <w:rFonts w:ascii="Times New Roman" w:hAnsi="Times New Roman" w:cs="Times New Roman"/>
          <w:sz w:val="28"/>
          <w:szCs w:val="28"/>
        </w:rPr>
      </w:pPr>
    </w:p>
    <w:p w:rsidR="00221C2A" w:rsidRPr="006472EA" w:rsidRDefault="00221C2A" w:rsidP="00221C2A">
      <w:pPr>
        <w:pStyle w:val="ConsPlusNormal"/>
        <w:jc w:val="both"/>
        <w:rPr>
          <w:rFonts w:ascii="Times New Roman" w:eastAsiaTheme="minorHAnsi" w:hAnsi="Times New Roman" w:cs="Times New Roman"/>
          <w:sz w:val="28"/>
          <w:szCs w:val="28"/>
          <w:lang w:eastAsia="en-US"/>
        </w:rPr>
      </w:pPr>
    </w:p>
    <w:p w:rsidR="00EF4453" w:rsidRPr="006472EA" w:rsidRDefault="00EF4453" w:rsidP="00221C2A">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соответствии с федеральными законами от 06.10.2003 </w:t>
      </w:r>
      <w:hyperlink r:id="rId8" w:history="1">
        <w:r w:rsidR="00221C2A" w:rsidRPr="006472EA">
          <w:rPr>
            <w:rFonts w:ascii="Times New Roman" w:hAnsi="Times New Roman" w:cs="Times New Roman"/>
            <w:sz w:val="28"/>
            <w:szCs w:val="28"/>
          </w:rPr>
          <w:t>№</w:t>
        </w:r>
        <w:r w:rsidRPr="006472EA">
          <w:rPr>
            <w:rFonts w:ascii="Times New Roman" w:hAnsi="Times New Roman" w:cs="Times New Roman"/>
            <w:sz w:val="28"/>
            <w:szCs w:val="28"/>
          </w:rPr>
          <w:t xml:space="preserve"> 131-ФЗ</w:t>
        </w:r>
      </w:hyperlink>
      <w:r w:rsidRPr="006472EA">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9" w:history="1">
        <w:r w:rsidR="00221C2A" w:rsidRPr="006472EA">
          <w:rPr>
            <w:rFonts w:ascii="Times New Roman" w:hAnsi="Times New Roman" w:cs="Times New Roman"/>
            <w:sz w:val="28"/>
            <w:szCs w:val="28"/>
          </w:rPr>
          <w:t>№</w:t>
        </w:r>
        <w:r w:rsidRPr="006472EA">
          <w:rPr>
            <w:rFonts w:ascii="Times New Roman" w:hAnsi="Times New Roman" w:cs="Times New Roman"/>
            <w:sz w:val="28"/>
            <w:szCs w:val="28"/>
          </w:rPr>
          <w:t xml:space="preserve"> 210-ФЗ</w:t>
        </w:r>
      </w:hyperlink>
      <w:r w:rsidRPr="006472EA">
        <w:rPr>
          <w:rFonts w:ascii="Times New Roman" w:hAnsi="Times New Roman" w:cs="Times New Roman"/>
          <w:sz w:val="28"/>
          <w:szCs w:val="28"/>
        </w:rPr>
        <w:t xml:space="preserve"> "Об организации предоставления </w:t>
      </w:r>
      <w:proofErr w:type="gramStart"/>
      <w:r w:rsidRPr="006472EA">
        <w:rPr>
          <w:rFonts w:ascii="Times New Roman" w:hAnsi="Times New Roman" w:cs="Times New Roman"/>
          <w:sz w:val="28"/>
          <w:szCs w:val="28"/>
        </w:rPr>
        <w:t xml:space="preserve">государственных и муниципальных услуг", от 01.05.2016 </w:t>
      </w:r>
      <w:hyperlink r:id="rId10" w:history="1">
        <w:r w:rsidR="00221C2A" w:rsidRPr="006472EA">
          <w:rPr>
            <w:rFonts w:ascii="Times New Roman" w:hAnsi="Times New Roman" w:cs="Times New Roman"/>
            <w:sz w:val="28"/>
            <w:szCs w:val="28"/>
          </w:rPr>
          <w:t>№</w:t>
        </w:r>
        <w:r w:rsidRPr="006472EA">
          <w:rPr>
            <w:rFonts w:ascii="Times New Roman" w:hAnsi="Times New Roman" w:cs="Times New Roman"/>
            <w:sz w:val="28"/>
            <w:szCs w:val="28"/>
          </w:rPr>
          <w:t xml:space="preserve"> 119-ФЗ</w:t>
        </w:r>
      </w:hyperlink>
      <w:r w:rsidRPr="006472EA">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w:t>
      </w:r>
      <w:hyperlink r:id="rId11" w:history="1">
        <w:r w:rsidRPr="006472EA">
          <w:rPr>
            <w:rFonts w:ascii="Times New Roman" w:hAnsi="Times New Roman" w:cs="Times New Roman"/>
            <w:sz w:val="28"/>
            <w:szCs w:val="28"/>
          </w:rPr>
          <w:t>кодексом</w:t>
        </w:r>
      </w:hyperlink>
      <w:r w:rsidRPr="006472EA">
        <w:rPr>
          <w:rFonts w:ascii="Times New Roman" w:hAnsi="Times New Roman" w:cs="Times New Roman"/>
          <w:sz w:val="28"/>
          <w:szCs w:val="28"/>
        </w:rPr>
        <w:t xml:space="preserve"> Российской Федерации, </w:t>
      </w:r>
      <w:hyperlink r:id="rId12" w:history="1">
        <w:r w:rsidRPr="006472EA">
          <w:rPr>
            <w:rFonts w:ascii="Times New Roman" w:hAnsi="Times New Roman" w:cs="Times New Roman"/>
            <w:sz w:val="28"/>
            <w:szCs w:val="28"/>
          </w:rPr>
          <w:t>Постановлением</w:t>
        </w:r>
      </w:hyperlink>
      <w:r w:rsidRPr="006472EA">
        <w:rPr>
          <w:rFonts w:ascii="Times New Roman" w:hAnsi="Times New Roman" w:cs="Times New Roman"/>
          <w:sz w:val="28"/>
          <w:szCs w:val="28"/>
        </w:rPr>
        <w:t xml:space="preserve"> </w:t>
      </w:r>
      <w:r w:rsidR="00221C2A" w:rsidRPr="006472EA">
        <w:rPr>
          <w:rFonts w:ascii="Times New Roman" w:hAnsi="Times New Roman" w:cs="Times New Roman"/>
          <w:sz w:val="28"/>
          <w:szCs w:val="28"/>
        </w:rPr>
        <w:t>администрации городского поселения «Хилокское»</w:t>
      </w:r>
      <w:r w:rsidRPr="006472EA">
        <w:rPr>
          <w:rFonts w:ascii="Times New Roman" w:hAnsi="Times New Roman" w:cs="Times New Roman"/>
          <w:sz w:val="28"/>
          <w:szCs w:val="28"/>
        </w:rPr>
        <w:t xml:space="preserve"> от </w:t>
      </w:r>
      <w:r w:rsidR="00221C2A" w:rsidRPr="006472EA">
        <w:rPr>
          <w:rFonts w:ascii="Times New Roman" w:hAnsi="Times New Roman" w:cs="Times New Roman"/>
          <w:sz w:val="28"/>
          <w:szCs w:val="28"/>
        </w:rPr>
        <w:t>21</w:t>
      </w:r>
      <w:r w:rsidRPr="006472EA">
        <w:rPr>
          <w:rFonts w:ascii="Times New Roman" w:hAnsi="Times New Roman" w:cs="Times New Roman"/>
          <w:sz w:val="28"/>
          <w:szCs w:val="28"/>
        </w:rPr>
        <w:t>.</w:t>
      </w:r>
      <w:r w:rsidR="00221C2A" w:rsidRPr="006472EA">
        <w:rPr>
          <w:rFonts w:ascii="Times New Roman" w:hAnsi="Times New Roman" w:cs="Times New Roman"/>
          <w:sz w:val="28"/>
          <w:szCs w:val="28"/>
        </w:rPr>
        <w:t>12</w:t>
      </w:r>
      <w:r w:rsidRPr="006472EA">
        <w:rPr>
          <w:rFonts w:ascii="Times New Roman" w:hAnsi="Times New Roman" w:cs="Times New Roman"/>
          <w:sz w:val="28"/>
          <w:szCs w:val="28"/>
        </w:rPr>
        <w:t>.201</w:t>
      </w:r>
      <w:r w:rsidR="00221C2A" w:rsidRPr="006472EA">
        <w:rPr>
          <w:rFonts w:ascii="Times New Roman" w:hAnsi="Times New Roman" w:cs="Times New Roman"/>
          <w:sz w:val="28"/>
          <w:szCs w:val="28"/>
        </w:rPr>
        <w:t>0г.</w:t>
      </w:r>
      <w:r w:rsidRPr="006472EA">
        <w:rPr>
          <w:rFonts w:ascii="Times New Roman" w:hAnsi="Times New Roman" w:cs="Times New Roman"/>
          <w:sz w:val="28"/>
          <w:szCs w:val="28"/>
        </w:rPr>
        <w:t xml:space="preserve"> </w:t>
      </w:r>
      <w:r w:rsidR="00221C2A" w:rsidRPr="006472EA">
        <w:rPr>
          <w:rFonts w:ascii="Times New Roman" w:hAnsi="Times New Roman" w:cs="Times New Roman"/>
          <w:sz w:val="28"/>
          <w:szCs w:val="28"/>
        </w:rPr>
        <w:t>№288 "Об утверждении порядка разработки и</w:t>
      </w:r>
      <w:proofErr w:type="gramEnd"/>
      <w:r w:rsidR="00221C2A" w:rsidRPr="006472EA">
        <w:rPr>
          <w:rFonts w:ascii="Times New Roman" w:hAnsi="Times New Roman" w:cs="Times New Roman"/>
          <w:sz w:val="28"/>
          <w:szCs w:val="28"/>
        </w:rPr>
        <w:t xml:space="preserve"> утверждения административных регламентов предоставления муниципальных услуг в городском поселении «Хилокское»</w:t>
      </w:r>
      <w:r w:rsidRPr="006472EA">
        <w:rPr>
          <w:rFonts w:ascii="Times New Roman" w:hAnsi="Times New Roman" w:cs="Times New Roman"/>
          <w:sz w:val="28"/>
          <w:szCs w:val="28"/>
        </w:rPr>
        <w:t xml:space="preserve">", </w:t>
      </w:r>
      <w:proofErr w:type="gramStart"/>
      <w:r w:rsidR="00670BFB" w:rsidRPr="006472EA">
        <w:rPr>
          <w:rFonts w:ascii="Times New Roman" w:hAnsi="Times New Roman" w:cs="Times New Roman"/>
          <w:sz w:val="28"/>
          <w:szCs w:val="28"/>
        </w:rPr>
        <w:t xml:space="preserve">руководствуясь Уставом </w:t>
      </w:r>
      <w:r w:rsidRPr="006472EA">
        <w:rPr>
          <w:rFonts w:ascii="Times New Roman" w:hAnsi="Times New Roman" w:cs="Times New Roman"/>
          <w:sz w:val="28"/>
          <w:szCs w:val="28"/>
        </w:rPr>
        <w:t xml:space="preserve">администрация </w:t>
      </w:r>
      <w:r w:rsidR="00221C2A" w:rsidRPr="006472EA">
        <w:rPr>
          <w:rFonts w:ascii="Times New Roman" w:hAnsi="Times New Roman" w:cs="Times New Roman"/>
          <w:sz w:val="28"/>
          <w:szCs w:val="28"/>
        </w:rPr>
        <w:t>городского поселения</w:t>
      </w:r>
      <w:proofErr w:type="gramEnd"/>
      <w:r w:rsidR="00221C2A" w:rsidRPr="006472EA">
        <w:rPr>
          <w:rFonts w:ascii="Times New Roman" w:hAnsi="Times New Roman" w:cs="Times New Roman"/>
          <w:sz w:val="28"/>
          <w:szCs w:val="28"/>
        </w:rPr>
        <w:t xml:space="preserve"> «Хилокское»,</w:t>
      </w:r>
    </w:p>
    <w:p w:rsidR="00670BFB" w:rsidRPr="006472EA" w:rsidRDefault="00670BFB" w:rsidP="00670BF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ПОСТАНОВЛЯЮ:</w:t>
      </w:r>
    </w:p>
    <w:p w:rsidR="00670BFB" w:rsidRPr="006472EA" w:rsidRDefault="00670BFB" w:rsidP="00670BFB">
      <w:pPr>
        <w:pStyle w:val="ConsPlusNormal"/>
        <w:ind w:firstLine="540"/>
        <w:jc w:val="both"/>
        <w:rPr>
          <w:rFonts w:ascii="Times New Roman" w:hAnsi="Times New Roman" w:cs="Times New Roman"/>
          <w:sz w:val="28"/>
          <w:szCs w:val="28"/>
        </w:rPr>
      </w:pPr>
    </w:p>
    <w:p w:rsidR="00EF4453" w:rsidRPr="006472EA" w:rsidRDefault="00EF4453" w:rsidP="00670BF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 </w:t>
      </w:r>
      <w:proofErr w:type="gramStart"/>
      <w:r w:rsidRPr="006472EA">
        <w:rPr>
          <w:rFonts w:ascii="Times New Roman" w:hAnsi="Times New Roman" w:cs="Times New Roman"/>
          <w:sz w:val="28"/>
          <w:szCs w:val="28"/>
        </w:rPr>
        <w:t xml:space="preserve">Утвердить административный </w:t>
      </w:r>
      <w:hyperlink w:anchor="P47" w:history="1">
        <w:r w:rsidRPr="006472EA">
          <w:rPr>
            <w:rFonts w:ascii="Times New Roman" w:hAnsi="Times New Roman" w:cs="Times New Roman"/>
            <w:sz w:val="28"/>
            <w:szCs w:val="28"/>
          </w:rPr>
          <w:t>регламент</w:t>
        </w:r>
      </w:hyperlink>
      <w:r w:rsidRPr="006472EA">
        <w:rPr>
          <w:rFonts w:ascii="Times New Roman" w:hAnsi="Times New Roman" w:cs="Times New Roman"/>
          <w:sz w:val="28"/>
          <w:szCs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670BF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в рамках реализации Фед</w:t>
      </w:r>
      <w:r w:rsidR="00670BFB" w:rsidRPr="006472EA">
        <w:rPr>
          <w:rFonts w:ascii="Times New Roman" w:hAnsi="Times New Roman" w:cs="Times New Roman"/>
          <w:sz w:val="28"/>
          <w:szCs w:val="28"/>
        </w:rPr>
        <w:t>ерального закона от 01.05.2016 №</w:t>
      </w:r>
      <w:r w:rsidRPr="006472EA">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6472EA">
        <w:rPr>
          <w:rFonts w:ascii="Times New Roman" w:hAnsi="Times New Roman" w:cs="Times New Roman"/>
          <w:sz w:val="28"/>
          <w:szCs w:val="28"/>
        </w:rPr>
        <w:t xml:space="preserve"> изменений в </w:t>
      </w:r>
      <w:r w:rsidRPr="006472EA">
        <w:rPr>
          <w:rFonts w:ascii="Times New Roman" w:hAnsi="Times New Roman" w:cs="Times New Roman"/>
          <w:sz w:val="28"/>
          <w:szCs w:val="28"/>
        </w:rPr>
        <w:lastRenderedPageBreak/>
        <w:t>отдельные законодательные акты Российской Федерации.</w:t>
      </w:r>
    </w:p>
    <w:p w:rsidR="00670BFB" w:rsidRPr="006472EA" w:rsidRDefault="00670BFB" w:rsidP="00670BFB">
      <w:pPr>
        <w:pStyle w:val="ConsPlusNormal"/>
        <w:jc w:val="both"/>
        <w:rPr>
          <w:rFonts w:ascii="Times New Roman" w:hAnsi="Times New Roman" w:cs="Times New Roman"/>
          <w:sz w:val="28"/>
          <w:szCs w:val="28"/>
        </w:rPr>
      </w:pPr>
      <w:r w:rsidRPr="006472E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EF4453" w:rsidRPr="006472EA" w:rsidRDefault="00EF4453" w:rsidP="00670BFB">
      <w:pPr>
        <w:pStyle w:val="ConsPlusNormal"/>
        <w:jc w:val="both"/>
        <w:rPr>
          <w:rFonts w:ascii="Times New Roman" w:hAnsi="Times New Roman" w:cs="Times New Roman"/>
          <w:sz w:val="28"/>
          <w:szCs w:val="28"/>
        </w:rPr>
      </w:pPr>
      <w:r w:rsidRPr="006472EA">
        <w:rPr>
          <w:rFonts w:ascii="Times New Roman" w:hAnsi="Times New Roman" w:cs="Times New Roman"/>
          <w:sz w:val="28"/>
          <w:szCs w:val="28"/>
        </w:rPr>
        <w:t>3. Опубликовать настоящее постановление на официальном сайте муниципального района</w:t>
      </w:r>
      <w:r w:rsidR="002826B8" w:rsidRPr="006472EA">
        <w:rPr>
          <w:rFonts w:ascii="Times New Roman" w:hAnsi="Times New Roman" w:cs="Times New Roman"/>
          <w:sz w:val="28"/>
          <w:szCs w:val="28"/>
        </w:rPr>
        <w:t xml:space="preserve"> «Хилокский район»</w:t>
      </w:r>
      <w:r w:rsidRPr="006472EA">
        <w:rPr>
          <w:rFonts w:ascii="Times New Roman" w:hAnsi="Times New Roman" w:cs="Times New Roman"/>
          <w:sz w:val="28"/>
          <w:szCs w:val="28"/>
        </w:rPr>
        <w:t>.</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2826B8" w:rsidRPr="006472EA" w:rsidRDefault="002826B8" w:rsidP="00463308">
      <w:pPr>
        <w:spacing w:after="0" w:line="240" w:lineRule="auto"/>
        <w:rPr>
          <w:rFonts w:ascii="Times New Roman" w:hAnsi="Times New Roman"/>
          <w:sz w:val="28"/>
          <w:szCs w:val="20"/>
        </w:rPr>
      </w:pPr>
      <w:r w:rsidRPr="006472EA">
        <w:rPr>
          <w:rFonts w:ascii="Times New Roman" w:hAnsi="Times New Roman"/>
          <w:sz w:val="28"/>
          <w:szCs w:val="20"/>
        </w:rPr>
        <w:t xml:space="preserve">Глава </w:t>
      </w:r>
      <w:proofErr w:type="gramStart"/>
      <w:r w:rsidRPr="006472EA">
        <w:rPr>
          <w:rFonts w:ascii="Times New Roman" w:hAnsi="Times New Roman"/>
          <w:sz w:val="28"/>
          <w:szCs w:val="20"/>
        </w:rPr>
        <w:t>городского</w:t>
      </w:r>
      <w:proofErr w:type="gramEnd"/>
    </w:p>
    <w:p w:rsidR="002826B8" w:rsidRPr="006472EA" w:rsidRDefault="002826B8" w:rsidP="00463308">
      <w:pPr>
        <w:rPr>
          <w:rFonts w:ascii="Times New Roman" w:hAnsi="Times New Roman"/>
          <w:sz w:val="28"/>
          <w:szCs w:val="20"/>
        </w:rPr>
      </w:pPr>
      <w:r w:rsidRPr="006472EA">
        <w:rPr>
          <w:rFonts w:ascii="Times New Roman" w:hAnsi="Times New Roman"/>
          <w:sz w:val="28"/>
          <w:szCs w:val="20"/>
        </w:rPr>
        <w:t xml:space="preserve">поселения «Хилокское»                                                           </w:t>
      </w:r>
      <w:r w:rsidR="00463308">
        <w:rPr>
          <w:rFonts w:ascii="Times New Roman" w:hAnsi="Times New Roman"/>
          <w:sz w:val="28"/>
          <w:szCs w:val="20"/>
        </w:rPr>
        <w:t xml:space="preserve">          И.В. Пинаева</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2826B8" w:rsidRDefault="002826B8" w:rsidP="00EF4453">
      <w:pPr>
        <w:pStyle w:val="ConsPlusNormal"/>
        <w:jc w:val="right"/>
        <w:outlineLvl w:val="0"/>
        <w:rPr>
          <w:rFonts w:ascii="Times New Roman" w:hAnsi="Times New Roman" w:cs="Times New Roman"/>
          <w:sz w:val="28"/>
          <w:szCs w:val="28"/>
        </w:rPr>
      </w:pPr>
    </w:p>
    <w:p w:rsidR="00F84B45" w:rsidRDefault="00F84B45" w:rsidP="00EF4453">
      <w:pPr>
        <w:pStyle w:val="ConsPlusNormal"/>
        <w:jc w:val="right"/>
        <w:outlineLvl w:val="0"/>
        <w:rPr>
          <w:rFonts w:ascii="Times New Roman" w:hAnsi="Times New Roman" w:cs="Times New Roman"/>
          <w:sz w:val="28"/>
          <w:szCs w:val="28"/>
        </w:rPr>
      </w:pPr>
    </w:p>
    <w:p w:rsidR="00F84B45" w:rsidRDefault="00F84B45" w:rsidP="00EF4453">
      <w:pPr>
        <w:pStyle w:val="ConsPlusNormal"/>
        <w:jc w:val="right"/>
        <w:outlineLvl w:val="0"/>
        <w:rPr>
          <w:rFonts w:ascii="Times New Roman" w:hAnsi="Times New Roman" w:cs="Times New Roman"/>
          <w:sz w:val="28"/>
          <w:szCs w:val="28"/>
        </w:rPr>
      </w:pPr>
    </w:p>
    <w:p w:rsidR="00F84B45" w:rsidRDefault="00F84B45" w:rsidP="00EF4453">
      <w:pPr>
        <w:pStyle w:val="ConsPlusNormal"/>
        <w:jc w:val="right"/>
        <w:outlineLvl w:val="0"/>
        <w:rPr>
          <w:rFonts w:ascii="Times New Roman" w:hAnsi="Times New Roman" w:cs="Times New Roman"/>
          <w:sz w:val="28"/>
          <w:szCs w:val="28"/>
        </w:rPr>
      </w:pPr>
    </w:p>
    <w:p w:rsidR="00F84B45" w:rsidRDefault="00F84B45" w:rsidP="00EF4453">
      <w:pPr>
        <w:pStyle w:val="ConsPlusNormal"/>
        <w:jc w:val="right"/>
        <w:outlineLvl w:val="0"/>
        <w:rPr>
          <w:rFonts w:ascii="Times New Roman" w:hAnsi="Times New Roman" w:cs="Times New Roman"/>
          <w:sz w:val="28"/>
          <w:szCs w:val="28"/>
        </w:rPr>
      </w:pPr>
    </w:p>
    <w:p w:rsidR="00F84B45" w:rsidRDefault="00F84B45" w:rsidP="00EF4453">
      <w:pPr>
        <w:pStyle w:val="ConsPlusNormal"/>
        <w:jc w:val="right"/>
        <w:outlineLvl w:val="0"/>
        <w:rPr>
          <w:rFonts w:ascii="Times New Roman" w:hAnsi="Times New Roman" w:cs="Times New Roman"/>
          <w:sz w:val="28"/>
          <w:szCs w:val="28"/>
        </w:rPr>
      </w:pPr>
    </w:p>
    <w:p w:rsidR="00F84B45" w:rsidRDefault="00F84B45" w:rsidP="00EF4453">
      <w:pPr>
        <w:pStyle w:val="ConsPlusNormal"/>
        <w:jc w:val="right"/>
        <w:outlineLvl w:val="0"/>
        <w:rPr>
          <w:rFonts w:ascii="Times New Roman" w:hAnsi="Times New Roman" w:cs="Times New Roman"/>
          <w:sz w:val="28"/>
          <w:szCs w:val="28"/>
        </w:rPr>
      </w:pPr>
    </w:p>
    <w:p w:rsidR="00F84B45" w:rsidRPr="006472EA" w:rsidRDefault="00F84B45" w:rsidP="00EF4453">
      <w:pPr>
        <w:pStyle w:val="ConsPlusNormal"/>
        <w:jc w:val="right"/>
        <w:outlineLvl w:val="0"/>
        <w:rPr>
          <w:rFonts w:ascii="Times New Roman" w:hAnsi="Times New Roman" w:cs="Times New Roman"/>
          <w:sz w:val="28"/>
          <w:szCs w:val="28"/>
        </w:rPr>
      </w:pPr>
    </w:p>
    <w:p w:rsidR="002826B8" w:rsidRPr="006472EA" w:rsidRDefault="002826B8" w:rsidP="00EF4453">
      <w:pPr>
        <w:pStyle w:val="ConsPlusNormal"/>
        <w:jc w:val="right"/>
        <w:outlineLvl w:val="0"/>
        <w:rPr>
          <w:rFonts w:ascii="Times New Roman" w:hAnsi="Times New Roman" w:cs="Times New Roman"/>
          <w:sz w:val="28"/>
          <w:szCs w:val="28"/>
        </w:rPr>
      </w:pPr>
    </w:p>
    <w:p w:rsidR="00463308" w:rsidRDefault="00463308" w:rsidP="002826B8">
      <w:pPr>
        <w:pStyle w:val="ConsPlusNormal"/>
        <w:outlineLvl w:val="0"/>
        <w:rPr>
          <w:rFonts w:ascii="Times New Roman" w:hAnsi="Times New Roman" w:cs="Times New Roman"/>
          <w:sz w:val="28"/>
          <w:szCs w:val="28"/>
        </w:rPr>
      </w:pPr>
    </w:p>
    <w:p w:rsidR="00EF4453" w:rsidRPr="006472EA" w:rsidRDefault="002826B8" w:rsidP="002826B8">
      <w:pPr>
        <w:pStyle w:val="ConsPlusNormal"/>
        <w:outlineLvl w:val="0"/>
        <w:rPr>
          <w:rFonts w:ascii="Times New Roman" w:hAnsi="Times New Roman" w:cs="Times New Roman"/>
          <w:sz w:val="28"/>
          <w:szCs w:val="28"/>
        </w:rPr>
      </w:pPr>
      <w:r w:rsidRPr="006472EA">
        <w:rPr>
          <w:rFonts w:ascii="Times New Roman" w:hAnsi="Times New Roman" w:cs="Times New Roman"/>
          <w:sz w:val="28"/>
          <w:szCs w:val="28"/>
        </w:rPr>
        <w:lastRenderedPageBreak/>
        <w:t xml:space="preserve">                                                                                                 </w:t>
      </w:r>
      <w:r w:rsidR="00EF4453" w:rsidRPr="006472EA">
        <w:rPr>
          <w:rFonts w:ascii="Times New Roman" w:hAnsi="Times New Roman" w:cs="Times New Roman"/>
          <w:sz w:val="28"/>
          <w:szCs w:val="28"/>
        </w:rPr>
        <w:t>Утвержден</w:t>
      </w:r>
    </w:p>
    <w:p w:rsidR="00EF4453" w:rsidRPr="006472EA" w:rsidRDefault="002826B8" w:rsidP="002826B8">
      <w:pPr>
        <w:pStyle w:val="ConsPlusNormal"/>
        <w:jc w:val="right"/>
        <w:rPr>
          <w:rFonts w:ascii="Times New Roman" w:hAnsi="Times New Roman" w:cs="Times New Roman"/>
          <w:sz w:val="28"/>
          <w:szCs w:val="28"/>
        </w:rPr>
      </w:pPr>
      <w:r w:rsidRPr="006472EA">
        <w:rPr>
          <w:rFonts w:ascii="Times New Roman" w:hAnsi="Times New Roman" w:cs="Times New Roman"/>
          <w:sz w:val="28"/>
          <w:szCs w:val="28"/>
        </w:rPr>
        <w:t>п</w:t>
      </w:r>
      <w:r w:rsidR="00EF4453" w:rsidRPr="006472EA">
        <w:rPr>
          <w:rFonts w:ascii="Times New Roman" w:hAnsi="Times New Roman" w:cs="Times New Roman"/>
          <w:sz w:val="28"/>
          <w:szCs w:val="28"/>
        </w:rPr>
        <w:t>остановлением</w:t>
      </w:r>
      <w:r w:rsidRPr="006472EA">
        <w:rPr>
          <w:rFonts w:ascii="Times New Roman" w:hAnsi="Times New Roman" w:cs="Times New Roman"/>
          <w:sz w:val="28"/>
          <w:szCs w:val="28"/>
        </w:rPr>
        <w:t xml:space="preserve"> </w:t>
      </w:r>
      <w:r w:rsidR="00EF4453" w:rsidRPr="006472EA">
        <w:rPr>
          <w:rFonts w:ascii="Times New Roman" w:hAnsi="Times New Roman" w:cs="Times New Roman"/>
          <w:sz w:val="28"/>
          <w:szCs w:val="28"/>
        </w:rPr>
        <w:t>администрации</w:t>
      </w:r>
    </w:p>
    <w:p w:rsidR="00EF4453" w:rsidRPr="006472EA" w:rsidRDefault="002826B8" w:rsidP="00EF4453">
      <w:pPr>
        <w:pStyle w:val="ConsPlusNormal"/>
        <w:jc w:val="right"/>
        <w:rPr>
          <w:rFonts w:ascii="Times New Roman" w:hAnsi="Times New Roman" w:cs="Times New Roman"/>
          <w:sz w:val="28"/>
          <w:szCs w:val="28"/>
        </w:rPr>
      </w:pPr>
      <w:r w:rsidRPr="006472EA">
        <w:rPr>
          <w:rFonts w:ascii="Times New Roman" w:hAnsi="Times New Roman" w:cs="Times New Roman"/>
          <w:sz w:val="28"/>
          <w:szCs w:val="28"/>
        </w:rPr>
        <w:t>городского поселения «Хилокское»</w:t>
      </w:r>
    </w:p>
    <w:p w:rsidR="00EF4453" w:rsidRPr="006472EA" w:rsidRDefault="002826B8" w:rsidP="002826B8">
      <w:pPr>
        <w:pStyle w:val="ConsPlusNormal"/>
        <w:jc w:val="center"/>
        <w:rPr>
          <w:rFonts w:ascii="Times New Roman" w:hAnsi="Times New Roman" w:cs="Times New Roman"/>
          <w:sz w:val="28"/>
          <w:szCs w:val="28"/>
        </w:rPr>
      </w:pPr>
      <w:r w:rsidRPr="006472EA">
        <w:rPr>
          <w:rFonts w:ascii="Times New Roman" w:hAnsi="Times New Roman" w:cs="Times New Roman"/>
          <w:sz w:val="28"/>
          <w:szCs w:val="28"/>
        </w:rPr>
        <w:t xml:space="preserve">                                                                  </w:t>
      </w:r>
      <w:r w:rsidR="00EF4453" w:rsidRPr="006472EA">
        <w:rPr>
          <w:rFonts w:ascii="Times New Roman" w:hAnsi="Times New Roman" w:cs="Times New Roman"/>
          <w:sz w:val="28"/>
          <w:szCs w:val="28"/>
        </w:rPr>
        <w:t xml:space="preserve">от </w:t>
      </w:r>
      <w:r w:rsidRPr="006472EA">
        <w:rPr>
          <w:rFonts w:ascii="Times New Roman" w:hAnsi="Times New Roman" w:cs="Times New Roman"/>
          <w:sz w:val="28"/>
          <w:szCs w:val="28"/>
        </w:rPr>
        <w:t>«__»_________20__г. №____</w:t>
      </w:r>
    </w:p>
    <w:p w:rsidR="00EF4453" w:rsidRPr="006472EA" w:rsidRDefault="00EF4453" w:rsidP="00EF4453">
      <w:pPr>
        <w:pStyle w:val="ConsPlusNormal"/>
        <w:jc w:val="both"/>
        <w:rPr>
          <w:rFonts w:ascii="Times New Roman" w:hAnsi="Times New Roman" w:cs="Times New Roman"/>
          <w:sz w:val="28"/>
          <w:szCs w:val="28"/>
        </w:rPr>
      </w:pPr>
    </w:p>
    <w:p w:rsidR="002826B8" w:rsidRPr="006472EA" w:rsidRDefault="002826B8" w:rsidP="002826B8">
      <w:pPr>
        <w:pStyle w:val="ConsPlusTitle"/>
        <w:jc w:val="center"/>
        <w:rPr>
          <w:rFonts w:ascii="Times New Roman" w:hAnsi="Times New Roman" w:cs="Times New Roman"/>
          <w:sz w:val="28"/>
          <w:szCs w:val="28"/>
        </w:rPr>
      </w:pPr>
      <w:bookmarkStart w:id="0" w:name="P47"/>
      <w:bookmarkEnd w:id="0"/>
      <w:r w:rsidRPr="006472EA">
        <w:rPr>
          <w:rFonts w:ascii="Times New Roman" w:hAnsi="Times New Roman" w:cs="Times New Roman"/>
          <w:sz w:val="28"/>
          <w:szCs w:val="28"/>
        </w:rPr>
        <w:t xml:space="preserve">Административный </w:t>
      </w:r>
      <w:proofErr w:type="spellStart"/>
      <w:r w:rsidRPr="006472EA">
        <w:rPr>
          <w:rFonts w:ascii="Times New Roman" w:hAnsi="Times New Roman" w:cs="Times New Roman"/>
          <w:sz w:val="28"/>
          <w:szCs w:val="28"/>
        </w:rPr>
        <w:t>регламнт</w:t>
      </w:r>
      <w:proofErr w:type="spellEnd"/>
      <w:r w:rsidRPr="006472EA">
        <w:rPr>
          <w:rFonts w:ascii="Times New Roman" w:hAnsi="Times New Roman" w:cs="Times New Roman"/>
          <w:sz w:val="28"/>
          <w:szCs w:val="28"/>
        </w:rPr>
        <w:t xml:space="preserve"> </w:t>
      </w:r>
    </w:p>
    <w:p w:rsidR="002826B8" w:rsidRPr="006472EA" w:rsidRDefault="002826B8" w:rsidP="002826B8">
      <w:pPr>
        <w:pStyle w:val="ConsPlusTitle"/>
        <w:jc w:val="center"/>
        <w:rPr>
          <w:rFonts w:ascii="Times New Roman" w:hAnsi="Times New Roman" w:cs="Times New Roman"/>
          <w:sz w:val="28"/>
          <w:szCs w:val="28"/>
        </w:rPr>
      </w:pPr>
      <w:proofErr w:type="gramStart"/>
      <w:r w:rsidRPr="006472EA">
        <w:rPr>
          <w:rFonts w:ascii="Times New Roman" w:hAnsi="Times New Roman" w:cs="Times New Roman"/>
          <w:sz w:val="28"/>
          <w:szCs w:val="28"/>
        </w:rPr>
        <w:t>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городского поселения «Хилокское», в рамках реализации Федерального закона от 01.05.2016г.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6472EA">
        <w:rPr>
          <w:rFonts w:ascii="Times New Roman" w:hAnsi="Times New Roman" w:cs="Times New Roman"/>
          <w:sz w:val="28"/>
          <w:szCs w:val="28"/>
        </w:rPr>
        <w:t xml:space="preserve"> отдельные законодательные акты Российской Федерации »</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Title"/>
        <w:jc w:val="center"/>
        <w:outlineLvl w:val="1"/>
        <w:rPr>
          <w:rFonts w:ascii="Times New Roman" w:hAnsi="Times New Roman" w:cs="Times New Roman"/>
          <w:sz w:val="28"/>
          <w:szCs w:val="28"/>
        </w:rPr>
      </w:pPr>
      <w:r w:rsidRPr="006472EA">
        <w:rPr>
          <w:rFonts w:ascii="Times New Roman" w:hAnsi="Times New Roman" w:cs="Times New Roman"/>
          <w:sz w:val="28"/>
          <w:szCs w:val="28"/>
        </w:rPr>
        <w:t>I. О</w:t>
      </w:r>
      <w:r w:rsidR="008A47C7" w:rsidRPr="006472EA">
        <w:rPr>
          <w:rFonts w:ascii="Times New Roman" w:hAnsi="Times New Roman" w:cs="Times New Roman"/>
          <w:sz w:val="28"/>
          <w:szCs w:val="28"/>
        </w:rPr>
        <w:t>бщие положения</w:t>
      </w:r>
    </w:p>
    <w:p w:rsidR="00EF4453" w:rsidRPr="006472EA" w:rsidRDefault="00EF4453" w:rsidP="00D852CF">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1.1. Цель принятия регламента.</w:t>
      </w:r>
    </w:p>
    <w:p w:rsidR="00EF4453" w:rsidRPr="006472EA" w:rsidRDefault="00EF4453" w:rsidP="006836B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2826B8"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в рамках реализации Федерального </w:t>
      </w:r>
      <w:hyperlink r:id="rId13" w:history="1">
        <w:r w:rsidRPr="006472EA">
          <w:rPr>
            <w:rFonts w:ascii="Times New Roman" w:hAnsi="Times New Roman" w:cs="Times New Roman"/>
            <w:sz w:val="28"/>
            <w:szCs w:val="28"/>
          </w:rPr>
          <w:t>закона</w:t>
        </w:r>
      </w:hyperlink>
      <w:r w:rsidRPr="006472EA">
        <w:rPr>
          <w:rFonts w:ascii="Times New Roman" w:hAnsi="Times New Roman" w:cs="Times New Roman"/>
          <w:sz w:val="28"/>
          <w:szCs w:val="28"/>
        </w:rPr>
        <w:t xml:space="preserve"> от 01.05.2016 </w:t>
      </w:r>
      <w:r w:rsidR="002826B8" w:rsidRPr="006472EA">
        <w:rPr>
          <w:rFonts w:ascii="Times New Roman" w:hAnsi="Times New Roman" w:cs="Times New Roman"/>
          <w:sz w:val="28"/>
          <w:szCs w:val="28"/>
        </w:rPr>
        <w:t>№</w:t>
      </w:r>
      <w:r w:rsidRPr="006472EA">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6472EA">
        <w:rPr>
          <w:rFonts w:ascii="Times New Roman" w:hAnsi="Times New Roman" w:cs="Times New Roman"/>
          <w:sz w:val="28"/>
          <w:szCs w:val="28"/>
        </w:rPr>
        <w:t xml:space="preserve"> услугу, либо муниципального служащего.</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1.2. Применение Регламента.</w:t>
      </w:r>
    </w:p>
    <w:p w:rsidR="00EF4453" w:rsidRPr="006472EA" w:rsidRDefault="00EF4453" w:rsidP="006836B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2826B8"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в рамках реализации Федерального </w:t>
      </w:r>
      <w:hyperlink r:id="rId14" w:history="1">
        <w:r w:rsidRPr="006472EA">
          <w:rPr>
            <w:rFonts w:ascii="Times New Roman" w:hAnsi="Times New Roman" w:cs="Times New Roman"/>
            <w:sz w:val="28"/>
            <w:szCs w:val="28"/>
          </w:rPr>
          <w:t>закона</w:t>
        </w:r>
      </w:hyperlink>
      <w:r w:rsidR="002826B8" w:rsidRPr="006472EA">
        <w:rPr>
          <w:rFonts w:ascii="Times New Roman" w:hAnsi="Times New Roman" w:cs="Times New Roman"/>
          <w:sz w:val="28"/>
          <w:szCs w:val="28"/>
        </w:rPr>
        <w:t xml:space="preserve"> от 01.05.2016 №</w:t>
      </w:r>
      <w:r w:rsidRPr="006472EA">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6472EA">
        <w:rPr>
          <w:rFonts w:ascii="Times New Roman" w:hAnsi="Times New Roman" w:cs="Times New Roman"/>
          <w:sz w:val="28"/>
          <w:szCs w:val="28"/>
        </w:rPr>
        <w:t xml:space="preserve"> отдельные законодательные акты Российской </w:t>
      </w:r>
      <w:r w:rsidRPr="006472EA">
        <w:rPr>
          <w:rFonts w:ascii="Times New Roman" w:hAnsi="Times New Roman" w:cs="Times New Roman"/>
          <w:sz w:val="28"/>
          <w:szCs w:val="28"/>
        </w:rPr>
        <w:lastRenderedPageBreak/>
        <w:t>Федерации".</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1.3. Круг заявителей.</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1.4. Требования к порядку информирования о предоставлении муниципальной услуги.</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Заявители могут получить информацию по вопросам:</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представления сведений о ходе рассмотрения заявления о предоставлении муниципальной услуги, оказываемой в электронном виде;</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необходимых и обязательных действий (процедур) для предоставления муниципальной услуги, в том числе оказываемой в электронном виде.</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Заявитель имеет право выбора способа получения информации.</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Заявитель может получить информацию о порядке предоставления муниципальной услуги:</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 непосредственно в уполномоченном органе </w:t>
      </w:r>
      <w:r w:rsidR="006836B7"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Информация о месте нахождения и графике работы:</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местонахождение уполномоченного органа: </w:t>
      </w:r>
      <w:r w:rsidR="006836B7" w:rsidRPr="006472EA">
        <w:rPr>
          <w:rFonts w:ascii="Times New Roman" w:hAnsi="Times New Roman" w:cs="Times New Roman"/>
          <w:sz w:val="28"/>
          <w:szCs w:val="28"/>
        </w:rPr>
        <w:t>г. Хилок</w:t>
      </w:r>
      <w:r w:rsidRPr="006472EA">
        <w:rPr>
          <w:rFonts w:ascii="Times New Roman" w:hAnsi="Times New Roman" w:cs="Times New Roman"/>
          <w:sz w:val="28"/>
          <w:szCs w:val="28"/>
        </w:rPr>
        <w:t>, ул. К</w:t>
      </w:r>
      <w:r w:rsidR="006836B7" w:rsidRPr="006472EA">
        <w:rPr>
          <w:rFonts w:ascii="Times New Roman" w:hAnsi="Times New Roman" w:cs="Times New Roman"/>
          <w:sz w:val="28"/>
          <w:szCs w:val="28"/>
        </w:rPr>
        <w:t>алинина</w:t>
      </w:r>
      <w:r w:rsidRPr="006472EA">
        <w:rPr>
          <w:rFonts w:ascii="Times New Roman" w:hAnsi="Times New Roman" w:cs="Times New Roman"/>
          <w:sz w:val="28"/>
          <w:szCs w:val="28"/>
        </w:rPr>
        <w:t xml:space="preserve">, </w:t>
      </w:r>
      <w:r w:rsidR="006836B7" w:rsidRPr="006472EA">
        <w:rPr>
          <w:rFonts w:ascii="Times New Roman" w:hAnsi="Times New Roman" w:cs="Times New Roman"/>
          <w:sz w:val="28"/>
          <w:szCs w:val="28"/>
        </w:rPr>
        <w:t>1, офис 83, кабинет №5</w:t>
      </w:r>
      <w:r w:rsidRPr="006472EA">
        <w:rPr>
          <w:rFonts w:ascii="Times New Roman" w:hAnsi="Times New Roman" w:cs="Times New Roman"/>
          <w:sz w:val="28"/>
          <w:szCs w:val="28"/>
        </w:rPr>
        <w:t>.</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график работы: понедельник - четверг с </w:t>
      </w:r>
      <w:r w:rsidR="00A46A27" w:rsidRPr="006472EA">
        <w:rPr>
          <w:rFonts w:ascii="Times New Roman" w:hAnsi="Times New Roman" w:cs="Times New Roman"/>
          <w:sz w:val="28"/>
          <w:szCs w:val="28"/>
        </w:rPr>
        <w:t>7</w:t>
      </w:r>
      <w:r w:rsidRPr="006472EA">
        <w:rPr>
          <w:rFonts w:ascii="Times New Roman" w:hAnsi="Times New Roman" w:cs="Times New Roman"/>
          <w:sz w:val="28"/>
          <w:szCs w:val="28"/>
        </w:rPr>
        <w:t>:</w:t>
      </w:r>
      <w:r w:rsidR="00A46A27" w:rsidRPr="006472EA">
        <w:rPr>
          <w:rFonts w:ascii="Times New Roman" w:hAnsi="Times New Roman" w:cs="Times New Roman"/>
          <w:sz w:val="28"/>
          <w:szCs w:val="28"/>
        </w:rPr>
        <w:t>45</w:t>
      </w:r>
      <w:r w:rsidRPr="006472EA">
        <w:rPr>
          <w:rFonts w:ascii="Times New Roman" w:hAnsi="Times New Roman" w:cs="Times New Roman"/>
          <w:sz w:val="28"/>
          <w:szCs w:val="28"/>
        </w:rPr>
        <w:t xml:space="preserve"> до 17:00 часов, перерыв с 1</w:t>
      </w:r>
      <w:r w:rsidR="006836B7" w:rsidRPr="006472EA">
        <w:rPr>
          <w:rFonts w:ascii="Times New Roman" w:hAnsi="Times New Roman" w:cs="Times New Roman"/>
          <w:sz w:val="28"/>
          <w:szCs w:val="28"/>
        </w:rPr>
        <w:t>2</w:t>
      </w:r>
      <w:r w:rsidRPr="006472EA">
        <w:rPr>
          <w:rFonts w:ascii="Times New Roman" w:hAnsi="Times New Roman" w:cs="Times New Roman"/>
          <w:sz w:val="28"/>
          <w:szCs w:val="28"/>
        </w:rPr>
        <w:t>.00 до 1</w:t>
      </w:r>
      <w:r w:rsidR="006836B7" w:rsidRPr="006472EA">
        <w:rPr>
          <w:rFonts w:ascii="Times New Roman" w:hAnsi="Times New Roman" w:cs="Times New Roman"/>
          <w:sz w:val="28"/>
          <w:szCs w:val="28"/>
        </w:rPr>
        <w:t>3</w:t>
      </w:r>
      <w:r w:rsidRPr="006472EA">
        <w:rPr>
          <w:rFonts w:ascii="Times New Roman" w:hAnsi="Times New Roman" w:cs="Times New Roman"/>
          <w:sz w:val="28"/>
          <w:szCs w:val="28"/>
        </w:rPr>
        <w:t xml:space="preserve">.00 часов, пятница </w:t>
      </w:r>
      <w:r w:rsidR="006836B7" w:rsidRPr="006472EA">
        <w:rPr>
          <w:rFonts w:ascii="Times New Roman" w:hAnsi="Times New Roman" w:cs="Times New Roman"/>
          <w:sz w:val="28"/>
          <w:szCs w:val="28"/>
        </w:rPr>
        <w:t>–</w:t>
      </w:r>
      <w:r w:rsidRPr="006472EA">
        <w:rPr>
          <w:rFonts w:ascii="Times New Roman" w:hAnsi="Times New Roman" w:cs="Times New Roman"/>
          <w:sz w:val="28"/>
          <w:szCs w:val="28"/>
        </w:rPr>
        <w:t xml:space="preserve"> не</w:t>
      </w:r>
      <w:r w:rsidR="006836B7" w:rsidRPr="006472EA">
        <w:rPr>
          <w:rFonts w:ascii="Times New Roman" w:hAnsi="Times New Roman" w:cs="Times New Roman"/>
          <w:sz w:val="28"/>
          <w:szCs w:val="28"/>
        </w:rPr>
        <w:t xml:space="preserve"> </w:t>
      </w:r>
      <w:r w:rsidRPr="006472EA">
        <w:rPr>
          <w:rFonts w:ascii="Times New Roman" w:hAnsi="Times New Roman" w:cs="Times New Roman"/>
          <w:sz w:val="28"/>
          <w:szCs w:val="28"/>
        </w:rPr>
        <w:t>приемный день, суббота и воскресенье - выходные;</w:t>
      </w:r>
    </w:p>
    <w:p w:rsidR="006836B7" w:rsidRPr="006472EA" w:rsidRDefault="006836B7"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предпраздничные дни продолжительность времени работы сокращается на 1 час.</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телефоны для справок: </w:t>
      </w:r>
      <w:r w:rsidR="006836B7" w:rsidRPr="006472EA">
        <w:rPr>
          <w:rFonts w:ascii="Times New Roman" w:hAnsi="Times New Roman" w:cs="Times New Roman"/>
          <w:sz w:val="28"/>
          <w:szCs w:val="28"/>
        </w:rPr>
        <w:t>8(30-237)21-3-31</w:t>
      </w:r>
      <w:r w:rsidRPr="006472EA">
        <w:rPr>
          <w:rFonts w:ascii="Times New Roman" w:hAnsi="Times New Roman" w:cs="Times New Roman"/>
          <w:sz w:val="28"/>
          <w:szCs w:val="28"/>
        </w:rPr>
        <w:t>;</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адрес электронной почты: E-</w:t>
      </w:r>
      <w:proofErr w:type="spellStart"/>
      <w:r w:rsidRPr="006472EA">
        <w:rPr>
          <w:rFonts w:ascii="Times New Roman" w:hAnsi="Times New Roman" w:cs="Times New Roman"/>
          <w:sz w:val="28"/>
          <w:szCs w:val="28"/>
        </w:rPr>
        <w:t>mail</w:t>
      </w:r>
      <w:proofErr w:type="spellEnd"/>
      <w:r w:rsidRPr="006472EA">
        <w:rPr>
          <w:rFonts w:ascii="Times New Roman" w:hAnsi="Times New Roman" w:cs="Times New Roman"/>
          <w:sz w:val="28"/>
          <w:szCs w:val="28"/>
        </w:rPr>
        <w:t xml:space="preserve">: </w:t>
      </w:r>
      <w:proofErr w:type="spellStart"/>
      <w:r w:rsidR="006836B7" w:rsidRPr="006472EA">
        <w:rPr>
          <w:rFonts w:ascii="Times New Roman" w:hAnsi="Times New Roman" w:cs="Times New Roman"/>
          <w:sz w:val="28"/>
          <w:szCs w:val="28"/>
          <w:lang w:val="en-US"/>
        </w:rPr>
        <w:t>hilokadm</w:t>
      </w:r>
      <w:proofErr w:type="spellEnd"/>
      <w:r w:rsidR="006836B7" w:rsidRPr="006472EA">
        <w:rPr>
          <w:rFonts w:ascii="Times New Roman" w:hAnsi="Times New Roman" w:cs="Times New Roman"/>
          <w:sz w:val="28"/>
          <w:szCs w:val="28"/>
        </w:rPr>
        <w:t>@</w:t>
      </w:r>
      <w:r w:rsidR="006836B7" w:rsidRPr="006472EA">
        <w:rPr>
          <w:rFonts w:ascii="Times New Roman" w:hAnsi="Times New Roman" w:cs="Times New Roman"/>
          <w:sz w:val="28"/>
          <w:szCs w:val="28"/>
          <w:lang w:val="en-US"/>
        </w:rPr>
        <w:t>mail</w:t>
      </w:r>
      <w:r w:rsidR="006836B7" w:rsidRPr="006472EA">
        <w:rPr>
          <w:rFonts w:ascii="Times New Roman" w:hAnsi="Times New Roman" w:cs="Times New Roman"/>
          <w:sz w:val="28"/>
          <w:szCs w:val="28"/>
        </w:rPr>
        <w:t>.</w:t>
      </w:r>
      <w:proofErr w:type="spellStart"/>
      <w:r w:rsidR="006836B7" w:rsidRPr="006472EA">
        <w:rPr>
          <w:rFonts w:ascii="Times New Roman" w:hAnsi="Times New Roman" w:cs="Times New Roman"/>
          <w:sz w:val="28"/>
          <w:szCs w:val="28"/>
          <w:lang w:val="en-US"/>
        </w:rPr>
        <w:t>ru</w:t>
      </w:r>
      <w:proofErr w:type="spellEnd"/>
      <w:r w:rsidRPr="006472EA">
        <w:rPr>
          <w:rFonts w:ascii="Times New Roman" w:hAnsi="Times New Roman" w:cs="Times New Roman"/>
          <w:sz w:val="28"/>
          <w:szCs w:val="28"/>
        </w:rPr>
        <w:t>;</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2) непосредственно в </w:t>
      </w:r>
      <w:r w:rsidR="006836B7" w:rsidRPr="006472EA">
        <w:rPr>
          <w:rFonts w:ascii="Times New Roman" w:hAnsi="Times New Roman" w:cs="Times New Roman"/>
          <w:sz w:val="28"/>
          <w:szCs w:val="28"/>
        </w:rPr>
        <w:t>филиале Краевого государственного автономного учреждения</w:t>
      </w:r>
      <w:r w:rsidRPr="006472EA">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sidR="006836B7" w:rsidRPr="006472EA">
        <w:rPr>
          <w:rFonts w:ascii="Times New Roman" w:hAnsi="Times New Roman" w:cs="Times New Roman"/>
          <w:sz w:val="28"/>
          <w:szCs w:val="28"/>
        </w:rPr>
        <w:t>Забайкальского края»</w:t>
      </w:r>
      <w:r w:rsidRPr="006472EA">
        <w:rPr>
          <w:rFonts w:ascii="Times New Roman" w:hAnsi="Times New Roman" w:cs="Times New Roman"/>
          <w:sz w:val="28"/>
          <w:szCs w:val="28"/>
        </w:rPr>
        <w:t xml:space="preserve"> (далее </w:t>
      </w:r>
      <w:r w:rsidR="006836B7" w:rsidRPr="006472EA">
        <w:rPr>
          <w:rFonts w:ascii="Times New Roman" w:hAnsi="Times New Roman" w:cs="Times New Roman"/>
          <w:sz w:val="28"/>
          <w:szCs w:val="28"/>
        </w:rPr>
        <w:t>–</w:t>
      </w:r>
      <w:r w:rsidRPr="006472EA">
        <w:rPr>
          <w:rFonts w:ascii="Times New Roman" w:hAnsi="Times New Roman" w:cs="Times New Roman"/>
          <w:sz w:val="28"/>
          <w:szCs w:val="28"/>
        </w:rPr>
        <w:t xml:space="preserve"> МФЦ</w:t>
      </w:r>
      <w:r w:rsidR="006836B7" w:rsidRPr="006472EA">
        <w:rPr>
          <w:rFonts w:ascii="Times New Roman" w:hAnsi="Times New Roman" w:cs="Times New Roman"/>
          <w:sz w:val="28"/>
          <w:szCs w:val="28"/>
        </w:rPr>
        <w:t>).</w:t>
      </w:r>
    </w:p>
    <w:p w:rsidR="006836B7"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Информация о месте нахождения и графике работы МФЦ</w:t>
      </w:r>
      <w:r w:rsidR="00A46A27" w:rsidRPr="006472EA">
        <w:rPr>
          <w:rFonts w:ascii="Times New Roman" w:hAnsi="Times New Roman" w:cs="Times New Roman"/>
          <w:sz w:val="28"/>
          <w:szCs w:val="28"/>
        </w:rPr>
        <w:t>:</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график работы: понедельник,  </w:t>
      </w:r>
      <w:r w:rsidR="00A46A27" w:rsidRPr="006472EA">
        <w:rPr>
          <w:rFonts w:ascii="Times New Roman" w:hAnsi="Times New Roman" w:cs="Times New Roman"/>
          <w:sz w:val="28"/>
          <w:szCs w:val="28"/>
        </w:rPr>
        <w:t xml:space="preserve">среда, </w:t>
      </w:r>
      <w:r w:rsidRPr="006472EA">
        <w:rPr>
          <w:rFonts w:ascii="Times New Roman" w:hAnsi="Times New Roman" w:cs="Times New Roman"/>
          <w:sz w:val="28"/>
          <w:szCs w:val="28"/>
        </w:rPr>
        <w:t xml:space="preserve">четверг и пятница с </w:t>
      </w:r>
      <w:r w:rsidR="00A46A27" w:rsidRPr="006472EA">
        <w:rPr>
          <w:rFonts w:ascii="Times New Roman" w:hAnsi="Times New Roman" w:cs="Times New Roman"/>
          <w:sz w:val="28"/>
          <w:szCs w:val="28"/>
        </w:rPr>
        <w:t>8</w:t>
      </w:r>
      <w:r w:rsidRPr="006472EA">
        <w:rPr>
          <w:rFonts w:ascii="Times New Roman" w:hAnsi="Times New Roman" w:cs="Times New Roman"/>
          <w:sz w:val="28"/>
          <w:szCs w:val="28"/>
        </w:rPr>
        <w:t>:00 до 1</w:t>
      </w:r>
      <w:r w:rsidR="00A46A27" w:rsidRPr="006472EA">
        <w:rPr>
          <w:rFonts w:ascii="Times New Roman" w:hAnsi="Times New Roman" w:cs="Times New Roman"/>
          <w:sz w:val="28"/>
          <w:szCs w:val="28"/>
        </w:rPr>
        <w:t>7</w:t>
      </w:r>
      <w:r w:rsidRPr="006472EA">
        <w:rPr>
          <w:rFonts w:ascii="Times New Roman" w:hAnsi="Times New Roman" w:cs="Times New Roman"/>
          <w:sz w:val="28"/>
          <w:szCs w:val="28"/>
        </w:rPr>
        <w:t xml:space="preserve">:00 часов, </w:t>
      </w:r>
      <w:r w:rsidR="00A46A27" w:rsidRPr="006472EA">
        <w:rPr>
          <w:rFonts w:ascii="Times New Roman" w:hAnsi="Times New Roman" w:cs="Times New Roman"/>
          <w:sz w:val="28"/>
          <w:szCs w:val="28"/>
        </w:rPr>
        <w:t>вторник с 8</w:t>
      </w:r>
      <w:r w:rsidRPr="006472EA">
        <w:rPr>
          <w:rFonts w:ascii="Times New Roman" w:hAnsi="Times New Roman" w:cs="Times New Roman"/>
          <w:sz w:val="28"/>
          <w:szCs w:val="28"/>
        </w:rPr>
        <w:t xml:space="preserve">:00 часов до </w:t>
      </w:r>
      <w:r w:rsidR="00A46A27" w:rsidRPr="006472EA">
        <w:rPr>
          <w:rFonts w:ascii="Times New Roman" w:hAnsi="Times New Roman" w:cs="Times New Roman"/>
          <w:sz w:val="28"/>
          <w:szCs w:val="28"/>
        </w:rPr>
        <w:t>20</w:t>
      </w:r>
      <w:r w:rsidRPr="006472EA">
        <w:rPr>
          <w:rFonts w:ascii="Times New Roman" w:hAnsi="Times New Roman" w:cs="Times New Roman"/>
          <w:sz w:val="28"/>
          <w:szCs w:val="28"/>
        </w:rPr>
        <w:t xml:space="preserve">:00 часов, </w:t>
      </w:r>
      <w:r w:rsidR="00A46A27" w:rsidRPr="006472EA">
        <w:rPr>
          <w:rFonts w:ascii="Times New Roman" w:hAnsi="Times New Roman" w:cs="Times New Roman"/>
          <w:sz w:val="28"/>
          <w:szCs w:val="28"/>
        </w:rPr>
        <w:t xml:space="preserve">без обеденного </w:t>
      </w:r>
      <w:r w:rsidRPr="006472EA">
        <w:rPr>
          <w:rFonts w:ascii="Times New Roman" w:hAnsi="Times New Roman" w:cs="Times New Roman"/>
          <w:sz w:val="28"/>
          <w:szCs w:val="28"/>
        </w:rPr>
        <w:t>перерыв</w:t>
      </w:r>
      <w:r w:rsidR="00A46A27" w:rsidRPr="006472EA">
        <w:rPr>
          <w:rFonts w:ascii="Times New Roman" w:hAnsi="Times New Roman" w:cs="Times New Roman"/>
          <w:sz w:val="28"/>
          <w:szCs w:val="28"/>
        </w:rPr>
        <w:t>а</w:t>
      </w:r>
      <w:r w:rsidRPr="006472EA">
        <w:rPr>
          <w:rFonts w:ascii="Times New Roman" w:hAnsi="Times New Roman" w:cs="Times New Roman"/>
          <w:sz w:val="28"/>
          <w:szCs w:val="28"/>
        </w:rPr>
        <w:t>, выходные суббота и воскресенье;</w:t>
      </w:r>
      <w:r w:rsidR="00A46A27" w:rsidRPr="006472EA">
        <w:rPr>
          <w:rFonts w:ascii="Times New Roman" w:hAnsi="Times New Roman" w:cs="Times New Roman"/>
          <w:sz w:val="28"/>
          <w:szCs w:val="28"/>
        </w:rPr>
        <w:t xml:space="preserve"> телефон: 8(30-237)2-10-20</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Адрес электронной почты: </w:t>
      </w:r>
      <w:proofErr w:type="spellStart"/>
      <w:r w:rsidRPr="006472EA">
        <w:rPr>
          <w:rFonts w:ascii="Times New Roman" w:hAnsi="Times New Roman" w:cs="Times New Roman"/>
          <w:sz w:val="28"/>
          <w:szCs w:val="28"/>
        </w:rPr>
        <w:t>info</w:t>
      </w:r>
      <w:proofErr w:type="spellEnd"/>
      <w:r w:rsidRPr="006472EA">
        <w:rPr>
          <w:rFonts w:ascii="Times New Roman" w:hAnsi="Times New Roman" w:cs="Times New Roman"/>
          <w:sz w:val="28"/>
          <w:szCs w:val="28"/>
        </w:rPr>
        <w:t>@</w:t>
      </w:r>
      <w:proofErr w:type="spellStart"/>
      <w:r w:rsidR="00A46A27" w:rsidRPr="006472EA">
        <w:rPr>
          <w:rFonts w:ascii="Times New Roman" w:hAnsi="Times New Roman" w:cs="Times New Roman"/>
          <w:sz w:val="28"/>
          <w:szCs w:val="28"/>
          <w:lang w:val="en-US"/>
        </w:rPr>
        <w:t>hilok</w:t>
      </w:r>
      <w:proofErr w:type="spellEnd"/>
      <w:r w:rsidR="00A46A27" w:rsidRPr="006472EA">
        <w:rPr>
          <w:rFonts w:ascii="Times New Roman" w:hAnsi="Times New Roman" w:cs="Times New Roman"/>
          <w:sz w:val="28"/>
          <w:szCs w:val="28"/>
        </w:rPr>
        <w:t>.</w:t>
      </w:r>
      <w:proofErr w:type="spellStart"/>
      <w:r w:rsidR="00A46A27" w:rsidRPr="006472EA">
        <w:rPr>
          <w:rFonts w:ascii="Times New Roman" w:hAnsi="Times New Roman" w:cs="Times New Roman"/>
          <w:sz w:val="28"/>
          <w:szCs w:val="28"/>
          <w:lang w:val="en-US"/>
        </w:rPr>
        <w:t>mfc</w:t>
      </w:r>
      <w:proofErr w:type="spellEnd"/>
      <w:r w:rsidR="00A46A27" w:rsidRPr="006472EA">
        <w:rPr>
          <w:rFonts w:ascii="Times New Roman" w:hAnsi="Times New Roman" w:cs="Times New Roman"/>
          <w:sz w:val="28"/>
          <w:szCs w:val="28"/>
        </w:rPr>
        <w:t>-</w:t>
      </w:r>
      <w:proofErr w:type="spellStart"/>
      <w:r w:rsidR="00A46A27" w:rsidRPr="006472EA">
        <w:rPr>
          <w:rFonts w:ascii="Times New Roman" w:hAnsi="Times New Roman" w:cs="Times New Roman"/>
          <w:sz w:val="28"/>
          <w:szCs w:val="28"/>
          <w:lang w:val="en-US"/>
        </w:rPr>
        <w:t>chita</w:t>
      </w:r>
      <w:proofErr w:type="spellEnd"/>
      <w:r w:rsidR="00A46A27" w:rsidRPr="006472EA">
        <w:rPr>
          <w:rFonts w:ascii="Times New Roman" w:hAnsi="Times New Roman" w:cs="Times New Roman"/>
          <w:sz w:val="28"/>
          <w:szCs w:val="28"/>
        </w:rPr>
        <w:t>.</w:t>
      </w:r>
      <w:proofErr w:type="spellStart"/>
      <w:r w:rsidR="00A46A27" w:rsidRPr="006472EA">
        <w:rPr>
          <w:rFonts w:ascii="Times New Roman" w:hAnsi="Times New Roman" w:cs="Times New Roman"/>
          <w:sz w:val="28"/>
          <w:szCs w:val="28"/>
          <w:lang w:val="en-US"/>
        </w:rPr>
        <w:t>ru</w:t>
      </w:r>
      <w:proofErr w:type="spellEnd"/>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3) с использованием средств телефонной, почтовой связи;</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 электронной почты;</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F4453" w:rsidRPr="006472EA" w:rsidRDefault="00EF4453" w:rsidP="006836B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6472EA">
        <w:rPr>
          <w:rFonts w:ascii="Times New Roman" w:hAnsi="Times New Roman" w:cs="Times New Roman"/>
          <w:sz w:val="28"/>
          <w:szCs w:val="28"/>
        </w:rPr>
        <w:t xml:space="preserve"> картографии, в информационно-телекоммуникационной сети "Интернет", по адресу (далее - официальный сайт) (www.надальнийвосток</w:t>
      </w:r>
      <w:proofErr w:type="gramStart"/>
      <w:r w:rsidRPr="006472EA">
        <w:rPr>
          <w:rFonts w:ascii="Times New Roman" w:hAnsi="Times New Roman" w:cs="Times New Roman"/>
          <w:sz w:val="28"/>
          <w:szCs w:val="28"/>
        </w:rPr>
        <w:t>.р</w:t>
      </w:r>
      <w:proofErr w:type="gramEnd"/>
      <w:r w:rsidRPr="006472EA">
        <w:rPr>
          <w:rFonts w:ascii="Times New Roman" w:hAnsi="Times New Roman" w:cs="Times New Roman"/>
          <w:sz w:val="28"/>
          <w:szCs w:val="28"/>
        </w:rPr>
        <w:t>ф);</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7) на информационных стендах, расположенных:</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непосредственно </w:t>
      </w:r>
      <w:r w:rsidR="00A46A27" w:rsidRPr="006472EA">
        <w:rPr>
          <w:rFonts w:ascii="Times New Roman" w:hAnsi="Times New Roman" w:cs="Times New Roman"/>
          <w:sz w:val="28"/>
          <w:szCs w:val="28"/>
        </w:rPr>
        <w:t>в администрации городского поселения «Хилокское»</w:t>
      </w:r>
      <w:r w:rsidRPr="006472EA">
        <w:rPr>
          <w:rFonts w:ascii="Times New Roman" w:hAnsi="Times New Roman" w:cs="Times New Roman"/>
          <w:sz w:val="28"/>
          <w:szCs w:val="28"/>
        </w:rPr>
        <w:t>;</w:t>
      </w:r>
    </w:p>
    <w:p w:rsidR="00EF4453" w:rsidRPr="006472EA" w:rsidRDefault="00A46A27"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МФЦ</w:t>
      </w:r>
      <w:r w:rsidR="00EF4453" w:rsidRPr="006472EA">
        <w:rPr>
          <w:rFonts w:ascii="Times New Roman" w:hAnsi="Times New Roman" w:cs="Times New Roman"/>
          <w:sz w:val="28"/>
          <w:szCs w:val="28"/>
        </w:rPr>
        <w:t>.</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муниципального района </w:t>
      </w:r>
      <w:r w:rsidR="00A46A27" w:rsidRPr="006472EA">
        <w:rPr>
          <w:rFonts w:ascii="Times New Roman" w:hAnsi="Times New Roman" w:cs="Times New Roman"/>
          <w:sz w:val="28"/>
          <w:szCs w:val="28"/>
        </w:rPr>
        <w:t xml:space="preserve">«Хилокский район» </w:t>
      </w:r>
      <w:r w:rsidRPr="006472EA">
        <w:rPr>
          <w:rFonts w:ascii="Times New Roman" w:hAnsi="Times New Roman" w:cs="Times New Roman"/>
          <w:sz w:val="28"/>
          <w:szCs w:val="28"/>
        </w:rPr>
        <w:t>и на сайте МФЦ.</w:t>
      </w:r>
    </w:p>
    <w:p w:rsidR="00EF4453" w:rsidRPr="006472EA" w:rsidRDefault="00EF4453" w:rsidP="006836B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EF4453" w:rsidRPr="006472EA" w:rsidRDefault="00EF4453" w:rsidP="00D852CF">
      <w:pPr>
        <w:pStyle w:val="ConsPlusTitle"/>
        <w:jc w:val="center"/>
        <w:outlineLvl w:val="1"/>
        <w:rPr>
          <w:rFonts w:ascii="Times New Roman" w:hAnsi="Times New Roman" w:cs="Times New Roman"/>
          <w:sz w:val="28"/>
          <w:szCs w:val="28"/>
        </w:rPr>
      </w:pPr>
      <w:r w:rsidRPr="006472EA">
        <w:rPr>
          <w:rFonts w:ascii="Times New Roman" w:hAnsi="Times New Roman" w:cs="Times New Roman"/>
          <w:sz w:val="28"/>
          <w:szCs w:val="28"/>
        </w:rPr>
        <w:t xml:space="preserve">II. </w:t>
      </w:r>
      <w:r w:rsidR="008A47C7" w:rsidRPr="006472EA">
        <w:rPr>
          <w:rFonts w:ascii="Times New Roman" w:hAnsi="Times New Roman" w:cs="Times New Roman"/>
          <w:sz w:val="28"/>
          <w:szCs w:val="28"/>
        </w:rPr>
        <w:t>Стандарт предоставления муниципальной услуги</w:t>
      </w:r>
    </w:p>
    <w:p w:rsidR="00EF4453" w:rsidRPr="006472EA" w:rsidRDefault="00EF4453" w:rsidP="00D852CF">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 Наименование государственной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Предоставление гражданам в безвозмездное пользование земельных участков, находящихся в муниципальной собственности, расположенных </w:t>
      </w:r>
      <w:r w:rsidR="00C67400" w:rsidRPr="006472EA">
        <w:rPr>
          <w:rFonts w:ascii="Times New Roman" w:hAnsi="Times New Roman" w:cs="Times New Roman"/>
          <w:sz w:val="28"/>
          <w:szCs w:val="28"/>
        </w:rPr>
        <w:t>на территории городского поселения «»Хилокское</w:t>
      </w:r>
      <w:r w:rsidRPr="006472EA">
        <w:rPr>
          <w:rFonts w:ascii="Times New Roman" w:hAnsi="Times New Roman" w:cs="Times New Roman"/>
          <w:sz w:val="28"/>
          <w:szCs w:val="28"/>
        </w:rPr>
        <w:t xml:space="preserve">, в рамках реализации Федерального </w:t>
      </w:r>
      <w:hyperlink r:id="rId15" w:history="1">
        <w:r w:rsidRPr="006472EA">
          <w:rPr>
            <w:rFonts w:ascii="Times New Roman" w:hAnsi="Times New Roman" w:cs="Times New Roman"/>
            <w:sz w:val="28"/>
            <w:szCs w:val="28"/>
          </w:rPr>
          <w:t>закона</w:t>
        </w:r>
      </w:hyperlink>
      <w:r w:rsidRPr="006472EA">
        <w:rPr>
          <w:rFonts w:ascii="Times New Roman" w:hAnsi="Times New Roman" w:cs="Times New Roman"/>
          <w:sz w:val="28"/>
          <w:szCs w:val="28"/>
        </w:rPr>
        <w:t xml:space="preserve"> от 01.05.2016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r w:rsidRPr="006472EA">
        <w:rPr>
          <w:rFonts w:ascii="Times New Roman" w:hAnsi="Times New Roman" w:cs="Times New Roman"/>
          <w:sz w:val="28"/>
          <w:szCs w:val="28"/>
        </w:rPr>
        <w:t>" (далее - Закон).</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2.2. Наименование органов, исполняющих и участвующих в предоставлении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C67400"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в рамках реализации Федерального </w:t>
      </w:r>
      <w:hyperlink r:id="rId16" w:history="1">
        <w:r w:rsidRPr="006472EA">
          <w:rPr>
            <w:rFonts w:ascii="Times New Roman" w:hAnsi="Times New Roman" w:cs="Times New Roman"/>
            <w:sz w:val="28"/>
            <w:szCs w:val="28"/>
          </w:rPr>
          <w:t>закона</w:t>
        </w:r>
      </w:hyperlink>
      <w:r w:rsidRPr="006472EA">
        <w:rPr>
          <w:rFonts w:ascii="Times New Roman" w:hAnsi="Times New Roman" w:cs="Times New Roman"/>
          <w:sz w:val="28"/>
          <w:szCs w:val="28"/>
        </w:rPr>
        <w:t xml:space="preserve"> от 01.05.2016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119-ФЗ "Об особенностях предоставления гражданам земельных участков, </w:t>
      </w:r>
      <w:r w:rsidRPr="006472EA">
        <w:rPr>
          <w:rFonts w:ascii="Times New Roman" w:hAnsi="Times New Roman" w:cs="Times New Roman"/>
          <w:sz w:val="28"/>
          <w:szCs w:val="28"/>
        </w:rPr>
        <w:lastRenderedPageBreak/>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6472EA">
        <w:rPr>
          <w:rFonts w:ascii="Times New Roman" w:hAnsi="Times New Roman" w:cs="Times New Roman"/>
          <w:sz w:val="28"/>
          <w:szCs w:val="28"/>
        </w:rPr>
        <w:t xml:space="preserve"> Российской Федерации" предоставляют уполномоченные органа муниципального района </w:t>
      </w:r>
      <w:r w:rsidR="00C67400" w:rsidRPr="006472EA">
        <w:rPr>
          <w:rFonts w:ascii="Times New Roman" w:hAnsi="Times New Roman" w:cs="Times New Roman"/>
          <w:sz w:val="28"/>
          <w:szCs w:val="28"/>
        </w:rPr>
        <w:t xml:space="preserve">«Хилокский район» </w:t>
      </w:r>
      <w:r w:rsidRPr="006472EA">
        <w:rPr>
          <w:rFonts w:ascii="Times New Roman" w:hAnsi="Times New Roman" w:cs="Times New Roman"/>
          <w:sz w:val="28"/>
          <w:szCs w:val="28"/>
        </w:rPr>
        <w:t>рассматривающего заявление.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предоставлении государственной (муниципальной) услуги участвуют:</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органы государственной власти, органы местного самоуправления муниципального района </w:t>
      </w:r>
      <w:r w:rsidR="00C67400" w:rsidRPr="006472EA">
        <w:rPr>
          <w:rFonts w:ascii="Times New Roman" w:hAnsi="Times New Roman" w:cs="Times New Roman"/>
          <w:sz w:val="28"/>
          <w:szCs w:val="28"/>
        </w:rPr>
        <w:t xml:space="preserve">«Хилокский район» </w:t>
      </w:r>
      <w:r w:rsidRPr="006472EA">
        <w:rPr>
          <w:rFonts w:ascii="Times New Roman" w:hAnsi="Times New Roman" w:cs="Times New Roman"/>
          <w:sz w:val="28"/>
          <w:szCs w:val="28"/>
        </w:rPr>
        <w:t>- (далее - уполномоченный орган);</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территориальные органы, осуществляющие деятельность по ведению государственного кадастра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территориальные органы, осуществляющие государственную регистрацию прав на недвижимое имущество и сделок с ним,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r w:rsidR="00C67400" w:rsidRPr="006472EA">
        <w:rPr>
          <w:rFonts w:ascii="Times New Roman" w:hAnsi="Times New Roman" w:cs="Times New Roman"/>
          <w:sz w:val="28"/>
          <w:szCs w:val="28"/>
        </w:rPr>
        <w:t>филиал Краевого государственного автономного</w:t>
      </w:r>
      <w:r w:rsidRPr="006472EA">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sidR="00C67400" w:rsidRPr="006472EA">
        <w:rPr>
          <w:rFonts w:ascii="Times New Roman" w:hAnsi="Times New Roman" w:cs="Times New Roman"/>
          <w:sz w:val="28"/>
          <w:szCs w:val="28"/>
        </w:rPr>
        <w:t xml:space="preserve"> Забайкальского края</w:t>
      </w:r>
      <w:r w:rsidRPr="006472EA">
        <w:rPr>
          <w:rFonts w:ascii="Times New Roman" w:hAnsi="Times New Roman" w:cs="Times New Roman"/>
          <w:sz w:val="28"/>
          <w:szCs w:val="28"/>
        </w:rPr>
        <w:t>".</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2.3. Результат предоставления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Результатами предоставления муниципальной услуги являются: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заключение с заявителем договора безвозмездного пользования земельным участком (сроком на пять лет);</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возвращение заявления заявителю в случаях, предусмотренных Законом.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2.4. Способ предоставления результата предоставления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Результаты предоставления муниципальной услуги могут быть: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 </w:t>
      </w:r>
      <w:proofErr w:type="gramStart"/>
      <w:r w:rsidRPr="006472EA">
        <w:rPr>
          <w:rFonts w:ascii="Times New Roman" w:hAnsi="Times New Roman" w:cs="Times New Roman"/>
          <w:sz w:val="28"/>
          <w:szCs w:val="28"/>
        </w:rPr>
        <w:t>выданы</w:t>
      </w:r>
      <w:proofErr w:type="gramEnd"/>
      <w:r w:rsidRPr="006472EA">
        <w:rPr>
          <w:rFonts w:ascii="Times New Roman" w:hAnsi="Times New Roman" w:cs="Times New Roman"/>
          <w:sz w:val="28"/>
          <w:szCs w:val="28"/>
        </w:rPr>
        <w:t xml:space="preserve"> лично заявителю в форме документа на бумажном носителе;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2) </w:t>
      </w:r>
      <w:proofErr w:type="gramStart"/>
      <w:r w:rsidRPr="006472EA">
        <w:rPr>
          <w:rFonts w:ascii="Times New Roman" w:hAnsi="Times New Roman" w:cs="Times New Roman"/>
          <w:sz w:val="28"/>
          <w:szCs w:val="28"/>
        </w:rPr>
        <w:t>направлены</w:t>
      </w:r>
      <w:proofErr w:type="gramEnd"/>
      <w:r w:rsidRPr="006472EA">
        <w:rPr>
          <w:rFonts w:ascii="Times New Roman" w:hAnsi="Times New Roman" w:cs="Times New Roman"/>
          <w:sz w:val="28"/>
          <w:szCs w:val="28"/>
        </w:rPr>
        <w:t xml:space="preserve"> заявителю в форме документа на бумажном носителе по почтовому адресу;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4) </w:t>
      </w:r>
      <w:proofErr w:type="gramStart"/>
      <w:r w:rsidRPr="006472EA">
        <w:rPr>
          <w:rFonts w:ascii="Times New Roman" w:hAnsi="Times New Roman" w:cs="Times New Roman"/>
          <w:sz w:val="28"/>
          <w:szCs w:val="28"/>
        </w:rPr>
        <w:t>направлены</w:t>
      </w:r>
      <w:proofErr w:type="gramEnd"/>
      <w:r w:rsidRPr="006472EA">
        <w:rPr>
          <w:rFonts w:ascii="Times New Roman" w:hAnsi="Times New Roman" w:cs="Times New Roman"/>
          <w:sz w:val="28"/>
          <w:szCs w:val="28"/>
        </w:rPr>
        <w:t xml:space="preserve"> заявителю в форме электронного документа с использованием ФИС.</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2.5. Правовые основания для предоставления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Правовыми основаниями для предоставления муниципальной услуги являются: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hyperlink r:id="rId17" w:history="1">
        <w:r w:rsidRPr="006472EA">
          <w:rPr>
            <w:rFonts w:ascii="Times New Roman" w:hAnsi="Times New Roman" w:cs="Times New Roman"/>
            <w:sz w:val="28"/>
            <w:szCs w:val="28"/>
          </w:rPr>
          <w:t>Конституция</w:t>
        </w:r>
      </w:hyperlink>
      <w:r w:rsidRPr="006472EA">
        <w:rPr>
          <w:rFonts w:ascii="Times New Roman" w:hAnsi="Times New Roman" w:cs="Times New Roman"/>
          <w:sz w:val="28"/>
          <w:szCs w:val="28"/>
        </w:rPr>
        <w:t xml:space="preserve">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 xml:space="preserve">- Земельный </w:t>
      </w:r>
      <w:hyperlink r:id="rId18" w:history="1">
        <w:r w:rsidRPr="006472EA">
          <w:rPr>
            <w:rFonts w:ascii="Times New Roman" w:hAnsi="Times New Roman" w:cs="Times New Roman"/>
            <w:sz w:val="28"/>
            <w:szCs w:val="28"/>
          </w:rPr>
          <w:t>кодекс</w:t>
        </w:r>
      </w:hyperlink>
      <w:r w:rsidRPr="006472EA">
        <w:rPr>
          <w:rFonts w:ascii="Times New Roman" w:hAnsi="Times New Roman" w:cs="Times New Roman"/>
          <w:sz w:val="28"/>
          <w:szCs w:val="28"/>
        </w:rPr>
        <w:t xml:space="preserve">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Гражданский </w:t>
      </w:r>
      <w:hyperlink r:id="rId19" w:history="1">
        <w:r w:rsidRPr="006472EA">
          <w:rPr>
            <w:rFonts w:ascii="Times New Roman" w:hAnsi="Times New Roman" w:cs="Times New Roman"/>
            <w:sz w:val="28"/>
            <w:szCs w:val="28"/>
          </w:rPr>
          <w:t>кодекс</w:t>
        </w:r>
      </w:hyperlink>
      <w:r w:rsidRPr="006472EA">
        <w:rPr>
          <w:rFonts w:ascii="Times New Roman" w:hAnsi="Times New Roman" w:cs="Times New Roman"/>
          <w:sz w:val="28"/>
          <w:szCs w:val="28"/>
        </w:rPr>
        <w:t xml:space="preserve">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hyperlink r:id="rId20"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Российской Федерации от 21.02.1992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2395-1 "О недрах";</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1"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01.05.2016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2"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25.10.2001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137-ФЗ "О введении в действие Земельного кодекса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3"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24.07.2002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101-ФЗ "Об обороте земель сельскохозяйственного назначения";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4"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07.07.2003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112-ФЗ "О личном подсобном хозяйстве;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5"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06.10.2003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6" w:history="1">
        <w:r w:rsidRPr="006472EA">
          <w:rPr>
            <w:rFonts w:ascii="Times New Roman" w:hAnsi="Times New Roman" w:cs="Times New Roman"/>
            <w:sz w:val="28"/>
            <w:szCs w:val="28"/>
          </w:rPr>
          <w:t>закон</w:t>
        </w:r>
      </w:hyperlink>
      <w:r w:rsidR="00C67400" w:rsidRPr="006472EA">
        <w:rPr>
          <w:rFonts w:ascii="Times New Roman" w:hAnsi="Times New Roman" w:cs="Times New Roman"/>
          <w:sz w:val="28"/>
          <w:szCs w:val="28"/>
        </w:rPr>
        <w:t xml:space="preserve"> от 02.05.2006 №</w:t>
      </w:r>
      <w:r w:rsidRPr="006472EA">
        <w:rPr>
          <w:rFonts w:ascii="Times New Roman" w:hAnsi="Times New Roman" w:cs="Times New Roman"/>
          <w:sz w:val="28"/>
          <w:szCs w:val="28"/>
        </w:rPr>
        <w:t xml:space="preserve"> 59-ФЗ "О порядке рассмотрения обращений граждан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7"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09.02.2009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8"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27.07.2010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Федеральный </w:t>
      </w:r>
      <w:hyperlink r:id="rId29" w:history="1">
        <w:r w:rsidRPr="006472EA">
          <w:rPr>
            <w:rFonts w:ascii="Times New Roman" w:hAnsi="Times New Roman" w:cs="Times New Roman"/>
            <w:sz w:val="28"/>
            <w:szCs w:val="28"/>
          </w:rPr>
          <w:t>закон</w:t>
        </w:r>
      </w:hyperlink>
      <w:r w:rsidRPr="006472EA">
        <w:rPr>
          <w:rFonts w:ascii="Times New Roman" w:hAnsi="Times New Roman" w:cs="Times New Roman"/>
          <w:sz w:val="28"/>
          <w:szCs w:val="28"/>
        </w:rPr>
        <w:t xml:space="preserve"> от 13.07.2015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218-ФЗ "О государственной регистрации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w:t>
      </w:r>
      <w:hyperlink r:id="rId30" w:history="1">
        <w:r w:rsidRPr="006472EA">
          <w:rPr>
            <w:rFonts w:ascii="Times New Roman" w:hAnsi="Times New Roman" w:cs="Times New Roman"/>
            <w:sz w:val="28"/>
            <w:szCs w:val="28"/>
          </w:rPr>
          <w:t>Постановление</w:t>
        </w:r>
      </w:hyperlink>
      <w:r w:rsidRPr="006472EA">
        <w:rPr>
          <w:rFonts w:ascii="Times New Roman" w:hAnsi="Times New Roman" w:cs="Times New Roman"/>
          <w:sz w:val="28"/>
          <w:szCs w:val="28"/>
        </w:rPr>
        <w:t xml:space="preserve"> Правительства Российской Федерации от 16.05.2011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hyperlink r:id="rId31" w:history="1">
        <w:r w:rsidRPr="006472EA">
          <w:rPr>
            <w:rFonts w:ascii="Times New Roman" w:hAnsi="Times New Roman" w:cs="Times New Roman"/>
            <w:sz w:val="28"/>
            <w:szCs w:val="28"/>
          </w:rPr>
          <w:t>Постановление</w:t>
        </w:r>
      </w:hyperlink>
      <w:r w:rsidRPr="006472EA">
        <w:rPr>
          <w:rFonts w:ascii="Times New Roman" w:hAnsi="Times New Roman" w:cs="Times New Roman"/>
          <w:sz w:val="28"/>
          <w:szCs w:val="28"/>
        </w:rPr>
        <w:t xml:space="preserve"> Правительства Российской Федерации от 03.12.2014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w:t>
      </w:r>
      <w:hyperlink r:id="rId32" w:history="1">
        <w:r w:rsidRPr="006472EA">
          <w:rPr>
            <w:rFonts w:ascii="Times New Roman" w:hAnsi="Times New Roman" w:cs="Times New Roman"/>
            <w:sz w:val="28"/>
            <w:szCs w:val="28"/>
          </w:rPr>
          <w:t>Постановление</w:t>
        </w:r>
      </w:hyperlink>
      <w:r w:rsidRPr="006472EA">
        <w:rPr>
          <w:rFonts w:ascii="Times New Roman" w:hAnsi="Times New Roman" w:cs="Times New Roman"/>
          <w:sz w:val="28"/>
          <w:szCs w:val="28"/>
        </w:rPr>
        <w:t xml:space="preserve"> Правительства Российской Федерации от 18.03.2015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6472EA">
        <w:rPr>
          <w:rFonts w:ascii="Times New Roman" w:hAnsi="Times New Roman" w:cs="Times New Roman"/>
          <w:sz w:val="28"/>
          <w:szCs w:val="28"/>
        </w:rPr>
        <w:lastRenderedPageBreak/>
        <w:t>информационных систем органов, предоставляющих</w:t>
      </w:r>
      <w:proofErr w:type="gramEnd"/>
      <w:r w:rsidRPr="006472EA">
        <w:rPr>
          <w:rFonts w:ascii="Times New Roman" w:hAnsi="Times New Roman" w:cs="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472EA">
        <w:rPr>
          <w:rFonts w:ascii="Times New Roman" w:hAnsi="Times New Roman" w:cs="Times New Roman"/>
          <w:sz w:val="28"/>
          <w:szCs w:val="28"/>
        </w:rPr>
        <w:t>заверение выписок</w:t>
      </w:r>
      <w:proofErr w:type="gramEnd"/>
      <w:r w:rsidRPr="006472EA">
        <w:rPr>
          <w:rFonts w:ascii="Times New Roman" w:hAnsi="Times New Roman" w:cs="Times New Roman"/>
          <w:sz w:val="28"/>
          <w:szCs w:val="28"/>
        </w:rPr>
        <w:t xml:space="preserve"> из указанных информационных систем";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hyperlink r:id="rId33" w:history="1">
        <w:r w:rsidRPr="006472EA">
          <w:rPr>
            <w:rFonts w:ascii="Times New Roman" w:hAnsi="Times New Roman" w:cs="Times New Roman"/>
            <w:sz w:val="28"/>
            <w:szCs w:val="28"/>
          </w:rPr>
          <w:t>Постановление</w:t>
        </w:r>
      </w:hyperlink>
      <w:r w:rsidRPr="006472EA">
        <w:rPr>
          <w:rFonts w:ascii="Times New Roman" w:hAnsi="Times New Roman" w:cs="Times New Roman"/>
          <w:sz w:val="28"/>
          <w:szCs w:val="28"/>
        </w:rPr>
        <w:t xml:space="preserve"> Правительства Российской Федерации от 26.03.2016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hyperlink r:id="rId34" w:history="1">
        <w:r w:rsidRPr="006472EA">
          <w:rPr>
            <w:rFonts w:ascii="Times New Roman" w:hAnsi="Times New Roman" w:cs="Times New Roman"/>
            <w:sz w:val="28"/>
            <w:szCs w:val="28"/>
          </w:rPr>
          <w:t>Приказ</w:t>
        </w:r>
      </w:hyperlink>
      <w:r w:rsidRPr="006472EA">
        <w:rPr>
          <w:rFonts w:ascii="Times New Roman" w:hAnsi="Times New Roman" w:cs="Times New Roman"/>
          <w:sz w:val="28"/>
          <w:szCs w:val="28"/>
        </w:rPr>
        <w:t xml:space="preserve"> Министерства экономического развития Росс</w:t>
      </w:r>
      <w:r w:rsidR="00C67400" w:rsidRPr="006472EA">
        <w:rPr>
          <w:rFonts w:ascii="Times New Roman" w:hAnsi="Times New Roman" w:cs="Times New Roman"/>
          <w:sz w:val="28"/>
          <w:szCs w:val="28"/>
        </w:rPr>
        <w:t>ийской Федерации от 01.09.2014 №</w:t>
      </w:r>
      <w:r w:rsidRPr="006472EA">
        <w:rPr>
          <w:rFonts w:ascii="Times New Roman" w:hAnsi="Times New Roman" w:cs="Times New Roman"/>
          <w:sz w:val="28"/>
          <w:szCs w:val="28"/>
        </w:rPr>
        <w:t xml:space="preserve"> 540 "Об утверждении классификатора видов разрешенного использования земельных участков";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СП 59.13330.2012. Свод правил. Доступность зданий и сооружений для маломобильных групп населения.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Актуализированная редакция СНиП 35-01-2001, утвержденные приказом Министерства регионального развития Российской Федерации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605 от 27.12.2012;</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w:t>
      </w:r>
      <w:hyperlink r:id="rId35" w:history="1">
        <w:r w:rsidRPr="006472EA">
          <w:rPr>
            <w:rFonts w:ascii="Times New Roman" w:hAnsi="Times New Roman" w:cs="Times New Roman"/>
            <w:sz w:val="28"/>
            <w:szCs w:val="28"/>
          </w:rPr>
          <w:t>Устав</w:t>
        </w:r>
      </w:hyperlink>
      <w:r w:rsidR="00FD769F">
        <w:rPr>
          <w:rFonts w:ascii="Times New Roman" w:hAnsi="Times New Roman" w:cs="Times New Roman"/>
          <w:sz w:val="28"/>
          <w:szCs w:val="28"/>
        </w:rPr>
        <w:t xml:space="preserve"> городского поселения «Хилокское»</w:t>
      </w:r>
      <w:r w:rsidRPr="006472EA">
        <w:rPr>
          <w:rFonts w:ascii="Times New Roman" w:hAnsi="Times New Roman" w:cs="Times New Roman"/>
          <w:sz w:val="28"/>
          <w:szCs w:val="28"/>
        </w:rPr>
        <w:t>.</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 Сроки административных процедур при предоставлении муниципальной услуги.</w:t>
      </w:r>
    </w:p>
    <w:p w:rsidR="00EF4453" w:rsidRPr="006472EA" w:rsidRDefault="00EF4453" w:rsidP="00C67400">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proofErr w:type="gramEnd"/>
      <w:r w:rsidRPr="006472EA">
        <w:rPr>
          <w:rFonts w:ascii="Times New Roman" w:hAnsi="Times New Roman" w:cs="Times New Roman"/>
          <w:sz w:val="28"/>
          <w:szCs w:val="28"/>
        </w:rPr>
        <w:t xml:space="preserve"> и направления его в уполномоченный орган, за исключением случаев, предусмотренных пунктом 2.6.4 и 2.6.6 Регламента.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6"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от 13.07.2015 </w:t>
      </w:r>
      <w:r w:rsidR="00C67400" w:rsidRPr="006472EA">
        <w:rPr>
          <w:rFonts w:ascii="Times New Roman" w:hAnsi="Times New Roman" w:cs="Times New Roman"/>
          <w:sz w:val="28"/>
          <w:szCs w:val="28"/>
        </w:rPr>
        <w:t>№</w:t>
      </w:r>
      <w:r w:rsidRPr="006472EA">
        <w:rPr>
          <w:rFonts w:ascii="Times New Roman" w:hAnsi="Times New Roman" w:cs="Times New Roman"/>
          <w:sz w:val="28"/>
          <w:szCs w:val="28"/>
        </w:rPr>
        <w:t xml:space="preserve">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w:t>
      </w:r>
      <w:proofErr w:type="gramEnd"/>
      <w:r w:rsidRPr="006472EA">
        <w:rPr>
          <w:rFonts w:ascii="Times New Roman" w:hAnsi="Times New Roman" w:cs="Times New Roman"/>
          <w:sz w:val="28"/>
          <w:szCs w:val="28"/>
        </w:rPr>
        <w:t xml:space="preserve">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 Рассмотрение заявлений граждан о предоставлении земельных участков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2.6.1.1. Очередность рассмотрения заявлений граждан.</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Уполномоченные органы осуществляют фиксацию поступивших заявлений </w:t>
      </w:r>
      <w:proofErr w:type="gramStart"/>
      <w:r w:rsidRPr="006472EA">
        <w:rPr>
          <w:rFonts w:ascii="Times New Roman" w:hAnsi="Times New Roman" w:cs="Times New Roman"/>
          <w:sz w:val="28"/>
          <w:szCs w:val="28"/>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6472EA">
        <w:rPr>
          <w:rFonts w:ascii="Times New Roman" w:hAnsi="Times New Roman" w:cs="Times New Roman"/>
          <w:sz w:val="28"/>
          <w:szCs w:val="28"/>
        </w:rPr>
        <w:t xml:space="preserve"> числа, месяца, года, часа и минуты поступления.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 Сроки осуществления административных процедур при рассмотрении обращений граждан.</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2.6.1.2.1. Проверка заявления на соответствие требованиям по составу сведений и прилагаемых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6472EA">
          <w:rPr>
            <w:rFonts w:ascii="Times New Roman" w:hAnsi="Times New Roman" w:cs="Times New Roman"/>
            <w:sz w:val="28"/>
            <w:szCs w:val="28"/>
          </w:rPr>
          <w:t>пунктом 2.10</w:t>
        </w:r>
      </w:hyperlink>
      <w:r w:rsidRPr="006472EA">
        <w:rPr>
          <w:rFonts w:ascii="Times New Roman" w:hAnsi="Times New Roman" w:cs="Times New Roman"/>
          <w:sz w:val="28"/>
          <w:szCs w:val="28"/>
        </w:rPr>
        <w:t xml:space="preserve"> Регламента.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2.6.1.2.2. Перенаправление заявления в установленном Законом случае.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если испрашиваемый земельный участок сформирован в соответствии с Федеральным </w:t>
      </w:r>
      <w:hyperlink r:id="rId37"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от 13.07.2015 </w:t>
      </w:r>
      <w:r w:rsidR="00594B95" w:rsidRPr="006472EA">
        <w:rPr>
          <w:rFonts w:ascii="Times New Roman" w:hAnsi="Times New Roman" w:cs="Times New Roman"/>
          <w:sz w:val="28"/>
          <w:szCs w:val="28"/>
        </w:rPr>
        <w:t>№</w:t>
      </w:r>
      <w:r w:rsidRPr="006472EA">
        <w:rPr>
          <w:rFonts w:ascii="Times New Roman" w:hAnsi="Times New Roman" w:cs="Times New Roman"/>
          <w:sz w:val="28"/>
          <w:szCs w:val="28"/>
        </w:rPr>
        <w:t xml:space="preserve"> 218-ФЗ "О государственной регистрации недвижимости" при отсутствии оснований возврата заявления Заявителю,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а </w:t>
      </w:r>
      <w:proofErr w:type="gramStart"/>
      <w:r w:rsidRPr="006472EA">
        <w:rPr>
          <w:rFonts w:ascii="Times New Roman" w:hAnsi="Times New Roman" w:cs="Times New Roman"/>
          <w:sz w:val="28"/>
          <w:szCs w:val="28"/>
        </w:rPr>
        <w:t>также</w:t>
      </w:r>
      <w:proofErr w:type="gramEnd"/>
      <w:r w:rsidRPr="006472EA">
        <w:rPr>
          <w:rFonts w:ascii="Times New Roman" w:hAnsi="Times New Roman" w:cs="Times New Roman"/>
          <w:sz w:val="28"/>
          <w:szCs w:val="28"/>
        </w:rPr>
        <w:t xml:space="preserve"> если при рассмотрении заявления уполномоченным органом не выявлены основания, указанные в </w:t>
      </w:r>
      <w:hyperlink r:id="rId38"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39"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в течение не более </w:t>
      </w:r>
      <w:r w:rsidRPr="006472EA">
        <w:rPr>
          <w:rFonts w:ascii="Times New Roman" w:hAnsi="Times New Roman" w:cs="Times New Roman"/>
          <w:sz w:val="28"/>
          <w:szCs w:val="28"/>
        </w:rPr>
        <w:lastRenderedPageBreak/>
        <w:t>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окончания срока государственной регистрации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2.6.1.2.4. Срок предоставления земельного участка в случае, если испрашиваемый земельный участок необходимо образовать.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испрашиваемый земельный участок предстоит образовать в соответствии с Федеральным </w:t>
      </w:r>
      <w:hyperlink r:id="rId40"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сроки административных процедур составляют:</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2.6.1.2.4.1. При поступлении заявления на бумажном носителе.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семи рабочих дней при отсутствии оснований для возврата заявления,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размещение в ФИС информации о поступлении заявления о предоставлении земельного участка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схемы размещения земельного участка с использованием ФИС.</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тринадцати рабочих дней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1"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42"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направление в орган регистрации прав уведомления об устранении </w:t>
      </w:r>
      <w:r w:rsidRPr="006472EA">
        <w:rPr>
          <w:rFonts w:ascii="Times New Roman" w:hAnsi="Times New Roman" w:cs="Times New Roman"/>
          <w:sz w:val="28"/>
          <w:szCs w:val="28"/>
        </w:rPr>
        <w:lastRenderedPageBreak/>
        <w:t>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43"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44"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w:t>
      </w:r>
      <w:proofErr w:type="gramEnd"/>
      <w:r w:rsidRPr="006472EA">
        <w:rPr>
          <w:rFonts w:ascii="Times New Roman" w:hAnsi="Times New Roman" w:cs="Times New Roman"/>
          <w:sz w:val="28"/>
          <w:szCs w:val="28"/>
        </w:rPr>
        <w:t xml:space="preserve">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 уполномоченным органом: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 принимается решение о приостановлении рассмотрения заявления;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5" w:history="1">
        <w:r w:rsidRPr="006472EA">
          <w:rPr>
            <w:rFonts w:ascii="Times New Roman" w:hAnsi="Times New Roman" w:cs="Times New Roman"/>
            <w:sz w:val="28"/>
            <w:szCs w:val="28"/>
          </w:rPr>
          <w:t>частями 4</w:t>
        </w:r>
      </w:hyperlink>
      <w:r w:rsidRPr="006472EA">
        <w:rPr>
          <w:rFonts w:ascii="Times New Roman" w:hAnsi="Times New Roman" w:cs="Times New Roman"/>
          <w:sz w:val="28"/>
          <w:szCs w:val="28"/>
        </w:rPr>
        <w:t xml:space="preserve"> - </w:t>
      </w:r>
      <w:hyperlink r:id="rId46" w:history="1">
        <w:r w:rsidRPr="006472EA">
          <w:rPr>
            <w:rFonts w:ascii="Times New Roman" w:hAnsi="Times New Roman" w:cs="Times New Roman"/>
            <w:sz w:val="28"/>
            <w:szCs w:val="28"/>
          </w:rPr>
          <w:t>12 статьи 5</w:t>
        </w:r>
      </w:hyperlink>
      <w:r w:rsidRPr="006472EA">
        <w:rPr>
          <w:rFonts w:ascii="Times New Roman" w:hAnsi="Times New Roman" w:cs="Times New Roman"/>
          <w:sz w:val="28"/>
          <w:szCs w:val="28"/>
        </w:rPr>
        <w:t xml:space="preserve"> Закона.</w:t>
      </w:r>
      <w:proofErr w:type="gramEnd"/>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6472EA">
        <w:rPr>
          <w:rFonts w:ascii="Times New Roman" w:hAnsi="Times New Roman" w:cs="Times New Roman"/>
          <w:sz w:val="28"/>
          <w:szCs w:val="28"/>
        </w:rPr>
        <w:t xml:space="preserve">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рабочих дней с момента постановки земельного участка на государственный кадастровый учет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пяти рабочих дней со дня поступления подписанного </w:t>
      </w:r>
      <w:r w:rsidRPr="006472EA">
        <w:rPr>
          <w:rFonts w:ascii="Times New Roman" w:hAnsi="Times New Roman" w:cs="Times New Roman"/>
          <w:sz w:val="28"/>
          <w:szCs w:val="28"/>
        </w:rPr>
        <w:lastRenderedPageBreak/>
        <w:t>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2.6.1.2.4.2. Поступление заявления посредством ФИС.</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двадцати рабочих дней при отсутствии оснований для возврата заявления,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а </w:t>
      </w:r>
      <w:proofErr w:type="gramStart"/>
      <w:r w:rsidRPr="006472EA">
        <w:rPr>
          <w:rFonts w:ascii="Times New Roman" w:hAnsi="Times New Roman" w:cs="Times New Roman"/>
          <w:sz w:val="28"/>
          <w:szCs w:val="28"/>
        </w:rPr>
        <w:t>также</w:t>
      </w:r>
      <w:proofErr w:type="gramEnd"/>
      <w:r w:rsidRPr="006472EA">
        <w:rPr>
          <w:rFonts w:ascii="Times New Roman" w:hAnsi="Times New Roman" w:cs="Times New Roman"/>
          <w:sz w:val="28"/>
          <w:szCs w:val="28"/>
        </w:rPr>
        <w:t xml:space="preserve"> если при рассмотрении заявления уполномоченным органом не выявлены основания, указанные в </w:t>
      </w:r>
      <w:hyperlink r:id="rId47"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48"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при рассмотрении заявления уполномоченным органом выявлены основания, указанные в </w:t>
      </w:r>
      <w:hyperlink r:id="rId49"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50"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6472EA">
        <w:rPr>
          <w:rFonts w:ascii="Times New Roman" w:hAnsi="Times New Roman" w:cs="Times New Roman"/>
          <w:sz w:val="28"/>
          <w:szCs w:val="28"/>
        </w:rP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6472EA">
        <w:rPr>
          <w:rFonts w:ascii="Times New Roman" w:hAnsi="Times New Roman" w:cs="Times New Roman"/>
          <w:sz w:val="28"/>
          <w:szCs w:val="28"/>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51"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2" w:history="1">
        <w:r w:rsidRPr="006472EA">
          <w:rPr>
            <w:rFonts w:ascii="Times New Roman" w:hAnsi="Times New Roman" w:cs="Times New Roman"/>
            <w:sz w:val="28"/>
            <w:szCs w:val="28"/>
          </w:rPr>
          <w:t>частями 4</w:t>
        </w:r>
      </w:hyperlink>
      <w:r w:rsidRPr="006472EA">
        <w:rPr>
          <w:rFonts w:ascii="Times New Roman" w:hAnsi="Times New Roman" w:cs="Times New Roman"/>
          <w:sz w:val="28"/>
          <w:szCs w:val="28"/>
        </w:rPr>
        <w:t xml:space="preserve"> - </w:t>
      </w:r>
      <w:hyperlink r:id="rId53" w:history="1">
        <w:r w:rsidRPr="006472EA">
          <w:rPr>
            <w:rFonts w:ascii="Times New Roman" w:hAnsi="Times New Roman" w:cs="Times New Roman"/>
            <w:sz w:val="28"/>
            <w:szCs w:val="28"/>
          </w:rPr>
          <w:t>12 статьи 5</w:t>
        </w:r>
      </w:hyperlink>
      <w:r w:rsidRPr="006472EA">
        <w:rPr>
          <w:rFonts w:ascii="Times New Roman" w:hAnsi="Times New Roman" w:cs="Times New Roman"/>
          <w:sz w:val="28"/>
          <w:szCs w:val="28"/>
        </w:rPr>
        <w:t xml:space="preserve"> Законом.</w:t>
      </w:r>
      <w:proofErr w:type="gramEnd"/>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lastRenderedPageBreak/>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6472EA">
        <w:rPr>
          <w:rFonts w:ascii="Times New Roman" w:hAnsi="Times New Roman" w:cs="Times New Roman"/>
          <w:sz w:val="28"/>
          <w:szCs w:val="28"/>
        </w:rPr>
        <w:t xml:space="preserve">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рабочих дней с момента постановки земельного участка на государственный кадастровый учет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2.6.1.2.4.3.1. Приостановление осуществления кадастрового учета по основаниям, подлежащим исправлению уполномоченным органом.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 уполномоченным органом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2.6.1.2.4.3.2. Приостановление осуществления кадастрового учета по иным основаниям, предусмотренным Законом.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6472EA">
          <w:rPr>
            <w:rFonts w:ascii="Times New Roman" w:hAnsi="Times New Roman" w:cs="Times New Roman"/>
            <w:sz w:val="28"/>
            <w:szCs w:val="28"/>
          </w:rPr>
          <w:t>пунктом 2.13</w:t>
        </w:r>
      </w:hyperlink>
      <w:r w:rsidRPr="006472EA">
        <w:rPr>
          <w:rFonts w:ascii="Times New Roman" w:hAnsi="Times New Roman" w:cs="Times New Roman"/>
          <w:sz w:val="28"/>
          <w:szCs w:val="28"/>
        </w:rPr>
        <w:t xml:space="preserve"> Регламента, уполномоченным органом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 В срок не более трех рабочих дней со дня поступления в </w:t>
      </w:r>
      <w:r w:rsidRPr="006472EA">
        <w:rPr>
          <w:rFonts w:ascii="Times New Roman" w:hAnsi="Times New Roman" w:cs="Times New Roman"/>
          <w:sz w:val="28"/>
          <w:szCs w:val="28"/>
        </w:rPr>
        <w:lastRenderedPageBreak/>
        <w:t xml:space="preserve">уполномоченный орган </w:t>
      </w:r>
      <w:proofErr w:type="gramStart"/>
      <w:r w:rsidRPr="006472EA">
        <w:rPr>
          <w:rFonts w:ascii="Times New Roman" w:hAnsi="Times New Roman" w:cs="Times New Roman"/>
          <w:sz w:val="28"/>
          <w:szCs w:val="28"/>
        </w:rPr>
        <w:t>решения</w:t>
      </w:r>
      <w:proofErr w:type="gramEnd"/>
      <w:r w:rsidRPr="006472EA">
        <w:rPr>
          <w:rFonts w:ascii="Times New Roman" w:hAnsi="Times New Roman" w:cs="Times New Roman"/>
          <w:sz w:val="28"/>
          <w:szCs w:val="28"/>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6472EA">
        <w:rPr>
          <w:rFonts w:ascii="Times New Roman" w:hAnsi="Times New Roman" w:cs="Times New Roman"/>
          <w:sz w:val="28"/>
          <w:szCs w:val="28"/>
        </w:rPr>
        <w:t>регистрации прав иной схемы размещения земельного участка</w:t>
      </w:r>
      <w:proofErr w:type="gramEnd"/>
      <w:r w:rsidRPr="006472EA">
        <w:rPr>
          <w:rFonts w:ascii="Times New Roman" w:hAnsi="Times New Roman" w:cs="Times New Roman"/>
          <w:sz w:val="28"/>
          <w:szCs w:val="28"/>
        </w:rPr>
        <w:t xml:space="preserve"> в порядке, предусмотренном </w:t>
      </w:r>
      <w:hyperlink w:anchor="P356" w:history="1">
        <w:r w:rsidRPr="006472EA">
          <w:rPr>
            <w:rFonts w:ascii="Times New Roman" w:hAnsi="Times New Roman" w:cs="Times New Roman"/>
            <w:sz w:val="28"/>
            <w:szCs w:val="28"/>
          </w:rPr>
          <w:t>пунктом 2.13.1</w:t>
        </w:r>
      </w:hyperlink>
      <w:r w:rsidRPr="006472EA">
        <w:rPr>
          <w:rFonts w:ascii="Times New Roman" w:hAnsi="Times New Roman" w:cs="Times New Roman"/>
          <w:sz w:val="28"/>
          <w:szCs w:val="28"/>
        </w:rPr>
        <w:t xml:space="preserve"> Регламента.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2.6.2. Принятие уполномоченным органом решения о приостановлении рассмотрения заявления и его срок.</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Pr="006472EA">
        <w:rPr>
          <w:rFonts w:ascii="Times New Roman" w:hAnsi="Times New Roman" w:cs="Times New Roman"/>
          <w:sz w:val="28"/>
          <w:szCs w:val="28"/>
        </w:rPr>
        <w:t xml:space="preserve"> этими схемами, частично или полностью совпадает, уполномоченный орган:</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принимает решение о приостановлении срока рассмотрения поданного позднее заявления</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2.6.3. Принятие органом регистрации прав решения об отказе в осуществлении государственного кадастрового учета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6472EA">
        <w:rPr>
          <w:rFonts w:ascii="Times New Roman" w:hAnsi="Times New Roman" w:cs="Times New Roman"/>
          <w:sz w:val="28"/>
          <w:szCs w:val="28"/>
        </w:rPr>
        <w:t>в</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уполномоченный</w:t>
      </w:r>
      <w:proofErr w:type="gramEnd"/>
      <w:r w:rsidRPr="006472EA">
        <w:rPr>
          <w:rFonts w:ascii="Times New Roman" w:hAnsi="Times New Roman" w:cs="Times New Roman"/>
          <w:sz w:val="28"/>
          <w:szCs w:val="28"/>
        </w:rPr>
        <w:t xml:space="preserve"> орган последним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принятие решения об отказе в предоставлении Заявителю земельного участка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направление Заявителю копии решения об отказе в осуществлении государственного кадастрового учета земельного участка и копии решения </w:t>
      </w:r>
      <w:r w:rsidRPr="006472EA">
        <w:rPr>
          <w:rFonts w:ascii="Times New Roman" w:hAnsi="Times New Roman" w:cs="Times New Roman"/>
          <w:sz w:val="28"/>
          <w:szCs w:val="28"/>
        </w:rPr>
        <w:lastRenderedPageBreak/>
        <w:t>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2.7. Перечень документов, необходимых для предоставления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Для получения муниципальной услуги Заявитель должен представить определенные Законом документы и приложения к ним.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2.7.1. Индивидуальное заявление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EF4453" w:rsidRPr="006472EA" w:rsidRDefault="00EF4453" w:rsidP="00A46A27">
      <w:pPr>
        <w:pStyle w:val="ConsPlusNormal"/>
        <w:ind w:firstLine="540"/>
        <w:jc w:val="both"/>
        <w:rPr>
          <w:rFonts w:ascii="Times New Roman" w:hAnsi="Times New Roman" w:cs="Times New Roman"/>
          <w:sz w:val="28"/>
          <w:szCs w:val="28"/>
        </w:rPr>
      </w:pPr>
      <w:bookmarkStart w:id="1" w:name="P250"/>
      <w:bookmarkEnd w:id="1"/>
      <w:r w:rsidRPr="006472EA">
        <w:rPr>
          <w:rFonts w:ascii="Times New Roman" w:hAnsi="Times New Roman" w:cs="Times New Roman"/>
          <w:sz w:val="28"/>
          <w:szCs w:val="28"/>
        </w:rPr>
        <w:t>2.7.1.1. Состав сведений, указываемых в индивидуальном заявлении о предоставлении в безвозмездное пользование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заявлении о предоставлении в безвозмездное пользование земельного участка указываются: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фамилия, имя и (при наличии) отчество, место жительства Заявителя;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страховой номер индивидуального лицевого счета Заявителя в системе обязательного пенсионного страхования;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площадь испрашиваемого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почтовый адрес и (или) адрес электронной почты для связи с заявителем;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EF4453" w:rsidRPr="006472EA" w:rsidRDefault="00EF4453" w:rsidP="00A46A27">
      <w:pPr>
        <w:pStyle w:val="ConsPlusNormal"/>
        <w:ind w:firstLine="540"/>
        <w:jc w:val="both"/>
        <w:rPr>
          <w:rFonts w:ascii="Times New Roman" w:hAnsi="Times New Roman" w:cs="Times New Roman"/>
          <w:sz w:val="28"/>
          <w:szCs w:val="28"/>
        </w:rPr>
      </w:pPr>
      <w:bookmarkStart w:id="2" w:name="P259"/>
      <w:bookmarkEnd w:id="2"/>
      <w:r w:rsidRPr="006472EA">
        <w:rPr>
          <w:rFonts w:ascii="Times New Roman" w:hAnsi="Times New Roman" w:cs="Times New Roman"/>
          <w:sz w:val="28"/>
          <w:szCs w:val="28"/>
        </w:rPr>
        <w:t>2.7.1.2. Состав прилагаемых к индивидуальному заявлению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К заявлению о предоставлении земельного участка в безвозмездное пользование прилагаются следующие документы: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копия документа, удостоверяющего личность заявителя;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схема размещения земельного участка в случае, если испрашиваемый земельный участок предстоит образовать.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2.7.1.2.1. Схема размещения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Схема размещения земельного участка представляет собой изображение </w:t>
      </w:r>
      <w:r w:rsidRPr="006472EA">
        <w:rPr>
          <w:rFonts w:ascii="Times New Roman" w:hAnsi="Times New Roman" w:cs="Times New Roman"/>
          <w:sz w:val="28"/>
          <w:szCs w:val="28"/>
        </w:rPr>
        <w:lastRenderedPageBreak/>
        <w:t>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2.7.2. Коллективное заявление.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EF4453" w:rsidRPr="006472EA" w:rsidRDefault="00EF4453" w:rsidP="00A46A27">
      <w:pPr>
        <w:pStyle w:val="ConsPlusNormal"/>
        <w:ind w:firstLine="540"/>
        <w:jc w:val="both"/>
        <w:rPr>
          <w:rFonts w:ascii="Times New Roman" w:hAnsi="Times New Roman" w:cs="Times New Roman"/>
          <w:sz w:val="28"/>
          <w:szCs w:val="28"/>
        </w:rPr>
      </w:pPr>
      <w:bookmarkStart w:id="3" w:name="P271"/>
      <w:bookmarkEnd w:id="3"/>
      <w:r w:rsidRPr="006472EA">
        <w:rPr>
          <w:rFonts w:ascii="Times New Roman" w:hAnsi="Times New Roman" w:cs="Times New Roman"/>
          <w:sz w:val="28"/>
          <w:szCs w:val="28"/>
        </w:rPr>
        <w:t>2.7.2.1. Состав сведений, указываемых в коллективном заявлении о предоставлении в безвозмездное пользование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заявление о предоставлении в безвозмездное пользование земельного участка указываются: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фамилия, имя и (при наличии) отчество, место жительства каждого Заявителя, </w:t>
      </w:r>
      <w:proofErr w:type="gramStart"/>
      <w:r w:rsidRPr="006472EA">
        <w:rPr>
          <w:rFonts w:ascii="Times New Roman" w:hAnsi="Times New Roman" w:cs="Times New Roman"/>
          <w:sz w:val="28"/>
          <w:szCs w:val="28"/>
        </w:rPr>
        <w:t>подающих</w:t>
      </w:r>
      <w:proofErr w:type="gramEnd"/>
      <w:r w:rsidRPr="006472EA">
        <w:rPr>
          <w:rFonts w:ascii="Times New Roman" w:hAnsi="Times New Roman" w:cs="Times New Roman"/>
          <w:sz w:val="28"/>
          <w:szCs w:val="28"/>
        </w:rPr>
        <w:t xml:space="preserve"> заявление о предоставлении земельного участка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страховой номер индивидуального лицевого счета каждого Заявителя в системе обязательного пенсионного страхования;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площадь испрашиваемого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почтовый адрес и (или) адрес электронной почты для связи с одним из Заявителей - инициатором группы;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EF4453" w:rsidRPr="006472EA" w:rsidRDefault="00EF4453" w:rsidP="00A46A27">
      <w:pPr>
        <w:pStyle w:val="ConsPlusNormal"/>
        <w:ind w:firstLine="540"/>
        <w:jc w:val="both"/>
        <w:rPr>
          <w:rFonts w:ascii="Times New Roman" w:hAnsi="Times New Roman" w:cs="Times New Roman"/>
          <w:sz w:val="28"/>
          <w:szCs w:val="28"/>
        </w:rPr>
      </w:pPr>
      <w:bookmarkStart w:id="4" w:name="P280"/>
      <w:bookmarkEnd w:id="4"/>
      <w:r w:rsidRPr="006472EA">
        <w:rPr>
          <w:rFonts w:ascii="Times New Roman" w:hAnsi="Times New Roman" w:cs="Times New Roman"/>
          <w:sz w:val="28"/>
          <w:szCs w:val="28"/>
        </w:rPr>
        <w:t>2.7.2.2. Состав прилагаемых к коллективному заявлению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К заявлению о предоставлении земельного участка в безвозмездное пользование прилагаются следующие документы: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копии документов, удостоверяющего личность каждого заявителя;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схема размещения земельного участка в случае, если испрашиваемый земельный участок предстоит образовать.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2.8. Предоставление иных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2.9. Способы подачи заявления о предоставлении земельного участка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лично;</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посредством почтовой связи на бумажном носителе;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форме электронного документа с использованием ФИС.</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через орган регистрации прав или МФЦ (ТОСП МФЦ).</w:t>
      </w:r>
    </w:p>
    <w:p w:rsidR="00EF4453" w:rsidRPr="006472EA" w:rsidRDefault="00EF4453" w:rsidP="00A46A27">
      <w:pPr>
        <w:pStyle w:val="ConsPlusNormal"/>
        <w:ind w:firstLine="540"/>
        <w:jc w:val="both"/>
        <w:rPr>
          <w:rFonts w:ascii="Times New Roman" w:hAnsi="Times New Roman" w:cs="Times New Roman"/>
          <w:sz w:val="28"/>
          <w:szCs w:val="28"/>
        </w:rPr>
      </w:pPr>
      <w:bookmarkStart w:id="5" w:name="P293"/>
      <w:bookmarkEnd w:id="5"/>
      <w:r w:rsidRPr="006472EA">
        <w:rPr>
          <w:rFonts w:ascii="Times New Roman" w:hAnsi="Times New Roman" w:cs="Times New Roman"/>
          <w:sz w:val="28"/>
          <w:szCs w:val="28"/>
        </w:rPr>
        <w:t>2.10. Основания для возврата заявления гражданину без рассмотрения по существу.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Исчерпывающий перечень оснований </w:t>
      </w:r>
      <w:proofErr w:type="gramStart"/>
      <w:r w:rsidRPr="006472EA">
        <w:rPr>
          <w:rFonts w:ascii="Times New Roman" w:hAnsi="Times New Roman" w:cs="Times New Roman"/>
          <w:sz w:val="28"/>
          <w:szCs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6472EA">
        <w:rPr>
          <w:rFonts w:ascii="Times New Roman" w:hAnsi="Times New Roman" w:cs="Times New Roman"/>
          <w:sz w:val="28"/>
          <w:szCs w:val="28"/>
        </w:rPr>
        <w:t xml:space="preserve"> земельного участка в безвозмездное пользование: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заявление не соответствует требованиям, установленным </w:t>
      </w:r>
      <w:hyperlink w:anchor="P250" w:history="1">
        <w:r w:rsidRPr="006472EA">
          <w:rPr>
            <w:rFonts w:ascii="Times New Roman" w:hAnsi="Times New Roman" w:cs="Times New Roman"/>
            <w:sz w:val="28"/>
            <w:szCs w:val="28"/>
          </w:rPr>
          <w:t>подпунктом 2.7.1.1</w:t>
        </w:r>
      </w:hyperlink>
      <w:r w:rsidRPr="006472EA">
        <w:rPr>
          <w:rFonts w:ascii="Times New Roman" w:hAnsi="Times New Roman" w:cs="Times New Roman"/>
          <w:sz w:val="28"/>
          <w:szCs w:val="28"/>
        </w:rPr>
        <w:t xml:space="preserve"> и </w:t>
      </w:r>
      <w:hyperlink w:anchor="P271" w:history="1">
        <w:r w:rsidRPr="006472EA">
          <w:rPr>
            <w:rFonts w:ascii="Times New Roman" w:hAnsi="Times New Roman" w:cs="Times New Roman"/>
            <w:sz w:val="28"/>
            <w:szCs w:val="28"/>
          </w:rPr>
          <w:t>подпунктом 2.7.2.1</w:t>
        </w:r>
      </w:hyperlink>
      <w:r w:rsidRPr="006472EA">
        <w:rPr>
          <w:rFonts w:ascii="Times New Roman" w:hAnsi="Times New Roman" w:cs="Times New Roman"/>
          <w:sz w:val="28"/>
          <w:szCs w:val="28"/>
        </w:rPr>
        <w:t xml:space="preserve"> Регламента (в случае подачи коллективного заявления);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к заявлению не приложены документы, предусмотренные </w:t>
      </w:r>
      <w:hyperlink w:anchor="P259" w:history="1">
        <w:r w:rsidRPr="006472EA">
          <w:rPr>
            <w:rFonts w:ascii="Times New Roman" w:hAnsi="Times New Roman" w:cs="Times New Roman"/>
            <w:sz w:val="28"/>
            <w:szCs w:val="28"/>
          </w:rPr>
          <w:t>подпунктом 2.7.1.2</w:t>
        </w:r>
      </w:hyperlink>
      <w:r w:rsidRPr="006472EA">
        <w:rPr>
          <w:rFonts w:ascii="Times New Roman" w:hAnsi="Times New Roman" w:cs="Times New Roman"/>
          <w:sz w:val="28"/>
          <w:szCs w:val="28"/>
        </w:rPr>
        <w:t xml:space="preserve"> и </w:t>
      </w:r>
      <w:hyperlink w:anchor="P280" w:history="1">
        <w:r w:rsidRPr="006472EA">
          <w:rPr>
            <w:rFonts w:ascii="Times New Roman" w:hAnsi="Times New Roman" w:cs="Times New Roman"/>
            <w:sz w:val="28"/>
            <w:szCs w:val="28"/>
          </w:rPr>
          <w:t>подпунктом 2.7.2.2</w:t>
        </w:r>
      </w:hyperlink>
      <w:r w:rsidRPr="006472EA">
        <w:rPr>
          <w:rFonts w:ascii="Times New Roman" w:hAnsi="Times New Roman" w:cs="Times New Roman"/>
          <w:sz w:val="28"/>
          <w:szCs w:val="28"/>
        </w:rPr>
        <w:t xml:space="preserve"> Регламента (в случае подачи коллективного заявления);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заявление подано лицом, не являющимся гражданином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EF4453" w:rsidRPr="006472EA" w:rsidRDefault="00EF4453" w:rsidP="00A46A27">
      <w:pPr>
        <w:pStyle w:val="ConsPlusNormal"/>
        <w:ind w:firstLine="540"/>
        <w:jc w:val="both"/>
        <w:rPr>
          <w:rFonts w:ascii="Times New Roman" w:hAnsi="Times New Roman" w:cs="Times New Roman"/>
          <w:sz w:val="28"/>
          <w:szCs w:val="28"/>
        </w:rPr>
      </w:pPr>
      <w:bookmarkStart w:id="6" w:name="P300"/>
      <w:bookmarkEnd w:id="6"/>
      <w:r w:rsidRPr="006472EA">
        <w:rPr>
          <w:rFonts w:ascii="Times New Roman" w:hAnsi="Times New Roman" w:cs="Times New Roman"/>
          <w:sz w:val="28"/>
          <w:szCs w:val="28"/>
        </w:rPr>
        <w:t>2.11. Основания для принятия уполномоченным органом решения об отказе в предоставлении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испрашиваемый земельный участок предоставлен гражданину до дня введения в действие Земельного </w:t>
      </w:r>
      <w:hyperlink r:id="rId54" w:history="1">
        <w:r w:rsidRPr="006472EA">
          <w:rPr>
            <w:rFonts w:ascii="Times New Roman" w:hAnsi="Times New Roman" w:cs="Times New Roman"/>
            <w:sz w:val="28"/>
            <w:szCs w:val="28"/>
          </w:rPr>
          <w:t>кодекса</w:t>
        </w:r>
      </w:hyperlink>
      <w:r w:rsidRPr="006472EA">
        <w:rPr>
          <w:rFonts w:ascii="Times New Roman" w:hAnsi="Times New Roman" w:cs="Times New Roman"/>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w:t>
      </w:r>
      <w:r w:rsidRPr="006472EA">
        <w:rPr>
          <w:rFonts w:ascii="Times New Roman" w:hAnsi="Times New Roman" w:cs="Times New Roman"/>
          <w:sz w:val="28"/>
          <w:szCs w:val="28"/>
        </w:rPr>
        <w:lastRenderedPageBreak/>
        <w:t>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находится в собственности гражданина или юридического лица;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5" w:history="1">
        <w:r w:rsidRPr="006472EA">
          <w:rPr>
            <w:rFonts w:ascii="Times New Roman" w:hAnsi="Times New Roman" w:cs="Times New Roman"/>
            <w:sz w:val="28"/>
            <w:szCs w:val="28"/>
          </w:rPr>
          <w:t>пунктом 3 статьи 39.36</w:t>
        </w:r>
      </w:hyperlink>
      <w:r w:rsidRPr="006472EA">
        <w:rPr>
          <w:rFonts w:ascii="Times New Roman" w:hAnsi="Times New Roman" w:cs="Times New Roman"/>
          <w:sz w:val="28"/>
          <w:szCs w:val="28"/>
        </w:rPr>
        <w:t xml:space="preserve"> Земельного</w:t>
      </w:r>
      <w:proofErr w:type="gramEnd"/>
      <w:r w:rsidRPr="006472EA">
        <w:rPr>
          <w:rFonts w:ascii="Times New Roman" w:hAnsi="Times New Roman" w:cs="Times New Roman"/>
          <w:sz w:val="28"/>
          <w:szCs w:val="28"/>
        </w:rPr>
        <w:t xml:space="preserve"> кодекса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является зарезервированным для государственных или муниципальных нужд;</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6" w:history="1">
        <w:r w:rsidRPr="006472EA">
          <w:rPr>
            <w:rFonts w:ascii="Times New Roman" w:hAnsi="Times New Roman" w:cs="Times New Roman"/>
            <w:sz w:val="28"/>
            <w:szCs w:val="28"/>
          </w:rPr>
          <w:t>пунктом 19 статьи 39.11</w:t>
        </w:r>
      </w:hyperlink>
      <w:r w:rsidRPr="006472EA">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проведен</w:t>
      </w:r>
      <w:proofErr w:type="gramStart"/>
      <w:r w:rsidRPr="006472EA">
        <w:rPr>
          <w:rFonts w:ascii="Times New Roman" w:hAnsi="Times New Roman" w:cs="Times New Roman"/>
          <w:sz w:val="28"/>
          <w:szCs w:val="28"/>
        </w:rPr>
        <w:t xml:space="preserve">ии </w:t>
      </w:r>
      <w:r w:rsidRPr="006472EA">
        <w:rPr>
          <w:rFonts w:ascii="Times New Roman" w:hAnsi="Times New Roman" w:cs="Times New Roman"/>
          <w:sz w:val="28"/>
          <w:szCs w:val="28"/>
        </w:rPr>
        <w:lastRenderedPageBreak/>
        <w:t>ау</w:t>
      </w:r>
      <w:proofErr w:type="gramEnd"/>
      <w:r w:rsidRPr="006472EA">
        <w:rPr>
          <w:rFonts w:ascii="Times New Roman" w:hAnsi="Times New Roman" w:cs="Times New Roman"/>
          <w:sz w:val="28"/>
          <w:szCs w:val="28"/>
        </w:rPr>
        <w:t>кциона;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в отношении испрашиваемого земельного участка поступило предусмотренное </w:t>
      </w:r>
      <w:hyperlink r:id="rId57" w:history="1">
        <w:r w:rsidRPr="006472EA">
          <w:rPr>
            <w:rFonts w:ascii="Times New Roman" w:hAnsi="Times New Roman" w:cs="Times New Roman"/>
            <w:sz w:val="28"/>
            <w:szCs w:val="28"/>
          </w:rPr>
          <w:t>подпунктом 6 пункта 4 статьи 39.11</w:t>
        </w:r>
      </w:hyperlink>
      <w:r w:rsidRPr="006472E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6472EA">
          <w:rPr>
            <w:rFonts w:ascii="Times New Roman" w:hAnsi="Times New Roman" w:cs="Times New Roman"/>
            <w:sz w:val="28"/>
            <w:szCs w:val="28"/>
          </w:rPr>
          <w:t>подпунктом 4 пункта 4 статьи 39.11</w:t>
        </w:r>
      </w:hyperlink>
      <w:r w:rsidRPr="006472EA">
        <w:rPr>
          <w:rFonts w:ascii="Times New Roman" w:hAnsi="Times New Roman" w:cs="Times New Roman"/>
          <w:sz w:val="28"/>
          <w:szCs w:val="28"/>
        </w:rPr>
        <w:t xml:space="preserve"> Земельного кодекса Российской Федерации и решение об отказе в проведении этого аукциона</w:t>
      </w:r>
      <w:proofErr w:type="gramEnd"/>
      <w:r w:rsidRPr="006472EA">
        <w:rPr>
          <w:rFonts w:ascii="Times New Roman" w:hAnsi="Times New Roman" w:cs="Times New Roman"/>
          <w:sz w:val="28"/>
          <w:szCs w:val="28"/>
        </w:rPr>
        <w:t xml:space="preserve"> по основаниям, предусмотренным </w:t>
      </w:r>
      <w:hyperlink r:id="rId59" w:history="1">
        <w:r w:rsidRPr="006472EA">
          <w:rPr>
            <w:rFonts w:ascii="Times New Roman" w:hAnsi="Times New Roman" w:cs="Times New Roman"/>
            <w:sz w:val="28"/>
            <w:szCs w:val="28"/>
          </w:rPr>
          <w:t>пунктом 8 статьи 39.11</w:t>
        </w:r>
      </w:hyperlink>
      <w:r w:rsidRPr="006472EA">
        <w:rPr>
          <w:rFonts w:ascii="Times New Roman" w:hAnsi="Times New Roman" w:cs="Times New Roman"/>
          <w:sz w:val="28"/>
          <w:szCs w:val="28"/>
        </w:rPr>
        <w:t xml:space="preserve"> Земельного кодекса Российской Федерации, не принято;</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в отношении испрашиваемого земельного участка опубликовано и размещено в соответствии с </w:t>
      </w:r>
      <w:hyperlink r:id="rId60" w:history="1">
        <w:r w:rsidRPr="006472EA">
          <w:rPr>
            <w:rFonts w:ascii="Times New Roman" w:hAnsi="Times New Roman" w:cs="Times New Roman"/>
            <w:sz w:val="28"/>
            <w:szCs w:val="28"/>
          </w:rPr>
          <w:t>подпунктом 1 пункта 1 статьи 39.18</w:t>
        </w:r>
      </w:hyperlink>
      <w:r w:rsidRPr="006472EA">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6472EA">
        <w:rPr>
          <w:rFonts w:ascii="Times New Roman" w:hAnsi="Times New Roman" w:cs="Times New Roman"/>
          <w:sz w:val="28"/>
          <w:szCs w:val="28"/>
        </w:rPr>
        <w:t xml:space="preserve"> других геологических коллекционных материалов;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находится: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 площадях залегания полезных ископаемых, запасы которых поставлены на государственный баланс запасов полезных ископаемых;</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w:t>
      </w:r>
      <w:r w:rsidRPr="006472EA">
        <w:rPr>
          <w:rFonts w:ascii="Times New Roman" w:hAnsi="Times New Roman" w:cs="Times New Roman"/>
          <w:sz w:val="28"/>
          <w:szCs w:val="28"/>
        </w:rPr>
        <w:lastRenderedPageBreak/>
        <w:t>разграничена или он образуется из земель или земельного участка, государственная собственность на которые не разграничена;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изъят для государственных или муниципальных нужд;</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испрашиваемый земельный участок изъят из оборота или ограничен в обороте в соответствии со </w:t>
      </w:r>
      <w:hyperlink r:id="rId61" w:history="1">
        <w:r w:rsidRPr="006472EA">
          <w:rPr>
            <w:rFonts w:ascii="Times New Roman" w:hAnsi="Times New Roman" w:cs="Times New Roman"/>
            <w:sz w:val="28"/>
            <w:szCs w:val="28"/>
          </w:rPr>
          <w:t>статьей 27</w:t>
        </w:r>
      </w:hyperlink>
      <w:r w:rsidRPr="006472EA">
        <w:rPr>
          <w:rFonts w:ascii="Times New Roman" w:hAnsi="Times New Roman" w:cs="Times New Roman"/>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2" w:history="1">
        <w:r w:rsidRPr="006472EA">
          <w:rPr>
            <w:rFonts w:ascii="Times New Roman" w:hAnsi="Times New Roman" w:cs="Times New Roman"/>
            <w:sz w:val="28"/>
            <w:szCs w:val="28"/>
          </w:rPr>
          <w:t>пункте 1</w:t>
        </w:r>
      </w:hyperlink>
      <w:r w:rsidRPr="006472EA">
        <w:rPr>
          <w:rFonts w:ascii="Times New Roman" w:hAnsi="Times New Roman" w:cs="Times New Roman"/>
          <w:sz w:val="28"/>
          <w:szCs w:val="28"/>
        </w:rPr>
        <w:t xml:space="preserve">, </w:t>
      </w:r>
      <w:hyperlink r:id="rId63" w:history="1">
        <w:r w:rsidRPr="006472EA">
          <w:rPr>
            <w:rFonts w:ascii="Times New Roman" w:hAnsi="Times New Roman" w:cs="Times New Roman"/>
            <w:sz w:val="28"/>
            <w:szCs w:val="28"/>
          </w:rPr>
          <w:t>подпунктах "а"</w:t>
        </w:r>
      </w:hyperlink>
      <w:r w:rsidRPr="006472EA">
        <w:rPr>
          <w:rFonts w:ascii="Times New Roman" w:hAnsi="Times New Roman" w:cs="Times New Roman"/>
          <w:sz w:val="28"/>
          <w:szCs w:val="28"/>
        </w:rPr>
        <w:t xml:space="preserve">, </w:t>
      </w:r>
      <w:hyperlink r:id="rId64" w:history="1">
        <w:r w:rsidRPr="006472EA">
          <w:rPr>
            <w:rFonts w:ascii="Times New Roman" w:hAnsi="Times New Roman" w:cs="Times New Roman"/>
            <w:sz w:val="28"/>
            <w:szCs w:val="28"/>
          </w:rPr>
          <w:t>"в"</w:t>
        </w:r>
      </w:hyperlink>
      <w:r w:rsidRPr="006472EA">
        <w:rPr>
          <w:rFonts w:ascii="Times New Roman" w:hAnsi="Times New Roman" w:cs="Times New Roman"/>
          <w:sz w:val="28"/>
          <w:szCs w:val="28"/>
        </w:rPr>
        <w:t xml:space="preserve"> - </w:t>
      </w:r>
      <w:hyperlink r:id="rId65" w:history="1">
        <w:r w:rsidRPr="006472EA">
          <w:rPr>
            <w:rFonts w:ascii="Times New Roman" w:hAnsi="Times New Roman" w:cs="Times New Roman"/>
            <w:sz w:val="28"/>
            <w:szCs w:val="28"/>
          </w:rPr>
          <w:t>"д" пункта 3</w:t>
        </w:r>
      </w:hyperlink>
      <w:r w:rsidRPr="006472EA">
        <w:rPr>
          <w:rFonts w:ascii="Times New Roman" w:hAnsi="Times New Roman" w:cs="Times New Roman"/>
          <w:sz w:val="28"/>
          <w:szCs w:val="28"/>
        </w:rPr>
        <w:t xml:space="preserve">, </w:t>
      </w:r>
      <w:hyperlink r:id="rId66" w:history="1">
        <w:r w:rsidRPr="006472EA">
          <w:rPr>
            <w:rFonts w:ascii="Times New Roman" w:hAnsi="Times New Roman" w:cs="Times New Roman"/>
            <w:sz w:val="28"/>
            <w:szCs w:val="28"/>
          </w:rPr>
          <w:t>подпунктах "г"</w:t>
        </w:r>
      </w:hyperlink>
      <w:r w:rsidRPr="006472EA">
        <w:rPr>
          <w:rFonts w:ascii="Times New Roman" w:hAnsi="Times New Roman" w:cs="Times New Roman"/>
          <w:sz w:val="28"/>
          <w:szCs w:val="28"/>
        </w:rPr>
        <w:t xml:space="preserve">, </w:t>
      </w:r>
      <w:hyperlink r:id="rId67" w:history="1">
        <w:r w:rsidRPr="006472EA">
          <w:rPr>
            <w:rFonts w:ascii="Times New Roman" w:hAnsi="Times New Roman" w:cs="Times New Roman"/>
            <w:sz w:val="28"/>
            <w:szCs w:val="28"/>
          </w:rPr>
          <w:t>"з"</w:t>
        </w:r>
      </w:hyperlink>
      <w:r w:rsidRPr="006472EA">
        <w:rPr>
          <w:rFonts w:ascii="Times New Roman" w:hAnsi="Times New Roman" w:cs="Times New Roman"/>
          <w:sz w:val="28"/>
          <w:szCs w:val="28"/>
        </w:rPr>
        <w:t xml:space="preserve"> и </w:t>
      </w:r>
      <w:hyperlink r:id="rId68" w:history="1">
        <w:r w:rsidRPr="006472EA">
          <w:rPr>
            <w:rFonts w:ascii="Times New Roman" w:hAnsi="Times New Roman" w:cs="Times New Roman"/>
            <w:sz w:val="28"/>
            <w:szCs w:val="28"/>
          </w:rPr>
          <w:t>"и" пункта 4 части 2 статьи 102</w:t>
        </w:r>
      </w:hyperlink>
      <w:r w:rsidRPr="006472EA">
        <w:rPr>
          <w:rFonts w:ascii="Times New Roman" w:hAnsi="Times New Roman" w:cs="Times New Roman"/>
          <w:sz w:val="28"/>
          <w:szCs w:val="28"/>
        </w:rPr>
        <w:t xml:space="preserve"> Лесного кодекса Российской Федерации, или особо защитные участки леса;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9" w:history="1">
        <w:r w:rsidRPr="006472EA">
          <w:rPr>
            <w:rFonts w:ascii="Times New Roman" w:hAnsi="Times New Roman" w:cs="Times New Roman"/>
            <w:sz w:val="28"/>
            <w:szCs w:val="28"/>
          </w:rPr>
          <w:t>частью 3 статьи 2</w:t>
        </w:r>
      </w:hyperlink>
      <w:r w:rsidRPr="006472EA">
        <w:rPr>
          <w:rFonts w:ascii="Times New Roman" w:hAnsi="Times New Roman" w:cs="Times New Roman"/>
          <w:sz w:val="28"/>
          <w:szCs w:val="28"/>
        </w:rPr>
        <w:t xml:space="preserve"> Закона;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заявление подано Заявителем, с которым ранее в соответствии с </w:t>
      </w:r>
      <w:hyperlink r:id="rId70"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1" w:history="1">
        <w:r w:rsidRPr="006472EA">
          <w:rPr>
            <w:rFonts w:ascii="Times New Roman" w:hAnsi="Times New Roman" w:cs="Times New Roman"/>
            <w:sz w:val="28"/>
            <w:szCs w:val="28"/>
          </w:rPr>
          <w:t>частью 7 статьи 9</w:t>
        </w:r>
      </w:hyperlink>
      <w:r w:rsidRPr="006472EA">
        <w:rPr>
          <w:rFonts w:ascii="Times New Roman" w:hAnsi="Times New Roman" w:cs="Times New Roman"/>
          <w:sz w:val="28"/>
          <w:szCs w:val="28"/>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2" w:history="1">
        <w:r w:rsidRPr="006472EA">
          <w:rPr>
            <w:rFonts w:ascii="Times New Roman" w:hAnsi="Times New Roman" w:cs="Times New Roman"/>
            <w:sz w:val="28"/>
            <w:szCs w:val="28"/>
          </w:rPr>
          <w:t>частями 21.2</w:t>
        </w:r>
      </w:hyperlink>
      <w:r w:rsidRPr="006472EA">
        <w:rPr>
          <w:rFonts w:ascii="Times New Roman" w:hAnsi="Times New Roman" w:cs="Times New Roman"/>
          <w:sz w:val="28"/>
          <w:szCs w:val="28"/>
        </w:rPr>
        <w:t xml:space="preserve">, </w:t>
      </w:r>
      <w:hyperlink r:id="rId73" w:history="1">
        <w:r w:rsidRPr="006472EA">
          <w:rPr>
            <w:rFonts w:ascii="Times New Roman" w:hAnsi="Times New Roman" w:cs="Times New Roman"/>
            <w:sz w:val="28"/>
            <w:szCs w:val="28"/>
          </w:rPr>
          <w:t>21.5</w:t>
        </w:r>
      </w:hyperlink>
      <w:r w:rsidRPr="006472EA">
        <w:rPr>
          <w:rFonts w:ascii="Times New Roman" w:hAnsi="Times New Roman" w:cs="Times New Roman"/>
          <w:sz w:val="28"/>
          <w:szCs w:val="28"/>
        </w:rPr>
        <w:t xml:space="preserve"> или</w:t>
      </w:r>
      <w:proofErr w:type="gramEnd"/>
      <w:r w:rsidRPr="006472EA">
        <w:rPr>
          <w:rFonts w:ascii="Times New Roman" w:hAnsi="Times New Roman" w:cs="Times New Roman"/>
          <w:sz w:val="28"/>
          <w:szCs w:val="28"/>
        </w:rPr>
        <w:t xml:space="preserve"> </w:t>
      </w:r>
      <w:hyperlink r:id="rId74" w:history="1">
        <w:r w:rsidRPr="006472EA">
          <w:rPr>
            <w:rFonts w:ascii="Times New Roman" w:hAnsi="Times New Roman" w:cs="Times New Roman"/>
            <w:sz w:val="28"/>
            <w:szCs w:val="28"/>
          </w:rPr>
          <w:t>27 статьи 8</w:t>
        </w:r>
      </w:hyperlink>
      <w:r w:rsidRPr="006472EA">
        <w:rPr>
          <w:rFonts w:ascii="Times New Roman" w:hAnsi="Times New Roman" w:cs="Times New Roman"/>
          <w:sz w:val="28"/>
          <w:szCs w:val="28"/>
        </w:rPr>
        <w:t xml:space="preserve"> Закона.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До 1 января 2018 года в предоставлении муниципальной услуги также будет отказано в случаях, если: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в отношении испрашиваемого земельного участка до 1 марта 2015 года в соответствии со </w:t>
      </w:r>
      <w:hyperlink r:id="rId75" w:history="1">
        <w:r w:rsidRPr="006472EA">
          <w:rPr>
            <w:rFonts w:ascii="Times New Roman" w:hAnsi="Times New Roman" w:cs="Times New Roman"/>
            <w:sz w:val="28"/>
            <w:szCs w:val="28"/>
          </w:rPr>
          <w:t>статьей 34</w:t>
        </w:r>
      </w:hyperlink>
      <w:r w:rsidRPr="006472EA">
        <w:rPr>
          <w:rFonts w:ascii="Times New Roman" w:hAnsi="Times New Roman" w:cs="Times New Roman"/>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w:t>
      </w:r>
      <w:r w:rsidRPr="006472EA">
        <w:rPr>
          <w:rFonts w:ascii="Times New Roman" w:hAnsi="Times New Roman" w:cs="Times New Roman"/>
          <w:sz w:val="28"/>
          <w:szCs w:val="28"/>
        </w:rPr>
        <w:lastRenderedPageBreak/>
        <w:t>связанных со строительством и (или) с эксплуатацией зданий, сооружений;</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в отношении испрашиваемого земельного участка до 1 марта 2015 года в соответствии со </w:t>
      </w:r>
      <w:hyperlink r:id="rId76" w:history="1">
        <w:r w:rsidRPr="006472EA">
          <w:rPr>
            <w:rFonts w:ascii="Times New Roman" w:hAnsi="Times New Roman" w:cs="Times New Roman"/>
            <w:sz w:val="28"/>
            <w:szCs w:val="28"/>
          </w:rPr>
          <w:t>статьей 30.1</w:t>
        </w:r>
      </w:hyperlink>
      <w:r w:rsidRPr="006472EA">
        <w:rPr>
          <w:rFonts w:ascii="Times New Roman" w:hAnsi="Times New Roman" w:cs="Times New Roman"/>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в отношении испрашиваемого земельного участка до 1 марта 2015 года в соответствии с </w:t>
      </w:r>
      <w:hyperlink r:id="rId77" w:history="1">
        <w:r w:rsidRPr="006472EA">
          <w:rPr>
            <w:rFonts w:ascii="Times New Roman" w:hAnsi="Times New Roman" w:cs="Times New Roman"/>
            <w:sz w:val="28"/>
            <w:szCs w:val="28"/>
          </w:rPr>
          <w:t>пунктом 2 статьи 10</w:t>
        </w:r>
      </w:hyperlink>
      <w:r w:rsidRPr="006472EA">
        <w:rPr>
          <w:rFonts w:ascii="Times New Roman" w:hAnsi="Times New Roman" w:cs="Times New Roman"/>
          <w:sz w:val="28"/>
          <w:szCs w:val="28"/>
        </w:rPr>
        <w:t xml:space="preserve"> Федерально</w:t>
      </w:r>
      <w:r w:rsidR="003A7E02" w:rsidRPr="006472EA">
        <w:rPr>
          <w:rFonts w:ascii="Times New Roman" w:hAnsi="Times New Roman" w:cs="Times New Roman"/>
          <w:sz w:val="28"/>
          <w:szCs w:val="28"/>
        </w:rPr>
        <w:t>го закона от 24 июля 2002 года №</w:t>
      </w:r>
      <w:r w:rsidRPr="006472EA">
        <w:rPr>
          <w:rFonts w:ascii="Times New Roman" w:hAnsi="Times New Roman" w:cs="Times New Roman"/>
          <w:sz w:val="28"/>
          <w:szCs w:val="28"/>
        </w:rPr>
        <w:t xml:space="preserve">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8" w:history="1">
        <w:r w:rsidRPr="006472EA">
          <w:rPr>
            <w:rFonts w:ascii="Times New Roman" w:hAnsi="Times New Roman" w:cs="Times New Roman"/>
            <w:sz w:val="28"/>
            <w:szCs w:val="28"/>
          </w:rPr>
          <w:t>пунктом 3 статьи 12</w:t>
        </w:r>
      </w:hyperlink>
      <w:r w:rsidRPr="006472EA">
        <w:rPr>
          <w:rFonts w:ascii="Times New Roman" w:hAnsi="Times New Roman" w:cs="Times New Roman"/>
          <w:sz w:val="28"/>
          <w:szCs w:val="28"/>
        </w:rPr>
        <w:t xml:space="preserve"> Федерального закона от 11 июня 2003 года </w:t>
      </w:r>
      <w:r w:rsidR="008A47C7" w:rsidRPr="006472EA">
        <w:rPr>
          <w:rFonts w:ascii="Times New Roman" w:hAnsi="Times New Roman" w:cs="Times New Roman"/>
          <w:sz w:val="28"/>
          <w:szCs w:val="28"/>
        </w:rPr>
        <w:t>№</w:t>
      </w:r>
      <w:r w:rsidRPr="006472EA">
        <w:rPr>
          <w:rFonts w:ascii="Times New Roman" w:hAnsi="Times New Roman" w:cs="Times New Roman"/>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w:t>
      </w:r>
      <w:proofErr w:type="gramEnd"/>
      <w:r w:rsidRPr="006472EA">
        <w:rPr>
          <w:rFonts w:ascii="Times New Roman" w:hAnsi="Times New Roman" w:cs="Times New Roman"/>
          <w:sz w:val="28"/>
          <w:szCs w:val="28"/>
        </w:rPr>
        <w:t xml:space="preserve"> деятельности.</w:t>
      </w:r>
    </w:p>
    <w:p w:rsidR="00EF4453" w:rsidRPr="006472EA" w:rsidRDefault="00EF4453" w:rsidP="00A46A27">
      <w:pPr>
        <w:pStyle w:val="ConsPlusNormal"/>
        <w:ind w:firstLine="540"/>
        <w:jc w:val="both"/>
        <w:rPr>
          <w:rFonts w:ascii="Times New Roman" w:hAnsi="Times New Roman" w:cs="Times New Roman"/>
          <w:sz w:val="28"/>
          <w:szCs w:val="28"/>
        </w:rPr>
      </w:pPr>
      <w:bookmarkStart w:id="7" w:name="P336"/>
      <w:bookmarkEnd w:id="7"/>
      <w:r w:rsidRPr="006472EA">
        <w:rPr>
          <w:rFonts w:ascii="Times New Roman" w:hAnsi="Times New Roman" w:cs="Times New Roman"/>
          <w:sz w:val="28"/>
          <w:szCs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 заявлением о государственном кадастровом учете и (или) государственной регистрации прав обратилось ненадлежащее лицо;</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w:t>
      </w:r>
      <w:r w:rsidRPr="006472EA">
        <w:rPr>
          <w:rFonts w:ascii="Times New Roman" w:hAnsi="Times New Roman" w:cs="Times New Roman"/>
          <w:sz w:val="28"/>
          <w:szCs w:val="28"/>
        </w:rPr>
        <w:lastRenderedPageBreak/>
        <w:t>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EF4453" w:rsidRPr="006472EA" w:rsidRDefault="00EF4453" w:rsidP="00A46A27">
      <w:pPr>
        <w:pStyle w:val="ConsPlusNormal"/>
        <w:ind w:firstLine="540"/>
        <w:jc w:val="both"/>
        <w:rPr>
          <w:rFonts w:ascii="Times New Roman" w:hAnsi="Times New Roman" w:cs="Times New Roman"/>
          <w:sz w:val="28"/>
          <w:szCs w:val="28"/>
        </w:rPr>
      </w:pPr>
      <w:bookmarkStart w:id="8" w:name="P345"/>
      <w:bookmarkEnd w:id="8"/>
      <w:r w:rsidRPr="006472EA">
        <w:rPr>
          <w:rFonts w:ascii="Times New Roman" w:hAnsi="Times New Roman" w:cs="Times New Roman"/>
          <w:sz w:val="28"/>
          <w:szCs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6472EA">
        <w:rPr>
          <w:rFonts w:ascii="Times New Roman" w:hAnsi="Times New Roman" w:cs="Times New Roman"/>
          <w:sz w:val="28"/>
          <w:szCs w:val="28"/>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w:t>
      </w:r>
      <w:r w:rsidRPr="006472EA">
        <w:rPr>
          <w:rFonts w:ascii="Times New Roman" w:hAnsi="Times New Roman" w:cs="Times New Roman"/>
          <w:sz w:val="28"/>
          <w:szCs w:val="28"/>
        </w:rPr>
        <w:lastRenderedPageBreak/>
        <w:t>установленными федеральным законом требованиями;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6472EA">
          <w:rPr>
            <w:rFonts w:ascii="Times New Roman" w:hAnsi="Times New Roman" w:cs="Times New Roman"/>
            <w:sz w:val="28"/>
            <w:szCs w:val="28"/>
          </w:rPr>
          <w:t>пункт 2.13</w:t>
        </w:r>
      </w:hyperlink>
      <w:r w:rsidRPr="006472EA">
        <w:rPr>
          <w:rFonts w:ascii="Times New Roman" w:hAnsi="Times New Roman" w:cs="Times New Roman"/>
          <w:sz w:val="28"/>
          <w:szCs w:val="28"/>
        </w:rPr>
        <w:t xml:space="preserve"> Регламента).</w:t>
      </w:r>
    </w:p>
    <w:p w:rsidR="00EF4453" w:rsidRPr="006472EA" w:rsidRDefault="00EF4453" w:rsidP="00A46A27">
      <w:pPr>
        <w:pStyle w:val="ConsPlusNormal"/>
        <w:ind w:firstLine="540"/>
        <w:jc w:val="both"/>
        <w:rPr>
          <w:rFonts w:ascii="Times New Roman" w:hAnsi="Times New Roman" w:cs="Times New Roman"/>
          <w:sz w:val="28"/>
          <w:szCs w:val="28"/>
        </w:rPr>
      </w:pPr>
      <w:bookmarkStart w:id="9" w:name="P356"/>
      <w:bookmarkEnd w:id="9"/>
      <w:r w:rsidRPr="006472EA">
        <w:rPr>
          <w:rFonts w:ascii="Times New Roman" w:hAnsi="Times New Roman" w:cs="Times New Roman"/>
          <w:sz w:val="28"/>
          <w:szCs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6472EA">
          <w:rPr>
            <w:rFonts w:ascii="Times New Roman" w:hAnsi="Times New Roman" w:cs="Times New Roman"/>
            <w:sz w:val="28"/>
            <w:szCs w:val="28"/>
          </w:rPr>
          <w:t>пункте 2.13</w:t>
        </w:r>
      </w:hyperlink>
      <w:r w:rsidRPr="006472EA">
        <w:rPr>
          <w:rFonts w:ascii="Times New Roman" w:hAnsi="Times New Roman" w:cs="Times New Roman"/>
          <w:sz w:val="28"/>
          <w:szCs w:val="28"/>
        </w:rPr>
        <w:t xml:space="preserve"> Регламента основаниям.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 В указанном случае уполномоченный орган в течение трех рабочих дней со дня </w:t>
      </w:r>
      <w:proofErr w:type="gramStart"/>
      <w:r w:rsidRPr="006472EA">
        <w:rPr>
          <w:rFonts w:ascii="Times New Roman" w:hAnsi="Times New Roman" w:cs="Times New Roman"/>
          <w:sz w:val="28"/>
          <w:szCs w:val="28"/>
        </w:rPr>
        <w:t>поступления решения органа регистрации прав</w:t>
      </w:r>
      <w:proofErr w:type="gramEnd"/>
      <w:r w:rsidRPr="006472EA">
        <w:rPr>
          <w:rFonts w:ascii="Times New Roman" w:hAnsi="Times New Roman" w:cs="Times New Roman"/>
          <w:sz w:val="28"/>
          <w:szCs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6472EA">
        <w:rPr>
          <w:rFonts w:ascii="Times New Roman" w:hAnsi="Times New Roman" w:cs="Times New Roman"/>
          <w:sz w:val="28"/>
          <w:szCs w:val="28"/>
        </w:rPr>
        <w:t xml:space="preserve"> учета;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в случае поступления в установленный </w:t>
      </w:r>
      <w:proofErr w:type="gramStart"/>
      <w:r w:rsidRPr="006472EA">
        <w:rPr>
          <w:rFonts w:ascii="Times New Roman" w:hAnsi="Times New Roman" w:cs="Times New Roman"/>
          <w:sz w:val="28"/>
          <w:szCs w:val="28"/>
        </w:rPr>
        <w:t>срок</w:t>
      </w:r>
      <w:proofErr w:type="gramEnd"/>
      <w:r w:rsidRPr="006472EA">
        <w:rPr>
          <w:rFonts w:ascii="Times New Roman" w:hAnsi="Times New Roman" w:cs="Times New Roman"/>
          <w:sz w:val="28"/>
          <w:szCs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w:t>
      </w:r>
      <w:r w:rsidRPr="006472EA">
        <w:rPr>
          <w:rFonts w:ascii="Times New Roman" w:hAnsi="Times New Roman" w:cs="Times New Roman"/>
          <w:sz w:val="28"/>
          <w:szCs w:val="28"/>
        </w:rPr>
        <w:lastRenderedPageBreak/>
        <w:t>обстоятельств.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2.14. Размер платы, взимаемой с заявителя при предоставлении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Муниципальная услуга предоставляется бесплатно.</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2.15. Максимальный срок ожидания в очереди при подаче заявления о предоставлении земельного участка лично гражданином.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2.16. Регистрация заявления о предоставлении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2.16.1. Регистрация заявления гражданина о предоставлении в пользование земельного участка, поданного лично, по почте, через МФЦ.</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 по почте, через МФЦ, регистрируется в реестре заявлений, поданных на бумажных носителях, в день обращения Заявителя, поступления с почты, с МФЦ с указанием времени поступления заявления гражданина в часах и минутах.</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2.16.2. Регистрация заявления гражданина о предоставлении в пользование земельного участка, поданного посредством ФИС.</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2.17. Требования к помещениям, в которых предоставляется муниципальная услуга.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Места ожидания, приема заявителей, заполнения запросов о </w:t>
      </w:r>
      <w:r w:rsidRPr="006472EA">
        <w:rPr>
          <w:rFonts w:ascii="Times New Roman" w:hAnsi="Times New Roman" w:cs="Times New Roman"/>
          <w:sz w:val="28"/>
          <w:szCs w:val="28"/>
        </w:rPr>
        <w:lastRenderedPageBreak/>
        <w:t>предоставления муниципальной услуги укомплектовываются столами, стульями (кресельные секции, кресла, скамьи).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6472EA">
        <w:rPr>
          <w:rFonts w:ascii="Times New Roman" w:hAnsi="Times New Roman" w:cs="Times New Roman"/>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2.17.2. Требования к обеспечению условий доступности объектов, мест ожидания, информационных стендов для инвалидов.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Администрация обеспечивает инвалидам (включая инвалидов, использующих кресла-коляски и собак-проводников):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допуск </w:t>
      </w:r>
      <w:proofErr w:type="spellStart"/>
      <w:r w:rsidRPr="006472EA">
        <w:rPr>
          <w:rFonts w:ascii="Times New Roman" w:hAnsi="Times New Roman" w:cs="Times New Roman"/>
          <w:sz w:val="28"/>
          <w:szCs w:val="28"/>
        </w:rPr>
        <w:t>сурдопереводчика</w:t>
      </w:r>
      <w:proofErr w:type="spellEnd"/>
      <w:r w:rsidRPr="006472EA">
        <w:rPr>
          <w:rFonts w:ascii="Times New Roman" w:hAnsi="Times New Roman" w:cs="Times New Roman"/>
          <w:sz w:val="28"/>
          <w:szCs w:val="28"/>
        </w:rPr>
        <w:t xml:space="preserve"> и </w:t>
      </w:r>
      <w:proofErr w:type="spellStart"/>
      <w:r w:rsidRPr="006472EA">
        <w:rPr>
          <w:rFonts w:ascii="Times New Roman" w:hAnsi="Times New Roman" w:cs="Times New Roman"/>
          <w:sz w:val="28"/>
          <w:szCs w:val="28"/>
        </w:rPr>
        <w:t>тифлосурдопереводчика</w:t>
      </w:r>
      <w:proofErr w:type="spellEnd"/>
      <w:r w:rsidRPr="006472EA">
        <w:rPr>
          <w:rFonts w:ascii="Times New Roman" w:hAnsi="Times New Roman" w:cs="Times New Roman"/>
          <w:sz w:val="28"/>
          <w:szCs w:val="28"/>
        </w:rPr>
        <w:t>;</w:t>
      </w:r>
    </w:p>
    <w:p w:rsidR="00EF4453" w:rsidRPr="006472EA" w:rsidRDefault="00EF4453" w:rsidP="00A46A2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2.18. Показатели доступности и качества муниципальной услуги, в том </w:t>
      </w:r>
      <w:r w:rsidRPr="006472EA">
        <w:rPr>
          <w:rFonts w:ascii="Times New Roman" w:hAnsi="Times New Roman" w:cs="Times New Roman"/>
          <w:sz w:val="28"/>
          <w:szCs w:val="28"/>
        </w:rPr>
        <w:lastRenderedPageBreak/>
        <w:t>числе количество взаимодействия заявителя с должностными лицами при предоставлении муниципальной услуги и их продолжительность.</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Показатели доступности и качества государственной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информированность Заявителей о муниципальной услуге;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наглядность форм предоставляемой информации;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комфортность ожидания и получения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вежливость и тактичность специалистов, предоставляющих муниципальную услугу;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компетентность персонала;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оперативность и профессиональная грамотность персонала;</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полнота информирования;</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соблюдение сроков предоставления муниципальной услуги;</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отсутствие обоснованных жалоб заявителей.</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Информация о ходе предоставления муниципальной услуги может быть получена заявителем:</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лично;</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 телефону;</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посредством электронной почты.</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2.19. Особенности предоставления муниципальной услуги при подаче заявления гражданином через многофунк</w:t>
      </w:r>
      <w:r w:rsidR="003A7E02" w:rsidRPr="006472EA">
        <w:rPr>
          <w:rFonts w:ascii="Times New Roman" w:hAnsi="Times New Roman" w:cs="Times New Roman"/>
          <w:sz w:val="28"/>
          <w:szCs w:val="28"/>
        </w:rPr>
        <w:t>циональный центр</w:t>
      </w:r>
      <w:r w:rsidRPr="006472EA">
        <w:rPr>
          <w:rFonts w:ascii="Times New Roman" w:hAnsi="Times New Roman" w:cs="Times New Roman"/>
          <w:sz w:val="28"/>
          <w:szCs w:val="28"/>
        </w:rPr>
        <w:t>.</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Гражданин вправе подать заявление о предоставлении земельного участка чере</w:t>
      </w:r>
      <w:r w:rsidR="003A7E02" w:rsidRPr="006472EA">
        <w:rPr>
          <w:rFonts w:ascii="Times New Roman" w:hAnsi="Times New Roman" w:cs="Times New Roman"/>
          <w:sz w:val="28"/>
          <w:szCs w:val="28"/>
        </w:rPr>
        <w:t>з МФЦ</w:t>
      </w:r>
      <w:r w:rsidRPr="006472EA">
        <w:rPr>
          <w:rFonts w:ascii="Times New Roman" w:hAnsi="Times New Roman" w:cs="Times New Roman"/>
          <w:sz w:val="28"/>
          <w:szCs w:val="28"/>
        </w:rPr>
        <w:t>.</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МФЦ</w:t>
      </w:r>
      <w:r w:rsidR="003A7E02" w:rsidRPr="006472EA">
        <w:rPr>
          <w:rFonts w:ascii="Times New Roman" w:hAnsi="Times New Roman" w:cs="Times New Roman"/>
          <w:sz w:val="28"/>
          <w:szCs w:val="28"/>
        </w:rPr>
        <w:t xml:space="preserve"> </w:t>
      </w:r>
      <w:r w:rsidRPr="006472EA">
        <w:rPr>
          <w:rFonts w:ascii="Times New Roman" w:hAnsi="Times New Roman" w:cs="Times New Roman"/>
          <w:sz w:val="28"/>
          <w:szCs w:val="28"/>
        </w:rPr>
        <w:t>осуществляет прием заявлений граждан в соответствии с соглашением о взаимодействии, заключенным между МФЦ и органом регистрации прав.</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если гражданин подает заявление о предоставлении земельного участка в безвозмездное пользование через МФЦ,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2.20. Особенности предоставления муниципальной услуги в электронной форме.</w:t>
      </w:r>
    </w:p>
    <w:p w:rsidR="00EF4453" w:rsidRPr="006472EA" w:rsidRDefault="00EF4453" w:rsidP="00A46A2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EF4453" w:rsidRPr="006472EA" w:rsidRDefault="00EF4453" w:rsidP="00D852CF">
      <w:pPr>
        <w:pStyle w:val="ConsPlusTitle"/>
        <w:jc w:val="center"/>
        <w:outlineLvl w:val="1"/>
        <w:rPr>
          <w:rFonts w:ascii="Times New Roman" w:hAnsi="Times New Roman" w:cs="Times New Roman"/>
          <w:sz w:val="28"/>
          <w:szCs w:val="28"/>
        </w:rPr>
      </w:pPr>
      <w:bookmarkStart w:id="10" w:name="P412"/>
      <w:bookmarkEnd w:id="10"/>
      <w:r w:rsidRPr="006472EA">
        <w:rPr>
          <w:rFonts w:ascii="Times New Roman" w:hAnsi="Times New Roman" w:cs="Times New Roman"/>
          <w:sz w:val="28"/>
          <w:szCs w:val="28"/>
        </w:rPr>
        <w:t xml:space="preserve">III. </w:t>
      </w:r>
      <w:r w:rsidR="008A47C7" w:rsidRPr="006472EA">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008A47C7" w:rsidRPr="006472EA">
        <w:rPr>
          <w:rFonts w:ascii="Times New Roman" w:hAnsi="Times New Roman" w:cs="Times New Roman"/>
          <w:sz w:val="28"/>
          <w:szCs w:val="28"/>
        </w:rPr>
        <w:t>в</w:t>
      </w:r>
      <w:proofErr w:type="gramEnd"/>
      <w:r w:rsidR="008A47C7" w:rsidRPr="006472EA">
        <w:rPr>
          <w:rFonts w:ascii="Times New Roman" w:hAnsi="Times New Roman" w:cs="Times New Roman"/>
          <w:sz w:val="28"/>
          <w:szCs w:val="28"/>
        </w:rPr>
        <w:t xml:space="preserve"> </w:t>
      </w:r>
      <w:proofErr w:type="gramStart"/>
      <w:r w:rsidR="008A47C7" w:rsidRPr="006472EA">
        <w:rPr>
          <w:rFonts w:ascii="Times New Roman" w:hAnsi="Times New Roman" w:cs="Times New Roman"/>
          <w:sz w:val="28"/>
          <w:szCs w:val="28"/>
        </w:rPr>
        <w:t>электроном</w:t>
      </w:r>
      <w:proofErr w:type="gramEnd"/>
      <w:r w:rsidR="008A47C7" w:rsidRPr="006472EA">
        <w:rPr>
          <w:rFonts w:ascii="Times New Roman" w:hAnsi="Times New Roman" w:cs="Times New Roman"/>
          <w:sz w:val="28"/>
          <w:szCs w:val="28"/>
        </w:rPr>
        <w:t xml:space="preserve"> </w:t>
      </w:r>
      <w:r w:rsidR="008A47C7" w:rsidRPr="006472EA">
        <w:rPr>
          <w:rFonts w:ascii="Times New Roman" w:hAnsi="Times New Roman" w:cs="Times New Roman"/>
          <w:sz w:val="28"/>
          <w:szCs w:val="28"/>
        </w:rPr>
        <w:lastRenderedPageBreak/>
        <w:t>виде</w:t>
      </w:r>
    </w:p>
    <w:p w:rsidR="00EF4453" w:rsidRPr="006472EA" w:rsidRDefault="00EF4453" w:rsidP="00D852CF">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 Перечень административных процедур при предоставлении муниципальной услуги.</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 прием и регистрация заявления;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5) размещение в ФИС информации о поступлении заявления о предоставлении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7) принятие решения о приостановлении рассмотрения заявления в случаях, предусмотренных в Законе;</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8) в случае выявления оснований, указанных в </w:t>
      </w:r>
      <w:hyperlink r:id="rId79" w:history="1">
        <w:r w:rsidRPr="006472EA">
          <w:rPr>
            <w:rFonts w:ascii="Times New Roman" w:hAnsi="Times New Roman" w:cs="Times New Roman"/>
            <w:sz w:val="28"/>
            <w:szCs w:val="28"/>
          </w:rPr>
          <w:t>части 4.1 стать 6</w:t>
        </w:r>
      </w:hyperlink>
      <w:r w:rsidRPr="006472EA">
        <w:rPr>
          <w:rFonts w:ascii="Times New Roman" w:hAnsi="Times New Roman" w:cs="Times New Roman"/>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w:t>
      </w:r>
      <w:r w:rsidRPr="006472EA">
        <w:rPr>
          <w:rFonts w:ascii="Times New Roman" w:hAnsi="Times New Roman" w:cs="Times New Roman"/>
          <w:sz w:val="28"/>
          <w:szCs w:val="28"/>
        </w:rPr>
        <w:lastRenderedPageBreak/>
        <w:t>земельного участка, государственная собственность на которые не разграничена;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6472EA">
          <w:rPr>
            <w:rFonts w:ascii="Times New Roman" w:hAnsi="Times New Roman" w:cs="Times New Roman"/>
            <w:sz w:val="28"/>
            <w:szCs w:val="28"/>
          </w:rPr>
          <w:t>пункте 2.13</w:t>
        </w:r>
      </w:hyperlink>
      <w:r w:rsidRPr="006472EA">
        <w:rPr>
          <w:rFonts w:ascii="Times New Roman" w:hAnsi="Times New Roman" w:cs="Times New Roman"/>
          <w:sz w:val="28"/>
          <w:szCs w:val="28"/>
        </w:rPr>
        <w:t xml:space="preserve"> Регламента основаниям;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14) подготовка проекта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16) направление зарегистрированного договора безвозмездного пользования земельным участком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17) принятие решения об отказе в предоставлении земельного участка в случаях, предусмотренных Законом.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3.2. Прием и регистрация заявления.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Основания для начала административной процедуры является поступление в уполномоченный орган заявления гражданина.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 по почте, через МФЦ, регистрируется в реестре заявлений, поданных на бумажных носителях, в день обращения Заявителя, поступления с почты, с МФЦ с указанием времени поступления заявления гражданина в часах и минутах.</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регистрации заявления является фиксация в реестре заявлений или ФИС точного времени поступления заявления гражданина.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этом случае в течение трех рабочих дней со дня поступления заявления: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w:t>
      </w:r>
      <w:r w:rsidRPr="006472EA">
        <w:rPr>
          <w:rFonts w:ascii="Times New Roman" w:hAnsi="Times New Roman" w:cs="Times New Roman"/>
          <w:sz w:val="28"/>
          <w:szCs w:val="28"/>
        </w:rPr>
        <w:lastRenderedPageBreak/>
        <w:t>при нахождении адресата в одном населенном пункте;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По заявлению, полученному посредством ФИС уведомление гражданина осуществляется путем </w:t>
      </w:r>
      <w:proofErr w:type="gramStart"/>
      <w:r w:rsidRPr="006472EA">
        <w:rPr>
          <w:rFonts w:ascii="Times New Roman" w:hAnsi="Times New Roman" w:cs="Times New Roman"/>
          <w:sz w:val="28"/>
          <w:szCs w:val="28"/>
        </w:rPr>
        <w:t>направления</w:t>
      </w:r>
      <w:proofErr w:type="gramEnd"/>
      <w:r w:rsidRPr="006472EA">
        <w:rPr>
          <w:rFonts w:ascii="Times New Roman" w:hAnsi="Times New Roman" w:cs="Times New Roman"/>
          <w:sz w:val="28"/>
          <w:szCs w:val="28"/>
        </w:rPr>
        <w:t xml:space="preserve"> в его личный кабинет сформированного ФИС сообщения о перенаправлении заявления.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80"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требованиям и возврат заявления гражданину в случае их несоответствия.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w:t>
      </w:r>
      <w:hyperlink r:id="rId81" w:history="1">
        <w:r w:rsidRPr="006472EA">
          <w:rPr>
            <w:rFonts w:ascii="Times New Roman" w:hAnsi="Times New Roman" w:cs="Times New Roman"/>
            <w:sz w:val="28"/>
            <w:szCs w:val="28"/>
          </w:rPr>
          <w:t>часть 2 статьи 5</w:t>
        </w:r>
      </w:hyperlink>
      <w:r w:rsidRPr="006472EA">
        <w:rPr>
          <w:rFonts w:ascii="Times New Roman" w:hAnsi="Times New Roman" w:cs="Times New Roman"/>
          <w:sz w:val="28"/>
          <w:szCs w:val="28"/>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6472EA">
          <w:rPr>
            <w:rFonts w:ascii="Times New Roman" w:hAnsi="Times New Roman" w:cs="Times New Roman"/>
            <w:sz w:val="28"/>
            <w:szCs w:val="28"/>
          </w:rPr>
          <w:t>пунктом 2.10</w:t>
        </w:r>
      </w:hyperlink>
      <w:r w:rsidRPr="006472EA">
        <w:rPr>
          <w:rFonts w:ascii="Times New Roman" w:hAnsi="Times New Roman" w:cs="Times New Roman"/>
          <w:sz w:val="28"/>
          <w:szCs w:val="28"/>
        </w:rPr>
        <w:t xml:space="preserve"> Регламента.</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Исчерпывающий перечень оснований </w:t>
      </w:r>
      <w:proofErr w:type="gramStart"/>
      <w:r w:rsidRPr="006472EA">
        <w:rPr>
          <w:rFonts w:ascii="Times New Roman" w:hAnsi="Times New Roman" w:cs="Times New Roman"/>
          <w:sz w:val="28"/>
          <w:szCs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6472EA">
        <w:rPr>
          <w:rFonts w:ascii="Times New Roman" w:hAnsi="Times New Roman" w:cs="Times New Roman"/>
          <w:sz w:val="28"/>
          <w:szCs w:val="28"/>
        </w:rPr>
        <w:t xml:space="preserve">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заявление не соответствует требованиям, установленным </w:t>
      </w:r>
      <w:hyperlink w:anchor="P250" w:history="1">
        <w:r w:rsidRPr="006472EA">
          <w:rPr>
            <w:rFonts w:ascii="Times New Roman" w:hAnsi="Times New Roman" w:cs="Times New Roman"/>
            <w:sz w:val="28"/>
            <w:szCs w:val="28"/>
          </w:rPr>
          <w:t>подпунктом 2.7.1.1</w:t>
        </w:r>
      </w:hyperlink>
      <w:r w:rsidRPr="006472EA">
        <w:rPr>
          <w:rFonts w:ascii="Times New Roman" w:hAnsi="Times New Roman" w:cs="Times New Roman"/>
          <w:sz w:val="28"/>
          <w:szCs w:val="28"/>
        </w:rPr>
        <w:t xml:space="preserve"> и </w:t>
      </w:r>
      <w:hyperlink w:anchor="P271" w:history="1">
        <w:r w:rsidRPr="006472EA">
          <w:rPr>
            <w:rFonts w:ascii="Times New Roman" w:hAnsi="Times New Roman" w:cs="Times New Roman"/>
            <w:sz w:val="28"/>
            <w:szCs w:val="28"/>
          </w:rPr>
          <w:t>подпунктом 2.7.2.1</w:t>
        </w:r>
      </w:hyperlink>
      <w:r w:rsidRPr="006472EA">
        <w:rPr>
          <w:rFonts w:ascii="Times New Roman" w:hAnsi="Times New Roman" w:cs="Times New Roman"/>
          <w:sz w:val="28"/>
          <w:szCs w:val="28"/>
        </w:rPr>
        <w:t xml:space="preserve"> Регламента (в случае подачи коллективного заявления);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к заявлению не приложены документы, предусмотренные </w:t>
      </w:r>
      <w:hyperlink w:anchor="P259" w:history="1">
        <w:r w:rsidRPr="006472EA">
          <w:rPr>
            <w:rFonts w:ascii="Times New Roman" w:hAnsi="Times New Roman" w:cs="Times New Roman"/>
            <w:sz w:val="28"/>
            <w:szCs w:val="28"/>
          </w:rPr>
          <w:t>подпунктом 2.7.1.2</w:t>
        </w:r>
      </w:hyperlink>
      <w:r w:rsidRPr="006472EA">
        <w:rPr>
          <w:rFonts w:ascii="Times New Roman" w:hAnsi="Times New Roman" w:cs="Times New Roman"/>
          <w:sz w:val="28"/>
          <w:szCs w:val="28"/>
        </w:rPr>
        <w:t xml:space="preserve"> и </w:t>
      </w:r>
      <w:hyperlink w:anchor="P280" w:history="1">
        <w:r w:rsidRPr="006472EA">
          <w:rPr>
            <w:rFonts w:ascii="Times New Roman" w:hAnsi="Times New Roman" w:cs="Times New Roman"/>
            <w:sz w:val="28"/>
            <w:szCs w:val="28"/>
          </w:rPr>
          <w:t>подпунктом 2.7.2.2</w:t>
        </w:r>
      </w:hyperlink>
      <w:r w:rsidRPr="006472EA">
        <w:rPr>
          <w:rFonts w:ascii="Times New Roman" w:hAnsi="Times New Roman" w:cs="Times New Roman"/>
          <w:sz w:val="28"/>
          <w:szCs w:val="28"/>
        </w:rPr>
        <w:t xml:space="preserve"> Регламента (в случае подачи коллективного заявления);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заявление подано лицом, не являющимся гражданином Российской Федерации;</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Для принятия решения о возврате заявления гражданину достаточно не </w:t>
      </w:r>
      <w:r w:rsidRPr="006472EA">
        <w:rPr>
          <w:rFonts w:ascii="Times New Roman" w:hAnsi="Times New Roman" w:cs="Times New Roman"/>
          <w:sz w:val="28"/>
          <w:szCs w:val="28"/>
        </w:rPr>
        <w:lastRenderedPageBreak/>
        <w:t>соблюдение хотя бы одного из указанных требований.</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возврат заявления гражданину.</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6472EA">
        <w:rPr>
          <w:rFonts w:ascii="Times New Roman" w:hAnsi="Times New Roman" w:cs="Times New Roman"/>
          <w:sz w:val="28"/>
          <w:szCs w:val="28"/>
        </w:rPr>
        <w:t>ФИС</w:t>
      </w:r>
      <w:proofErr w:type="gramEnd"/>
      <w:r w:rsidRPr="006472EA">
        <w:rPr>
          <w:rFonts w:ascii="Times New Roman" w:hAnsi="Times New Roman" w:cs="Times New Roman"/>
          <w:sz w:val="28"/>
          <w:szCs w:val="28"/>
        </w:rPr>
        <w:t xml:space="preserve"> установленным программным способом. Поступившее на бумажном носителе заявление возвращается Заявителю почтой.</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6472EA">
        <w:rPr>
          <w:rFonts w:ascii="Times New Roman" w:hAnsi="Times New Roman" w:cs="Times New Roman"/>
          <w:sz w:val="28"/>
          <w:szCs w:val="28"/>
        </w:rPr>
        <w:t xml:space="preserve"> ФИС формируется заявителем самостоятельно программными средствами.</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6472EA">
          <w:rPr>
            <w:rFonts w:ascii="Times New Roman" w:hAnsi="Times New Roman" w:cs="Times New Roman"/>
            <w:sz w:val="28"/>
            <w:szCs w:val="28"/>
          </w:rPr>
          <w:t>пунктом 2.10</w:t>
        </w:r>
      </w:hyperlink>
      <w:r w:rsidRPr="006472EA">
        <w:rPr>
          <w:rFonts w:ascii="Times New Roman" w:hAnsi="Times New Roman" w:cs="Times New Roman"/>
          <w:sz w:val="28"/>
          <w:szCs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поступление и регистрация составленного на бумажном носителе заявления </w:t>
      </w:r>
      <w:r w:rsidRPr="006472EA">
        <w:rPr>
          <w:rFonts w:ascii="Times New Roman" w:hAnsi="Times New Roman" w:cs="Times New Roman"/>
          <w:sz w:val="28"/>
          <w:szCs w:val="28"/>
        </w:rPr>
        <w:lastRenderedPageBreak/>
        <w:t>гражданина органом, уполномоченным рассматривать заявление о предоставлении испрашиваемого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6472EA">
        <w:rPr>
          <w:rFonts w:ascii="Times New Roman" w:hAnsi="Times New Roman" w:cs="Times New Roman"/>
          <w:sz w:val="28"/>
          <w:szCs w:val="28"/>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6472EA">
        <w:rPr>
          <w:rFonts w:ascii="Times New Roman" w:hAnsi="Times New Roman" w:cs="Times New Roman"/>
          <w:sz w:val="28"/>
          <w:szCs w:val="28"/>
        </w:rPr>
        <w:t xml:space="preserve"> в схеме размещения земельного участка на кадастровом плане территории, подготовленной в форме документа на бумажном носителе.</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6472EA">
          <w:rPr>
            <w:rFonts w:ascii="Times New Roman" w:hAnsi="Times New Roman" w:cs="Times New Roman"/>
            <w:sz w:val="28"/>
            <w:szCs w:val="28"/>
          </w:rPr>
          <w:t>пунктом 2.10</w:t>
        </w:r>
      </w:hyperlink>
      <w:r w:rsidRPr="006472EA">
        <w:rPr>
          <w:rFonts w:ascii="Times New Roman" w:hAnsi="Times New Roman" w:cs="Times New Roman"/>
          <w:sz w:val="28"/>
          <w:szCs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6472EA">
          <w:rPr>
            <w:rFonts w:ascii="Times New Roman" w:hAnsi="Times New Roman" w:cs="Times New Roman"/>
            <w:sz w:val="28"/>
            <w:szCs w:val="28"/>
          </w:rPr>
          <w:t>пункте 2.11</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Результатом административной процедуры является получение </w:t>
      </w:r>
      <w:r w:rsidRPr="006472EA">
        <w:rPr>
          <w:rFonts w:ascii="Times New Roman" w:hAnsi="Times New Roman" w:cs="Times New Roman"/>
          <w:sz w:val="28"/>
          <w:szCs w:val="28"/>
        </w:rPr>
        <w:lastRenderedPageBreak/>
        <w:t>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3.8. Принятие решения о приостановлении рассмотрения заявления в случаях, предусмотренных в </w:t>
      </w:r>
      <w:hyperlink r:id="rId82" w:history="1">
        <w:r w:rsidRPr="006472EA">
          <w:rPr>
            <w:rFonts w:ascii="Times New Roman" w:hAnsi="Times New Roman" w:cs="Times New Roman"/>
            <w:sz w:val="28"/>
            <w:szCs w:val="28"/>
          </w:rPr>
          <w:t>Законе</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образование</w:t>
      </w:r>
      <w:proofErr w:type="gramEnd"/>
      <w:r w:rsidRPr="006472EA">
        <w:rPr>
          <w:rFonts w:ascii="Times New Roman" w:hAnsi="Times New Roman" w:cs="Times New Roman"/>
          <w:sz w:val="28"/>
          <w:szCs w:val="28"/>
        </w:rPr>
        <w:t xml:space="preserve"> которых предусмотрено этими схемами, частично или полностью совпадает.</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 принимает решение о приостановлении срока рассмотрения поданного позднее заявления;</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w:t>
      </w:r>
      <w:r w:rsidRPr="006472EA">
        <w:rPr>
          <w:rFonts w:ascii="Times New Roman" w:hAnsi="Times New Roman" w:cs="Times New Roman"/>
          <w:sz w:val="28"/>
          <w:szCs w:val="28"/>
        </w:rPr>
        <w:lastRenderedPageBreak/>
        <w:t>принятого решения.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3.9. </w:t>
      </w:r>
      <w:proofErr w:type="gramStart"/>
      <w:r w:rsidRPr="006472EA">
        <w:rPr>
          <w:rFonts w:ascii="Times New Roman" w:hAnsi="Times New Roman" w:cs="Times New Roman"/>
          <w:sz w:val="28"/>
          <w:szCs w:val="28"/>
        </w:rPr>
        <w:t xml:space="preserve">В случае выявления оснований, указанных в </w:t>
      </w:r>
      <w:hyperlink r:id="rId83" w:history="1">
        <w:r w:rsidRPr="006472EA">
          <w:rPr>
            <w:rFonts w:ascii="Times New Roman" w:hAnsi="Times New Roman" w:cs="Times New Roman"/>
            <w:sz w:val="28"/>
            <w:szCs w:val="28"/>
          </w:rPr>
          <w:t>части 4.1 статьи 6</w:t>
        </w:r>
      </w:hyperlink>
      <w:r w:rsidRPr="006472EA">
        <w:rPr>
          <w:rFonts w:ascii="Times New Roman" w:hAnsi="Times New Roman" w:cs="Times New Roman"/>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6472EA">
          <w:rPr>
            <w:rFonts w:ascii="Times New Roman" w:hAnsi="Times New Roman" w:cs="Times New Roman"/>
            <w:sz w:val="28"/>
            <w:szCs w:val="28"/>
          </w:rPr>
          <w:t>пункте 2.11</w:t>
        </w:r>
      </w:hyperlink>
      <w:r w:rsidRPr="006472EA">
        <w:rPr>
          <w:rFonts w:ascii="Times New Roman" w:hAnsi="Times New Roman" w:cs="Times New Roman"/>
          <w:sz w:val="28"/>
          <w:szCs w:val="28"/>
        </w:rPr>
        <w:t xml:space="preserve"> Регламента (</w:t>
      </w:r>
      <w:hyperlink r:id="rId84" w:history="1">
        <w:r w:rsidRPr="006472EA">
          <w:rPr>
            <w:rFonts w:ascii="Times New Roman" w:hAnsi="Times New Roman" w:cs="Times New Roman"/>
            <w:sz w:val="28"/>
            <w:szCs w:val="28"/>
          </w:rPr>
          <w:t>пункты 1</w:t>
        </w:r>
      </w:hyperlink>
      <w:r w:rsidRPr="006472EA">
        <w:rPr>
          <w:rFonts w:ascii="Times New Roman" w:hAnsi="Times New Roman" w:cs="Times New Roman"/>
          <w:sz w:val="28"/>
          <w:szCs w:val="28"/>
        </w:rPr>
        <w:t xml:space="preserve"> - </w:t>
      </w:r>
      <w:hyperlink r:id="rId85"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6472EA">
        <w:rPr>
          <w:rFonts w:ascii="Times New Roman" w:hAnsi="Times New Roman" w:cs="Times New Roman"/>
          <w:sz w:val="28"/>
          <w:szCs w:val="28"/>
        </w:rPr>
        <w:t xml:space="preserve"> схемой.</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срок не более пяти рабочих дней со дня принятия указанного решения уполномоченный орган</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6" w:history="1">
        <w:r w:rsidRPr="006472EA">
          <w:rPr>
            <w:rFonts w:ascii="Times New Roman" w:hAnsi="Times New Roman" w:cs="Times New Roman"/>
            <w:sz w:val="28"/>
            <w:szCs w:val="28"/>
          </w:rPr>
          <w:t>частями 4</w:t>
        </w:r>
      </w:hyperlink>
      <w:r w:rsidRPr="006472EA">
        <w:rPr>
          <w:rFonts w:ascii="Times New Roman" w:hAnsi="Times New Roman" w:cs="Times New Roman"/>
          <w:sz w:val="28"/>
          <w:szCs w:val="28"/>
        </w:rPr>
        <w:t xml:space="preserve"> - </w:t>
      </w:r>
      <w:hyperlink r:id="rId87" w:history="1">
        <w:r w:rsidRPr="006472EA">
          <w:rPr>
            <w:rFonts w:ascii="Times New Roman" w:hAnsi="Times New Roman" w:cs="Times New Roman"/>
            <w:sz w:val="28"/>
            <w:szCs w:val="28"/>
          </w:rPr>
          <w:t>12 статьи 5</w:t>
        </w:r>
      </w:hyperlink>
      <w:r w:rsidRPr="006472EA">
        <w:rPr>
          <w:rFonts w:ascii="Times New Roman" w:hAnsi="Times New Roman" w:cs="Times New Roman"/>
          <w:sz w:val="28"/>
          <w:szCs w:val="28"/>
        </w:rPr>
        <w:t xml:space="preserve"> Закона.</w:t>
      </w:r>
      <w:proofErr w:type="gramEnd"/>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6472EA">
        <w:rPr>
          <w:rFonts w:ascii="Times New Roman" w:hAnsi="Times New Roman" w:cs="Times New Roman"/>
          <w:sz w:val="28"/>
          <w:szCs w:val="28"/>
        </w:rPr>
        <w:t xml:space="preserve">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Результатом административной процедуры является утверждение выбранный заявителем варианта схемы размещения земельного участка либо </w:t>
      </w:r>
      <w:r w:rsidRPr="006472EA">
        <w:rPr>
          <w:rFonts w:ascii="Times New Roman" w:hAnsi="Times New Roman" w:cs="Times New Roman"/>
          <w:sz w:val="28"/>
          <w:szCs w:val="28"/>
        </w:rPr>
        <w:lastRenderedPageBreak/>
        <w:t>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6472EA">
          <w:rPr>
            <w:rFonts w:ascii="Times New Roman" w:hAnsi="Times New Roman" w:cs="Times New Roman"/>
            <w:sz w:val="28"/>
            <w:szCs w:val="28"/>
          </w:rPr>
          <w:t>пунктом 2.11</w:t>
        </w:r>
      </w:hyperlink>
      <w:r w:rsidRPr="006472EA">
        <w:rPr>
          <w:rFonts w:ascii="Times New Roman" w:hAnsi="Times New Roman" w:cs="Times New Roman"/>
          <w:sz w:val="28"/>
          <w:szCs w:val="28"/>
        </w:rPr>
        <w:t xml:space="preserve"> Регламента (</w:t>
      </w:r>
      <w:hyperlink r:id="rId88" w:history="1">
        <w:r w:rsidRPr="006472EA">
          <w:rPr>
            <w:rFonts w:ascii="Times New Roman" w:hAnsi="Times New Roman" w:cs="Times New Roman"/>
            <w:sz w:val="28"/>
            <w:szCs w:val="28"/>
          </w:rPr>
          <w:t>статья 7</w:t>
        </w:r>
      </w:hyperlink>
      <w:r w:rsidRPr="006472EA">
        <w:rPr>
          <w:rFonts w:ascii="Times New Roman" w:hAnsi="Times New Roman" w:cs="Times New Roman"/>
          <w:sz w:val="28"/>
          <w:szCs w:val="28"/>
        </w:rPr>
        <w:t xml:space="preserve"> Закона) для земельного участка, сведения о котором внесены в государственный кадастр недвижимости.</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89" w:history="1">
        <w:r w:rsidRPr="006472EA">
          <w:rPr>
            <w:rFonts w:ascii="Times New Roman" w:hAnsi="Times New Roman" w:cs="Times New Roman"/>
            <w:sz w:val="28"/>
            <w:szCs w:val="28"/>
          </w:rPr>
          <w:t>кодексом</w:t>
        </w:r>
      </w:hyperlink>
      <w:r w:rsidRPr="006472EA">
        <w:rPr>
          <w:rFonts w:ascii="Times New Roman" w:hAnsi="Times New Roman" w:cs="Times New Roman"/>
          <w:sz w:val="28"/>
          <w:szCs w:val="28"/>
        </w:rPr>
        <w:t xml:space="preserve"> Российской Федерации, Лесным </w:t>
      </w:r>
      <w:hyperlink r:id="rId90" w:history="1">
        <w:r w:rsidRPr="006472EA">
          <w:rPr>
            <w:rFonts w:ascii="Times New Roman" w:hAnsi="Times New Roman" w:cs="Times New Roman"/>
            <w:sz w:val="28"/>
            <w:szCs w:val="28"/>
          </w:rPr>
          <w:t>кодексом</w:t>
        </w:r>
      </w:hyperlink>
      <w:r w:rsidRPr="006472EA">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w:t>
      </w:r>
      <w:hyperlink r:id="rId91"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2"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EF4453" w:rsidRPr="006472EA" w:rsidRDefault="00D81CB6" w:rsidP="008A47C7">
      <w:pPr>
        <w:pStyle w:val="ConsPlusNormal"/>
        <w:ind w:firstLine="540"/>
        <w:jc w:val="both"/>
        <w:rPr>
          <w:rFonts w:ascii="Times New Roman" w:hAnsi="Times New Roman" w:cs="Times New Roman"/>
          <w:sz w:val="28"/>
          <w:szCs w:val="28"/>
        </w:rPr>
      </w:pPr>
      <w:hyperlink w:anchor="P916" w:history="1">
        <w:r w:rsidR="00EF4453" w:rsidRPr="006472EA">
          <w:rPr>
            <w:rFonts w:ascii="Times New Roman" w:hAnsi="Times New Roman" w:cs="Times New Roman"/>
            <w:sz w:val="28"/>
            <w:szCs w:val="28"/>
          </w:rPr>
          <w:t>Форма</w:t>
        </w:r>
      </w:hyperlink>
      <w:r w:rsidR="00EF4453" w:rsidRPr="006472EA">
        <w:rPr>
          <w:rFonts w:ascii="Times New Roman" w:hAnsi="Times New Roman" w:cs="Times New Roman"/>
          <w:sz w:val="28"/>
          <w:szCs w:val="28"/>
        </w:rPr>
        <w:t xml:space="preserve"> проекта договора безвозмездного пользования земельным участком прилагается к настоящему Регламенту.</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Проект договора безвозмездного пользования земельным участком, выданный или направленный гражданину, должен быть им подписан и </w:t>
      </w:r>
      <w:r w:rsidRPr="006472EA">
        <w:rPr>
          <w:rFonts w:ascii="Times New Roman" w:hAnsi="Times New Roman" w:cs="Times New Roman"/>
          <w:sz w:val="28"/>
          <w:szCs w:val="28"/>
        </w:rPr>
        <w:lastRenderedPageBreak/>
        <w:t>направлен в уполномоченный орган в срок, не превышающий тридцати дней со дня получения гражданином этого проекта договора.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6472EA">
          <w:rPr>
            <w:rFonts w:ascii="Times New Roman" w:hAnsi="Times New Roman" w:cs="Times New Roman"/>
            <w:sz w:val="28"/>
            <w:szCs w:val="28"/>
          </w:rPr>
          <w:t>пунктом 2.11</w:t>
        </w:r>
      </w:hyperlink>
      <w:r w:rsidRPr="006472EA">
        <w:rPr>
          <w:rFonts w:ascii="Times New Roman" w:hAnsi="Times New Roman" w:cs="Times New Roman"/>
          <w:sz w:val="28"/>
          <w:szCs w:val="28"/>
        </w:rPr>
        <w:t xml:space="preserve"> Регламента (</w:t>
      </w:r>
      <w:hyperlink r:id="rId93" w:history="1">
        <w:r w:rsidRPr="006472EA">
          <w:rPr>
            <w:rFonts w:ascii="Times New Roman" w:hAnsi="Times New Roman" w:cs="Times New Roman"/>
            <w:sz w:val="28"/>
            <w:szCs w:val="28"/>
          </w:rPr>
          <w:t>статья 7</w:t>
        </w:r>
      </w:hyperlink>
      <w:r w:rsidRPr="006472EA">
        <w:rPr>
          <w:rFonts w:ascii="Times New Roman" w:hAnsi="Times New Roman" w:cs="Times New Roman"/>
          <w:sz w:val="28"/>
          <w:szCs w:val="28"/>
        </w:rPr>
        <w:t xml:space="preserve"> Закона) для земельного участка, который предстоит образовать.</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Уполномоченный орган обращается с заявлением и приложениями к нему непосредственно в орган регистрации прав, или через МФЦ.</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6472EA">
          <w:rPr>
            <w:rFonts w:ascii="Times New Roman" w:hAnsi="Times New Roman" w:cs="Times New Roman"/>
            <w:sz w:val="28"/>
            <w:szCs w:val="28"/>
          </w:rPr>
          <w:t>пункте 2.13</w:t>
        </w:r>
      </w:hyperlink>
      <w:r w:rsidRPr="006472EA">
        <w:rPr>
          <w:rFonts w:ascii="Times New Roman" w:hAnsi="Times New Roman" w:cs="Times New Roman"/>
          <w:sz w:val="28"/>
          <w:szCs w:val="28"/>
        </w:rPr>
        <w:t xml:space="preserve"> Регламента основаниям.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6472EA">
          <w:rPr>
            <w:rFonts w:ascii="Times New Roman" w:hAnsi="Times New Roman" w:cs="Times New Roman"/>
            <w:sz w:val="28"/>
            <w:szCs w:val="28"/>
          </w:rPr>
          <w:t>пунктом 2.13</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указанном случае уполномоченный орган в течение трех рабочих дней со дня </w:t>
      </w:r>
      <w:proofErr w:type="gramStart"/>
      <w:r w:rsidRPr="006472EA">
        <w:rPr>
          <w:rFonts w:ascii="Times New Roman" w:hAnsi="Times New Roman" w:cs="Times New Roman"/>
          <w:sz w:val="28"/>
          <w:szCs w:val="28"/>
        </w:rPr>
        <w:t>поступления решения органа регистрации прав</w:t>
      </w:r>
      <w:proofErr w:type="gramEnd"/>
      <w:r w:rsidRPr="006472EA">
        <w:rPr>
          <w:rFonts w:ascii="Times New Roman" w:hAnsi="Times New Roman" w:cs="Times New Roman"/>
          <w:sz w:val="28"/>
          <w:szCs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пяти рабочих дней со дня поступления в уполномоченный </w:t>
      </w:r>
      <w:r w:rsidRPr="006472EA">
        <w:rPr>
          <w:rFonts w:ascii="Times New Roman" w:hAnsi="Times New Roman" w:cs="Times New Roman"/>
          <w:sz w:val="28"/>
          <w:szCs w:val="28"/>
        </w:rPr>
        <w:lastRenderedPageBreak/>
        <w:t>орган решения о приостановлении кадастрового учета уполномоченным орган осуществляются: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6472EA">
        <w:rPr>
          <w:rFonts w:ascii="Times New Roman" w:hAnsi="Times New Roman" w:cs="Times New Roman"/>
          <w:sz w:val="28"/>
          <w:szCs w:val="28"/>
        </w:rPr>
        <w:t xml:space="preserve"> кадастрового учета;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 в случае поступления в установленный </w:t>
      </w:r>
      <w:proofErr w:type="gramStart"/>
      <w:r w:rsidRPr="006472EA">
        <w:rPr>
          <w:rFonts w:ascii="Times New Roman" w:hAnsi="Times New Roman" w:cs="Times New Roman"/>
          <w:sz w:val="28"/>
          <w:szCs w:val="28"/>
        </w:rPr>
        <w:t>срок</w:t>
      </w:r>
      <w:proofErr w:type="gramEnd"/>
      <w:r w:rsidRPr="006472EA">
        <w:rPr>
          <w:rFonts w:ascii="Times New Roman" w:hAnsi="Times New Roman" w:cs="Times New Roman"/>
          <w:sz w:val="28"/>
          <w:szCs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Основанием для начала административной процедуры является осуществление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94" w:history="1">
        <w:r w:rsidRPr="006472EA">
          <w:rPr>
            <w:rFonts w:ascii="Times New Roman" w:hAnsi="Times New Roman" w:cs="Times New Roman"/>
            <w:sz w:val="28"/>
            <w:szCs w:val="28"/>
          </w:rPr>
          <w:t>кодексом</w:t>
        </w:r>
      </w:hyperlink>
      <w:r w:rsidRPr="006472EA">
        <w:rPr>
          <w:rFonts w:ascii="Times New Roman" w:hAnsi="Times New Roman" w:cs="Times New Roman"/>
          <w:sz w:val="28"/>
          <w:szCs w:val="28"/>
        </w:rPr>
        <w:t xml:space="preserve"> Российской Федерации, Лесным </w:t>
      </w:r>
      <w:hyperlink r:id="rId95" w:history="1">
        <w:r w:rsidRPr="006472EA">
          <w:rPr>
            <w:rFonts w:ascii="Times New Roman" w:hAnsi="Times New Roman" w:cs="Times New Roman"/>
            <w:sz w:val="28"/>
            <w:szCs w:val="28"/>
          </w:rPr>
          <w:t>кодексом</w:t>
        </w:r>
      </w:hyperlink>
      <w:r w:rsidRPr="006472EA">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w:t>
      </w:r>
      <w:hyperlink r:id="rId96"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7"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Сведения о расположении земельного участка в зоне с особыми </w:t>
      </w:r>
      <w:r w:rsidRPr="006472EA">
        <w:rPr>
          <w:rFonts w:ascii="Times New Roman" w:hAnsi="Times New Roman" w:cs="Times New Roman"/>
          <w:sz w:val="28"/>
          <w:szCs w:val="28"/>
        </w:rPr>
        <w:lastRenderedPageBreak/>
        <w:t>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Форма проекта договора безвозмездного пользования земельным участком прилагается к настоящему Регламенту.</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3.17. Направление зарегистрированного договора безвозмездного пользования земельным участком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 xml:space="preserve">окончания срока </w:t>
      </w:r>
      <w:r w:rsidRPr="006472EA">
        <w:rPr>
          <w:rFonts w:ascii="Times New Roman" w:hAnsi="Times New Roman" w:cs="Times New Roman"/>
          <w:sz w:val="28"/>
          <w:szCs w:val="28"/>
        </w:rPr>
        <w:lastRenderedPageBreak/>
        <w:t>государственной регистрации зарегистрированного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если гражданином в качестве способа передачи договора выбрано личное получение документов в уполномоченном органе, </w:t>
      </w:r>
      <w:proofErr w:type="gramStart"/>
      <w:r w:rsidRPr="006472EA">
        <w:rPr>
          <w:rFonts w:ascii="Times New Roman" w:hAnsi="Times New Roman" w:cs="Times New Roman"/>
          <w:sz w:val="28"/>
          <w:szCs w:val="28"/>
        </w:rPr>
        <w:t>последний</w:t>
      </w:r>
      <w:proofErr w:type="gramEnd"/>
      <w:r w:rsidRPr="006472EA">
        <w:rPr>
          <w:rFonts w:ascii="Times New Roman" w:hAnsi="Times New Roman" w:cs="Times New Roman"/>
          <w:sz w:val="28"/>
          <w:szCs w:val="28"/>
        </w:rPr>
        <w:t xml:space="preserve">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3.18. Принятие решения об отказе в предоставлении земельного участка в случаях, предусмотренных </w:t>
      </w:r>
      <w:hyperlink r:id="rId98"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6472EA">
          <w:rPr>
            <w:rFonts w:ascii="Times New Roman" w:hAnsi="Times New Roman" w:cs="Times New Roman"/>
            <w:sz w:val="28"/>
            <w:szCs w:val="28"/>
          </w:rPr>
          <w:t>пункте 12.11</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предусмотренных</w:t>
      </w:r>
      <w:proofErr w:type="gramEnd"/>
      <w:r w:rsidRPr="006472EA">
        <w:rPr>
          <w:rFonts w:ascii="Times New Roman" w:hAnsi="Times New Roman" w:cs="Times New Roman"/>
          <w:sz w:val="28"/>
          <w:szCs w:val="28"/>
        </w:rPr>
        <w:t xml:space="preserve"> </w:t>
      </w:r>
      <w:hyperlink r:id="rId99" w:history="1">
        <w:r w:rsidRPr="006472EA">
          <w:rPr>
            <w:rFonts w:ascii="Times New Roman" w:hAnsi="Times New Roman" w:cs="Times New Roman"/>
            <w:sz w:val="28"/>
            <w:szCs w:val="28"/>
          </w:rPr>
          <w:t>статьей 7</w:t>
        </w:r>
      </w:hyperlink>
      <w:r w:rsidRPr="006472EA">
        <w:rPr>
          <w:rFonts w:ascii="Times New Roman" w:hAnsi="Times New Roman" w:cs="Times New Roman"/>
          <w:sz w:val="28"/>
          <w:szCs w:val="28"/>
        </w:rPr>
        <w:t xml:space="preserve"> Закона, и направляет принятое решение заявителю. В данном решении должны быть указаны все основания для отказа.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3.19. Общие особенности осуществления административных процедур </w:t>
      </w:r>
      <w:proofErr w:type="gramStart"/>
      <w:r w:rsidRPr="006472EA">
        <w:rPr>
          <w:rFonts w:ascii="Times New Roman" w:hAnsi="Times New Roman" w:cs="Times New Roman"/>
          <w:sz w:val="28"/>
          <w:szCs w:val="28"/>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6472EA">
        <w:rPr>
          <w:rFonts w:ascii="Times New Roman" w:hAnsi="Times New Roman" w:cs="Times New Roman"/>
          <w:sz w:val="28"/>
          <w:szCs w:val="28"/>
        </w:rPr>
        <w:t xml:space="preserve"> недвижимости и способа подачи гражданином заявления о предоставлении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испрашиваемый земельный участок поставлен на государственный кадастровый учет в соответствии с Федеральным </w:t>
      </w:r>
      <w:hyperlink r:id="rId100"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от 13.07.2015 </w:t>
      </w:r>
      <w:r w:rsidR="000B0D77" w:rsidRPr="006472EA">
        <w:rPr>
          <w:rFonts w:ascii="Times New Roman" w:hAnsi="Times New Roman" w:cs="Times New Roman"/>
          <w:sz w:val="28"/>
          <w:szCs w:val="28"/>
        </w:rPr>
        <w:t>№</w:t>
      </w:r>
      <w:r w:rsidRPr="006472EA">
        <w:rPr>
          <w:rFonts w:ascii="Times New Roman" w:hAnsi="Times New Roman" w:cs="Times New Roman"/>
          <w:sz w:val="28"/>
          <w:szCs w:val="28"/>
        </w:rPr>
        <w:t xml:space="preserve"> 218-ФЗ "О государственной регистрации недвижимости" </w:t>
      </w:r>
      <w:r w:rsidRPr="006472EA">
        <w:rPr>
          <w:rFonts w:ascii="Times New Roman" w:hAnsi="Times New Roman" w:cs="Times New Roman"/>
          <w:sz w:val="28"/>
          <w:szCs w:val="28"/>
        </w:rPr>
        <w:lastRenderedPageBreak/>
        <w:t xml:space="preserve">при отсутствии оснований, указанных в </w:t>
      </w:r>
      <w:hyperlink w:anchor="P293" w:history="1">
        <w:r w:rsidRPr="006472EA">
          <w:rPr>
            <w:rFonts w:ascii="Times New Roman" w:hAnsi="Times New Roman" w:cs="Times New Roman"/>
            <w:sz w:val="28"/>
            <w:szCs w:val="28"/>
          </w:rPr>
          <w:t>пунктах 2.10</w:t>
        </w:r>
      </w:hyperlink>
      <w:r w:rsidRPr="006472EA">
        <w:rPr>
          <w:rFonts w:ascii="Times New Roman" w:hAnsi="Times New Roman" w:cs="Times New Roman"/>
          <w:sz w:val="28"/>
          <w:szCs w:val="28"/>
        </w:rPr>
        <w:t xml:space="preserve">, </w:t>
      </w:r>
      <w:hyperlink w:anchor="P300" w:history="1">
        <w:r w:rsidRPr="006472EA">
          <w:rPr>
            <w:rFonts w:ascii="Times New Roman" w:hAnsi="Times New Roman" w:cs="Times New Roman"/>
            <w:sz w:val="28"/>
            <w:szCs w:val="28"/>
          </w:rPr>
          <w:t>2.11</w:t>
        </w:r>
      </w:hyperlink>
      <w:r w:rsidRPr="006472EA">
        <w:rPr>
          <w:rFonts w:ascii="Times New Roman" w:hAnsi="Times New Roman" w:cs="Times New Roman"/>
          <w:sz w:val="28"/>
          <w:szCs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окончания срока государственной регистрации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3.19.2. Общие особенности осуществления административных процедур в случае, когда земельный участок необходимо образовать.</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испрашиваемый земельный участок предстоит образовать в соответствии с Федеральным </w:t>
      </w:r>
      <w:hyperlink r:id="rId101"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 xml:space="preserve"> от 13.07.2015 </w:t>
      </w:r>
      <w:r w:rsidR="000B0D77" w:rsidRPr="006472EA">
        <w:rPr>
          <w:rFonts w:ascii="Times New Roman" w:hAnsi="Times New Roman" w:cs="Times New Roman"/>
          <w:sz w:val="28"/>
          <w:szCs w:val="28"/>
        </w:rPr>
        <w:t>№</w:t>
      </w:r>
      <w:r w:rsidRPr="006472EA">
        <w:rPr>
          <w:rFonts w:ascii="Times New Roman" w:hAnsi="Times New Roman" w:cs="Times New Roman"/>
          <w:sz w:val="28"/>
          <w:szCs w:val="28"/>
        </w:rPr>
        <w:t xml:space="preserve"> 218-ФЗ "О государственной регистрации недвижимости" при отсутствии оснований для отказа,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Регламента, особенности административных процедур зависят от способа подачи заявления гражданином.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3.19.2.1. Поступление заявления на бумажном носителе.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поступления заявления на бумажном носителе.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семи рабочих дней:</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размещение в ФИС информации о поступлении заявления о предоставлении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схемы расположения земельного участка с использованием ФИС;</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следующих тринадцати рабочих дней:</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2"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103"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F4453" w:rsidRPr="006472EA" w:rsidRDefault="00EF4453" w:rsidP="008A47C7">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104"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105"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w:t>
      </w:r>
      <w:proofErr w:type="gramEnd"/>
      <w:r w:rsidRPr="006472EA">
        <w:rPr>
          <w:rFonts w:ascii="Times New Roman" w:hAnsi="Times New Roman" w:cs="Times New Roman"/>
          <w:sz w:val="28"/>
          <w:szCs w:val="28"/>
        </w:rPr>
        <w:t xml:space="preserve"> </w:t>
      </w:r>
      <w:proofErr w:type="gramStart"/>
      <w:r w:rsidRPr="006472EA">
        <w:rPr>
          <w:rFonts w:ascii="Times New Roman" w:hAnsi="Times New Roman" w:cs="Times New Roman"/>
          <w:sz w:val="28"/>
          <w:szCs w:val="28"/>
        </w:rPr>
        <w:t>числе</w:t>
      </w:r>
      <w:proofErr w:type="gramEnd"/>
      <w:r w:rsidRPr="006472EA">
        <w:rPr>
          <w:rFonts w:ascii="Times New Roman" w:hAnsi="Times New Roman" w:cs="Times New Roman"/>
          <w:sz w:val="28"/>
          <w:szCs w:val="28"/>
        </w:rPr>
        <w:t xml:space="preserve"> с возможным уменьшением площади земельного участка), исключающие указанные </w:t>
      </w:r>
      <w:r w:rsidRPr="006472EA">
        <w:rPr>
          <w:rFonts w:ascii="Times New Roman" w:hAnsi="Times New Roman" w:cs="Times New Roman"/>
          <w:sz w:val="28"/>
          <w:szCs w:val="28"/>
        </w:rPr>
        <w:lastRenderedPageBreak/>
        <w:t xml:space="preserve">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6"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6472EA">
          <w:rPr>
            <w:rFonts w:ascii="Times New Roman" w:hAnsi="Times New Roman" w:cs="Times New Roman"/>
            <w:sz w:val="28"/>
            <w:szCs w:val="28"/>
          </w:rPr>
          <w:t>пунктом 2.13</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рабочих дней с момента осуществления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принятие решения об отказе в предоставлении гражданину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w:t>
      </w:r>
      <w:r w:rsidRPr="006472EA">
        <w:rPr>
          <w:rFonts w:ascii="Times New Roman" w:hAnsi="Times New Roman" w:cs="Times New Roman"/>
          <w:sz w:val="28"/>
          <w:szCs w:val="28"/>
        </w:rPr>
        <w:lastRenderedPageBreak/>
        <w:t>гражданином.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3.19.2.2. Поступление заявления посредством ФИС.</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6472EA">
          <w:rPr>
            <w:rFonts w:ascii="Times New Roman" w:hAnsi="Times New Roman" w:cs="Times New Roman"/>
            <w:sz w:val="28"/>
            <w:szCs w:val="28"/>
          </w:rPr>
          <w:t>пункте 2.10</w:t>
        </w:r>
      </w:hyperlink>
      <w:r w:rsidRPr="006472EA">
        <w:rPr>
          <w:rFonts w:ascii="Times New Roman" w:hAnsi="Times New Roman" w:cs="Times New Roman"/>
          <w:sz w:val="28"/>
          <w:szCs w:val="28"/>
        </w:rPr>
        <w:t xml:space="preserve">, или оснований для принятия решений отказа, указанных в </w:t>
      </w:r>
      <w:hyperlink w:anchor="P300" w:history="1">
        <w:r w:rsidRPr="006472EA">
          <w:rPr>
            <w:rFonts w:ascii="Times New Roman" w:hAnsi="Times New Roman" w:cs="Times New Roman"/>
            <w:sz w:val="28"/>
            <w:szCs w:val="28"/>
          </w:rPr>
          <w:t>пункте 2.11</w:t>
        </w:r>
      </w:hyperlink>
      <w:r w:rsidRPr="006472EA">
        <w:rPr>
          <w:rFonts w:ascii="Times New Roman" w:hAnsi="Times New Roman" w:cs="Times New Roman"/>
          <w:sz w:val="28"/>
          <w:szCs w:val="28"/>
        </w:rPr>
        <w:t xml:space="preserve"> Регламента, уполномоченный орган осуществляет:</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при рассмотрении заявления уполномоченным органом выявлены основания, указанные в </w:t>
      </w:r>
      <w:hyperlink r:id="rId107"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108"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6472EA">
        <w:rPr>
          <w:rFonts w:ascii="Times New Roman" w:hAnsi="Times New Roman" w:cs="Times New Roman"/>
          <w:sz w:val="28"/>
          <w:szCs w:val="28"/>
        </w:rPr>
        <w:t>числе</w:t>
      </w:r>
      <w:proofErr w:type="gramEnd"/>
      <w:r w:rsidRPr="006472EA">
        <w:rPr>
          <w:rFonts w:ascii="Times New Roman" w:hAnsi="Times New Roman" w:cs="Times New Roman"/>
          <w:sz w:val="28"/>
          <w:szCs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9"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6472EA">
          <w:rPr>
            <w:rFonts w:ascii="Times New Roman" w:hAnsi="Times New Roman" w:cs="Times New Roman"/>
            <w:sz w:val="28"/>
            <w:szCs w:val="28"/>
          </w:rPr>
          <w:t>пунктом 2.12</w:t>
        </w:r>
      </w:hyperlink>
      <w:r w:rsidRPr="006472EA">
        <w:rPr>
          <w:rFonts w:ascii="Times New Roman" w:hAnsi="Times New Roman" w:cs="Times New Roman"/>
          <w:sz w:val="28"/>
          <w:szCs w:val="28"/>
        </w:rPr>
        <w:t xml:space="preserve"> Регламента, уполномоченным органом осуществляется:</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6472EA">
          <w:rPr>
            <w:rFonts w:ascii="Times New Roman" w:hAnsi="Times New Roman" w:cs="Times New Roman"/>
            <w:sz w:val="28"/>
            <w:szCs w:val="28"/>
          </w:rPr>
          <w:t>пунктом 2.13</w:t>
        </w:r>
      </w:hyperlink>
      <w:r w:rsidRPr="006472EA">
        <w:rPr>
          <w:rFonts w:ascii="Times New Roman" w:hAnsi="Times New Roman" w:cs="Times New Roman"/>
          <w:sz w:val="28"/>
          <w:szCs w:val="28"/>
        </w:rPr>
        <w:t xml:space="preserve"> Регламента: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дней с момента осуществления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 подготовка проекта договора безвозмездного срочного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принятие решения об отказе в предоставлении гражданину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EF4453" w:rsidRPr="006472EA" w:rsidRDefault="00EF4453" w:rsidP="008A47C7">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течение трех рабочих дней с момента </w:t>
      </w:r>
      <w:proofErr w:type="gramStart"/>
      <w:r w:rsidRPr="006472EA">
        <w:rPr>
          <w:rFonts w:ascii="Times New Roman" w:hAnsi="Times New Roman" w:cs="Times New Roman"/>
          <w:sz w:val="28"/>
          <w:szCs w:val="28"/>
        </w:rPr>
        <w:t>окончания срока государственной регистрации договора безвозмездного пользования</w:t>
      </w:r>
      <w:proofErr w:type="gramEnd"/>
      <w:r w:rsidRPr="006472EA">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EF4453" w:rsidRPr="006472EA" w:rsidRDefault="00EF4453" w:rsidP="00D852CF">
      <w:pPr>
        <w:pStyle w:val="ConsPlusTitle"/>
        <w:jc w:val="center"/>
        <w:outlineLvl w:val="1"/>
        <w:rPr>
          <w:rFonts w:ascii="Times New Roman" w:hAnsi="Times New Roman" w:cs="Times New Roman"/>
          <w:sz w:val="28"/>
          <w:szCs w:val="28"/>
        </w:rPr>
      </w:pPr>
      <w:r w:rsidRPr="006472EA">
        <w:rPr>
          <w:rFonts w:ascii="Times New Roman" w:hAnsi="Times New Roman" w:cs="Times New Roman"/>
          <w:sz w:val="28"/>
          <w:szCs w:val="28"/>
        </w:rPr>
        <w:t xml:space="preserve">IV. </w:t>
      </w:r>
      <w:proofErr w:type="gramStart"/>
      <w:r w:rsidR="00103982" w:rsidRPr="006472EA">
        <w:rPr>
          <w:rFonts w:ascii="Times New Roman" w:hAnsi="Times New Roman" w:cs="Times New Roman"/>
          <w:sz w:val="28"/>
          <w:szCs w:val="28"/>
        </w:rPr>
        <w:t>Контроль за</w:t>
      </w:r>
      <w:proofErr w:type="gramEnd"/>
      <w:r w:rsidR="00103982" w:rsidRPr="006472EA">
        <w:rPr>
          <w:rFonts w:ascii="Times New Roman" w:hAnsi="Times New Roman" w:cs="Times New Roman"/>
          <w:sz w:val="28"/>
          <w:szCs w:val="28"/>
        </w:rPr>
        <w:t xml:space="preserve"> исполнением административного регламента</w:t>
      </w:r>
    </w:p>
    <w:p w:rsidR="00EF4453" w:rsidRPr="006472EA" w:rsidRDefault="00EF4453" w:rsidP="00D852CF">
      <w:pPr>
        <w:pStyle w:val="ConsPlusNormal"/>
        <w:ind w:firstLine="540"/>
        <w:jc w:val="both"/>
        <w:rPr>
          <w:rFonts w:ascii="Times New Roman" w:hAnsi="Times New Roman" w:cs="Times New Roman"/>
          <w:sz w:val="28"/>
          <w:szCs w:val="28"/>
        </w:rPr>
      </w:pPr>
      <w:bookmarkStart w:id="11" w:name="P611"/>
      <w:bookmarkEnd w:id="11"/>
      <w:r w:rsidRPr="006472EA">
        <w:rPr>
          <w:rFonts w:ascii="Times New Roman" w:hAnsi="Times New Roman" w:cs="Times New Roman"/>
          <w:sz w:val="28"/>
          <w:szCs w:val="28"/>
        </w:rPr>
        <w:t>4.1. Лица, осуществляющие текущий контроль за соблюдение и исполнение Регламента.</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Текущий </w:t>
      </w:r>
      <w:proofErr w:type="gramStart"/>
      <w:r w:rsidRPr="006472EA">
        <w:rPr>
          <w:rFonts w:ascii="Times New Roman" w:hAnsi="Times New Roman" w:cs="Times New Roman"/>
          <w:sz w:val="28"/>
          <w:szCs w:val="28"/>
        </w:rPr>
        <w:t>контроль за</w:t>
      </w:r>
      <w:proofErr w:type="gramEnd"/>
      <w:r w:rsidRPr="006472EA">
        <w:rPr>
          <w:rFonts w:ascii="Times New Roman" w:hAnsi="Times New Roman" w:cs="Times New Roman"/>
          <w:sz w:val="28"/>
          <w:szCs w:val="28"/>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4.2. Ответственность специалистов за исполнение сроков и порядка предоставления муниципальной услуги.</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Специалисты уполномоченного органа, ответственные за предоставление муниципальной услуги, отвечают:</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 за соблюдение сроков;</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2) за правильность регистрации заявления о предоставлении земельного участка в безвозмездное пользование;</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 за правильность размещения в ФИС информации о поступлении заявления о предоставлении земельного участка в безвозмездное пользование;</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lastRenderedPageBreak/>
        <w:t>6) за соблюдение сроков и порядка подготовки решения об утверждении схемы расположения земельного участка;</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7) за соответствие решения об утверждении схемы расположения земельного участка действующему законодательству;</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9) за правильность подготовки проекта договора безвозмездного пользования земельным участком;</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10) за соблюдение сроков и порядка выдачи или направления проекта договора безвозмездного пользования земельным участком;</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11) за соблюдение сроков и порядка направления решения об отказе в предоставлении земельного участка;</w:t>
      </w:r>
    </w:p>
    <w:p w:rsidR="00EF4453" w:rsidRPr="006472EA" w:rsidRDefault="00EF4453" w:rsidP="00103982">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10" w:history="1">
        <w:r w:rsidRPr="006472EA">
          <w:rPr>
            <w:rFonts w:ascii="Times New Roman" w:hAnsi="Times New Roman" w:cs="Times New Roman"/>
            <w:sz w:val="28"/>
            <w:szCs w:val="28"/>
          </w:rPr>
          <w:t>пунктах 1</w:t>
        </w:r>
      </w:hyperlink>
      <w:r w:rsidRPr="006472EA">
        <w:rPr>
          <w:rFonts w:ascii="Times New Roman" w:hAnsi="Times New Roman" w:cs="Times New Roman"/>
          <w:sz w:val="28"/>
          <w:szCs w:val="28"/>
        </w:rPr>
        <w:t xml:space="preserve"> - </w:t>
      </w:r>
      <w:hyperlink r:id="rId111" w:history="1">
        <w:r w:rsidRPr="006472EA">
          <w:rPr>
            <w:rFonts w:ascii="Times New Roman" w:hAnsi="Times New Roman" w:cs="Times New Roman"/>
            <w:sz w:val="28"/>
            <w:szCs w:val="28"/>
          </w:rPr>
          <w:t>24 статьи 7</w:t>
        </w:r>
      </w:hyperlink>
      <w:r w:rsidRPr="006472EA">
        <w:rPr>
          <w:rFonts w:ascii="Times New Roman" w:hAnsi="Times New Roman" w:cs="Times New Roman"/>
          <w:sz w:val="28"/>
          <w:szCs w:val="28"/>
        </w:rPr>
        <w:t xml:space="preserve"> Закона, и в </w:t>
      </w:r>
      <w:hyperlink w:anchor="P336" w:history="1">
        <w:r w:rsidRPr="006472EA">
          <w:rPr>
            <w:rFonts w:ascii="Times New Roman" w:hAnsi="Times New Roman" w:cs="Times New Roman"/>
            <w:sz w:val="28"/>
            <w:szCs w:val="28"/>
          </w:rPr>
          <w:t>пункте 2.12</w:t>
        </w:r>
      </w:hyperlink>
      <w:r w:rsidRPr="006472EA">
        <w:rPr>
          <w:rFonts w:ascii="Times New Roman" w:hAnsi="Times New Roman" w:cs="Times New Roman"/>
          <w:sz w:val="28"/>
          <w:szCs w:val="28"/>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6472EA">
        <w:rPr>
          <w:rFonts w:ascii="Times New Roman" w:hAnsi="Times New Roman" w:cs="Times New Roman"/>
          <w:sz w:val="28"/>
          <w:szCs w:val="28"/>
        </w:rPr>
        <w:t xml:space="preserve"> гражданину в безвозмездное пользование в соответствии с </w:t>
      </w:r>
      <w:hyperlink r:id="rId112" w:history="1">
        <w:r w:rsidRPr="006472EA">
          <w:rPr>
            <w:rFonts w:ascii="Times New Roman" w:hAnsi="Times New Roman" w:cs="Times New Roman"/>
            <w:sz w:val="28"/>
            <w:szCs w:val="28"/>
          </w:rPr>
          <w:t>Законом</w:t>
        </w:r>
      </w:hyperlink>
      <w:r w:rsidRPr="006472EA">
        <w:rPr>
          <w:rFonts w:ascii="Times New Roman" w:hAnsi="Times New Roman" w:cs="Times New Roman"/>
          <w:sz w:val="28"/>
          <w:szCs w:val="28"/>
        </w:rPr>
        <w:t>.</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Должностные лица, уполномоченные осуществлять </w:t>
      </w:r>
      <w:proofErr w:type="gramStart"/>
      <w:r w:rsidRPr="006472EA">
        <w:rPr>
          <w:rFonts w:ascii="Times New Roman" w:hAnsi="Times New Roman" w:cs="Times New Roman"/>
          <w:sz w:val="28"/>
          <w:szCs w:val="28"/>
        </w:rPr>
        <w:t>контроль за</w:t>
      </w:r>
      <w:proofErr w:type="gramEnd"/>
      <w:r w:rsidRPr="006472EA">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4.3. Способ осуществления контроля.</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w:t>
      </w:r>
      <w:hyperlink w:anchor="P611" w:history="1">
        <w:r w:rsidRPr="006472EA">
          <w:rPr>
            <w:rFonts w:ascii="Times New Roman" w:hAnsi="Times New Roman" w:cs="Times New Roman"/>
            <w:sz w:val="28"/>
            <w:szCs w:val="28"/>
          </w:rPr>
          <w:t>пункте 4.1</w:t>
        </w:r>
      </w:hyperlink>
      <w:r w:rsidRPr="006472EA">
        <w:rPr>
          <w:rFonts w:ascii="Times New Roman" w:hAnsi="Times New Roman" w:cs="Times New Roman"/>
          <w:sz w:val="28"/>
          <w:szCs w:val="28"/>
        </w:rPr>
        <w:t xml:space="preserve"> Регламента, проверок соблюдения и исполнения положений административного регламента и иных нормативных правовых актов.</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4.4. Плановые и внеплановые проверки как способ контроля предоставления муниципальной услуги.</w:t>
      </w:r>
    </w:p>
    <w:p w:rsidR="00EF4453" w:rsidRPr="006472EA" w:rsidRDefault="00EF4453" w:rsidP="00103982">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Контроль за</w:t>
      </w:r>
      <w:proofErr w:type="gramEnd"/>
      <w:r w:rsidRPr="006472E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6472EA">
          <w:rPr>
            <w:rFonts w:ascii="Times New Roman" w:hAnsi="Times New Roman" w:cs="Times New Roman"/>
            <w:sz w:val="28"/>
            <w:szCs w:val="28"/>
          </w:rPr>
          <w:t>пункте 4.1</w:t>
        </w:r>
      </w:hyperlink>
      <w:r w:rsidRPr="006472EA">
        <w:rPr>
          <w:rFonts w:ascii="Times New Roman" w:hAnsi="Times New Roman" w:cs="Times New Roman"/>
          <w:sz w:val="28"/>
          <w:szCs w:val="28"/>
        </w:rPr>
        <w:t xml:space="preserve"> Регламента. </w:t>
      </w:r>
      <w:proofErr w:type="gramStart"/>
      <w:r w:rsidRPr="006472EA">
        <w:rPr>
          <w:rFonts w:ascii="Times New Roman" w:hAnsi="Times New Roman" w:cs="Times New Roman"/>
          <w:sz w:val="28"/>
          <w:szCs w:val="28"/>
        </w:rPr>
        <w:t xml:space="preserve">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w:t>
      </w:r>
      <w:r w:rsidR="00103982" w:rsidRPr="006472EA">
        <w:rPr>
          <w:rFonts w:ascii="Times New Roman" w:hAnsi="Times New Roman" w:cs="Times New Roman"/>
          <w:sz w:val="28"/>
          <w:szCs w:val="28"/>
        </w:rPr>
        <w:t>№</w:t>
      </w:r>
      <w:r w:rsidRPr="006472EA">
        <w:rPr>
          <w:rFonts w:ascii="Times New Roman" w:hAnsi="Times New Roman" w:cs="Times New Roman"/>
          <w:sz w:val="28"/>
          <w:szCs w:val="28"/>
        </w:rPr>
        <w:t xml:space="preserve"> 1713-р взаимодействие с органами государственной власти, органами местного </w:t>
      </w:r>
      <w:r w:rsidRPr="006472EA">
        <w:rPr>
          <w:rFonts w:ascii="Times New Roman" w:hAnsi="Times New Roman" w:cs="Times New Roman"/>
          <w:sz w:val="28"/>
          <w:szCs w:val="28"/>
        </w:rPr>
        <w:lastRenderedPageBreak/>
        <w:t xml:space="preserve">самоуправления, юридическими и физическими лицами по вопросам реализации </w:t>
      </w:r>
      <w:hyperlink r:id="rId113" w:history="1">
        <w:r w:rsidRPr="006472EA">
          <w:rPr>
            <w:rFonts w:ascii="Times New Roman" w:hAnsi="Times New Roman" w:cs="Times New Roman"/>
            <w:sz w:val="28"/>
            <w:szCs w:val="28"/>
          </w:rPr>
          <w:t>Закона</w:t>
        </w:r>
      </w:hyperlink>
      <w:r w:rsidRPr="006472EA">
        <w:rPr>
          <w:rFonts w:ascii="Times New Roman" w:hAnsi="Times New Roman" w:cs="Times New Roman"/>
          <w:sz w:val="28"/>
          <w:szCs w:val="28"/>
        </w:rPr>
        <w:t>.</w:t>
      </w:r>
      <w:proofErr w:type="gramEnd"/>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4.5. Способ закрепления персональной ответственности специалистов и должностных лиц.</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4.6. Предложения граждан по вопросам оказания муниципальной услуги.</w:t>
      </w:r>
    </w:p>
    <w:p w:rsidR="00EF4453" w:rsidRPr="006472EA" w:rsidRDefault="00EF4453" w:rsidP="00103982">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4.7. Получение информации о предоставлении муниципальной услуги.</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4.8. Направление предложений и замечаний гражданами.</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w:t>
      </w:r>
      <w:r w:rsidR="00103982" w:rsidRPr="006472EA">
        <w:rPr>
          <w:rFonts w:ascii="Times New Roman" w:hAnsi="Times New Roman" w:cs="Times New Roman"/>
          <w:sz w:val="28"/>
          <w:szCs w:val="28"/>
          <w:lang w:val="en-US"/>
        </w:rPr>
        <w:t>www</w:t>
      </w:r>
      <w:r w:rsidR="00103982" w:rsidRPr="006472EA">
        <w:rPr>
          <w:rFonts w:ascii="Times New Roman" w:hAnsi="Times New Roman" w:cs="Times New Roman"/>
          <w:sz w:val="28"/>
          <w:szCs w:val="28"/>
        </w:rPr>
        <w:t>.</w:t>
      </w:r>
      <w:proofErr w:type="spellStart"/>
      <w:r w:rsidR="00103982" w:rsidRPr="006472EA">
        <w:rPr>
          <w:rFonts w:ascii="Times New Roman" w:hAnsi="Times New Roman" w:cs="Times New Roman"/>
          <w:sz w:val="28"/>
          <w:szCs w:val="28"/>
        </w:rPr>
        <w:t>хилок</w:t>
      </w:r>
      <w:proofErr w:type="gramStart"/>
      <w:r w:rsidR="00103982" w:rsidRPr="006472EA">
        <w:rPr>
          <w:rFonts w:ascii="Times New Roman" w:hAnsi="Times New Roman" w:cs="Times New Roman"/>
          <w:sz w:val="28"/>
          <w:szCs w:val="28"/>
        </w:rPr>
        <w:t>.з</w:t>
      </w:r>
      <w:proofErr w:type="gramEnd"/>
      <w:r w:rsidR="00103982" w:rsidRPr="006472EA">
        <w:rPr>
          <w:rFonts w:ascii="Times New Roman" w:hAnsi="Times New Roman" w:cs="Times New Roman"/>
          <w:sz w:val="28"/>
          <w:szCs w:val="28"/>
        </w:rPr>
        <w:t>абайкальскийкрай.рф</w:t>
      </w:r>
      <w:proofErr w:type="spellEnd"/>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4.9. Предоставление официальной позиции на обращения Агентства</w:t>
      </w:r>
    </w:p>
    <w:p w:rsidR="00EF4453" w:rsidRPr="006472EA" w:rsidRDefault="00EF4453" w:rsidP="00103982">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получения от Агентства письменного </w:t>
      </w:r>
      <w:proofErr w:type="gramStart"/>
      <w:r w:rsidRPr="006472EA">
        <w:rPr>
          <w:rFonts w:ascii="Times New Roman" w:hAnsi="Times New Roman" w:cs="Times New Roman"/>
          <w:sz w:val="28"/>
          <w:szCs w:val="28"/>
        </w:rPr>
        <w:t>запроса</w:t>
      </w:r>
      <w:proofErr w:type="gramEnd"/>
      <w:r w:rsidRPr="006472EA">
        <w:rPr>
          <w:rFonts w:ascii="Times New Roman" w:hAnsi="Times New Roman" w:cs="Times New Roman"/>
          <w:sz w:val="28"/>
          <w:szCs w:val="28"/>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6472EA">
        <w:rPr>
          <w:rFonts w:ascii="Times New Roman" w:hAnsi="Times New Roman" w:cs="Times New Roman"/>
          <w:sz w:val="28"/>
          <w:szCs w:val="28"/>
        </w:rPr>
        <w:t>Минвостокразвития</w:t>
      </w:r>
      <w:proofErr w:type="spellEnd"/>
      <w:r w:rsidRPr="006472EA">
        <w:rPr>
          <w:rFonts w:ascii="Times New Roman" w:hAnsi="Times New Roman" w:cs="Times New Roman"/>
          <w:sz w:val="28"/>
          <w:szCs w:val="28"/>
        </w:rPr>
        <w:t xml:space="preserve"> России, уполномоченный орган в течение 15 календарных дней направляет по электронной почте испрашиваемую </w:t>
      </w:r>
      <w:proofErr w:type="spellStart"/>
      <w:r w:rsidRPr="006472EA">
        <w:rPr>
          <w:rFonts w:ascii="Times New Roman" w:hAnsi="Times New Roman" w:cs="Times New Roman"/>
          <w:sz w:val="28"/>
          <w:szCs w:val="28"/>
        </w:rPr>
        <w:t>Минвостокразвития</w:t>
      </w:r>
      <w:proofErr w:type="spellEnd"/>
      <w:r w:rsidRPr="006472EA">
        <w:rPr>
          <w:rFonts w:ascii="Times New Roman" w:hAnsi="Times New Roman" w:cs="Times New Roman"/>
          <w:sz w:val="28"/>
          <w:szCs w:val="28"/>
        </w:rPr>
        <w:t xml:space="preserve"> России через Агентство позицию уполномоченного органа с досылкой оригинала при необходимости (по запросу).</w:t>
      </w:r>
    </w:p>
    <w:p w:rsidR="00EF4453" w:rsidRPr="006472EA" w:rsidRDefault="00EF4453" w:rsidP="00D852CF">
      <w:pPr>
        <w:pStyle w:val="ConsPlusTitle"/>
        <w:jc w:val="center"/>
        <w:outlineLvl w:val="1"/>
        <w:rPr>
          <w:rFonts w:ascii="Times New Roman" w:hAnsi="Times New Roman" w:cs="Times New Roman"/>
          <w:sz w:val="28"/>
          <w:szCs w:val="28"/>
        </w:rPr>
      </w:pPr>
      <w:r w:rsidRPr="006472EA">
        <w:rPr>
          <w:rFonts w:ascii="Times New Roman" w:hAnsi="Times New Roman" w:cs="Times New Roman"/>
          <w:sz w:val="28"/>
          <w:szCs w:val="28"/>
        </w:rPr>
        <w:t xml:space="preserve">V. </w:t>
      </w:r>
      <w:r w:rsidR="00103982" w:rsidRPr="006472EA">
        <w:rPr>
          <w:rFonts w:ascii="Times New Roman" w:hAnsi="Times New Roman" w:cs="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F4453" w:rsidRPr="006472EA" w:rsidRDefault="00EF4453" w:rsidP="00D852CF">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5.1. </w:t>
      </w:r>
      <w:proofErr w:type="gramStart"/>
      <w:r w:rsidRPr="006472EA">
        <w:rPr>
          <w:rFonts w:ascii="Times New Roman" w:hAnsi="Times New Roman" w:cs="Times New Roman"/>
          <w:sz w:val="28"/>
          <w:szCs w:val="28"/>
        </w:rPr>
        <w:t xml:space="preserve">Решения и действия (бездействие) администрации </w:t>
      </w:r>
      <w:r w:rsidR="00103982"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103982"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w:t>
      </w:r>
      <w:r w:rsidRPr="006472EA">
        <w:rPr>
          <w:rFonts w:ascii="Times New Roman" w:hAnsi="Times New Roman" w:cs="Times New Roman"/>
          <w:sz w:val="28"/>
          <w:szCs w:val="28"/>
        </w:rPr>
        <w:lastRenderedPageBreak/>
        <w:t>предоставления муниципальной услуги на основании Регламента могут быть обжалованы заявителем в досудебном (внесудебном) порядке.</w:t>
      </w:r>
      <w:proofErr w:type="gramEnd"/>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6472EA">
          <w:rPr>
            <w:rFonts w:ascii="Times New Roman" w:hAnsi="Times New Roman" w:cs="Times New Roman"/>
            <w:sz w:val="28"/>
            <w:szCs w:val="28"/>
          </w:rPr>
          <w:t>разделе III</w:t>
        </w:r>
      </w:hyperlink>
      <w:r w:rsidRPr="006472EA">
        <w:rPr>
          <w:rFonts w:ascii="Times New Roman" w:hAnsi="Times New Roman" w:cs="Times New Roman"/>
          <w:sz w:val="28"/>
          <w:szCs w:val="28"/>
        </w:rPr>
        <w:t xml:space="preserve"> Регламента.</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б) нарушения срока предоставления муниципальной услуги;</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AD7C0B" w:rsidRPr="006472EA">
        <w:rPr>
          <w:rFonts w:ascii="Times New Roman" w:hAnsi="Times New Roman" w:cs="Times New Roman"/>
          <w:sz w:val="28"/>
          <w:szCs w:val="28"/>
        </w:rPr>
        <w:t xml:space="preserve">Забайкальского </w:t>
      </w:r>
      <w:r w:rsidRPr="006472EA">
        <w:rPr>
          <w:rFonts w:ascii="Times New Roman" w:hAnsi="Times New Roman" w:cs="Times New Roman"/>
          <w:sz w:val="28"/>
          <w:szCs w:val="28"/>
        </w:rPr>
        <w:t xml:space="preserve">края, муниципальными правовыми актами органов местного самоуправления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для предоставления муниципальной услуги;</w:t>
      </w:r>
    </w:p>
    <w:p w:rsidR="00EF4453" w:rsidRPr="006472EA" w:rsidRDefault="00AD7C0B"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г</w:t>
      </w:r>
      <w:r w:rsidR="00EF4453" w:rsidRPr="006472EA">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6472EA">
        <w:rPr>
          <w:rFonts w:ascii="Times New Roman" w:hAnsi="Times New Roman" w:cs="Times New Roman"/>
          <w:sz w:val="28"/>
          <w:szCs w:val="28"/>
        </w:rPr>
        <w:t>городского поселения «Хилокское»</w:t>
      </w:r>
      <w:r w:rsidR="00EF4453" w:rsidRPr="006472EA">
        <w:rPr>
          <w:rFonts w:ascii="Times New Roman" w:hAnsi="Times New Roman" w:cs="Times New Roman"/>
          <w:sz w:val="28"/>
          <w:szCs w:val="28"/>
        </w:rPr>
        <w:t xml:space="preserve"> для предоставления муниципальной услуги;</w:t>
      </w:r>
    </w:p>
    <w:p w:rsidR="00EF4453" w:rsidRPr="006472EA" w:rsidRDefault="00AD7C0B"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д</w:t>
      </w:r>
      <w:r w:rsidR="00EF4453" w:rsidRPr="006472EA">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Pr="006472EA">
        <w:rPr>
          <w:rFonts w:ascii="Times New Roman" w:hAnsi="Times New Roman" w:cs="Times New Roman"/>
          <w:sz w:val="28"/>
          <w:szCs w:val="28"/>
        </w:rPr>
        <w:t>городского поселения «Хилокское»</w:t>
      </w:r>
      <w:r w:rsidR="00EF4453" w:rsidRPr="006472EA">
        <w:rPr>
          <w:rFonts w:ascii="Times New Roman" w:hAnsi="Times New Roman" w:cs="Times New Roman"/>
          <w:sz w:val="28"/>
          <w:szCs w:val="28"/>
        </w:rPr>
        <w:t>;</w:t>
      </w:r>
      <w:proofErr w:type="gramEnd"/>
    </w:p>
    <w:p w:rsidR="00EF4453" w:rsidRPr="006472EA" w:rsidRDefault="00AD7C0B"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е</w:t>
      </w:r>
      <w:r w:rsidR="00EF4453" w:rsidRPr="006472EA">
        <w:rPr>
          <w:rFonts w:ascii="Times New Roman" w:hAnsi="Times New Roman" w:cs="Times New Roman"/>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Pr="006472EA">
        <w:rPr>
          <w:rFonts w:ascii="Times New Roman" w:hAnsi="Times New Roman" w:cs="Times New Roman"/>
          <w:sz w:val="28"/>
          <w:szCs w:val="28"/>
        </w:rPr>
        <w:t>городского поселения «Хилокское»</w:t>
      </w:r>
      <w:r w:rsidR="00EF4453" w:rsidRPr="006472EA">
        <w:rPr>
          <w:rFonts w:ascii="Times New Roman" w:hAnsi="Times New Roman" w:cs="Times New Roman"/>
          <w:sz w:val="28"/>
          <w:szCs w:val="28"/>
        </w:rPr>
        <w:t>;</w:t>
      </w:r>
    </w:p>
    <w:p w:rsidR="00EF4453" w:rsidRPr="006472EA" w:rsidRDefault="00AD7C0B"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ё</w:t>
      </w:r>
      <w:r w:rsidR="00EF4453" w:rsidRPr="006472EA">
        <w:rPr>
          <w:rFonts w:ascii="Times New Roman" w:hAnsi="Times New Roman" w:cs="Times New Roman"/>
          <w:sz w:val="28"/>
          <w:szCs w:val="28"/>
        </w:rPr>
        <w:t xml:space="preserve">) отказа администрации </w:t>
      </w:r>
      <w:r w:rsidRPr="006472EA">
        <w:rPr>
          <w:rFonts w:ascii="Times New Roman" w:hAnsi="Times New Roman" w:cs="Times New Roman"/>
          <w:sz w:val="28"/>
          <w:szCs w:val="28"/>
        </w:rPr>
        <w:t>городского поселения «Хилокское»</w:t>
      </w:r>
      <w:r w:rsidR="00EF4453" w:rsidRPr="006472EA">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Pr="006472EA">
        <w:rPr>
          <w:rFonts w:ascii="Times New Roman" w:hAnsi="Times New Roman" w:cs="Times New Roman"/>
          <w:sz w:val="28"/>
          <w:szCs w:val="28"/>
        </w:rPr>
        <w:t>городского поселения «Хилокское»</w:t>
      </w:r>
      <w:r w:rsidR="00EF4453" w:rsidRPr="006472EA">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4453" w:rsidRPr="006472EA" w:rsidRDefault="00AD7C0B"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ж</w:t>
      </w:r>
      <w:r w:rsidR="00EF4453" w:rsidRPr="006472EA">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EF4453" w:rsidRPr="006472EA" w:rsidRDefault="00AD7C0B"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з</w:t>
      </w:r>
      <w:r w:rsidR="00EF4453" w:rsidRPr="006472EA">
        <w:rPr>
          <w:rFonts w:ascii="Times New Roman" w:hAnsi="Times New Roman" w:cs="Times New Roman"/>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472EA">
        <w:rPr>
          <w:rFonts w:ascii="Times New Roman" w:hAnsi="Times New Roman" w:cs="Times New Roman"/>
          <w:sz w:val="28"/>
          <w:szCs w:val="28"/>
        </w:rPr>
        <w:t>Забайкальского</w:t>
      </w:r>
      <w:r w:rsidR="00EF4453" w:rsidRPr="006472EA">
        <w:rPr>
          <w:rFonts w:ascii="Times New Roman" w:hAnsi="Times New Roman" w:cs="Times New Roman"/>
          <w:sz w:val="28"/>
          <w:szCs w:val="28"/>
        </w:rPr>
        <w:t xml:space="preserve"> края, правовыми актами органов местного самоуправления </w:t>
      </w:r>
      <w:r w:rsidRPr="006472EA">
        <w:rPr>
          <w:rFonts w:ascii="Times New Roman" w:hAnsi="Times New Roman" w:cs="Times New Roman"/>
          <w:sz w:val="28"/>
          <w:szCs w:val="28"/>
        </w:rPr>
        <w:t>городского поселения «</w:t>
      </w:r>
      <w:r w:rsidR="000E225A">
        <w:rPr>
          <w:rFonts w:ascii="Times New Roman" w:hAnsi="Times New Roman" w:cs="Times New Roman"/>
          <w:sz w:val="28"/>
          <w:szCs w:val="28"/>
        </w:rPr>
        <w:t>Хилокское</w:t>
      </w:r>
      <w:r w:rsidRPr="006472EA">
        <w:rPr>
          <w:rFonts w:ascii="Times New Roman" w:hAnsi="Times New Roman" w:cs="Times New Roman"/>
          <w:sz w:val="28"/>
          <w:szCs w:val="28"/>
        </w:rPr>
        <w:t>».</w:t>
      </w:r>
      <w:proofErr w:type="gramEnd"/>
    </w:p>
    <w:p w:rsidR="00EF4453" w:rsidRPr="006472EA" w:rsidRDefault="00EF4453" w:rsidP="00AD7C0B">
      <w:pPr>
        <w:pStyle w:val="ConsPlusNormal"/>
        <w:ind w:firstLine="540"/>
        <w:jc w:val="both"/>
        <w:rPr>
          <w:rFonts w:ascii="Times New Roman" w:hAnsi="Times New Roman" w:cs="Times New Roman"/>
          <w:sz w:val="28"/>
          <w:szCs w:val="28"/>
        </w:rPr>
      </w:pPr>
      <w:bookmarkStart w:id="12" w:name="P666"/>
      <w:bookmarkEnd w:id="12"/>
      <w:r w:rsidRPr="006472EA">
        <w:rPr>
          <w:rFonts w:ascii="Times New Roman" w:hAnsi="Times New Roman" w:cs="Times New Roman"/>
          <w:sz w:val="28"/>
          <w:szCs w:val="28"/>
        </w:rPr>
        <w:t xml:space="preserve">5.3. </w:t>
      </w:r>
      <w:proofErr w:type="gramStart"/>
      <w:r w:rsidRPr="006472EA">
        <w:rPr>
          <w:rFonts w:ascii="Times New Roman" w:hAnsi="Times New Roman" w:cs="Times New Roman"/>
          <w:sz w:val="28"/>
          <w:szCs w:val="28"/>
        </w:rPr>
        <w:t xml:space="preserve">Жалоба на решения и действия (бездействие) администрации </w:t>
      </w:r>
      <w:r w:rsidR="00AD7C0B" w:rsidRPr="006472EA">
        <w:rPr>
          <w:rFonts w:ascii="Times New Roman" w:hAnsi="Times New Roman" w:cs="Times New Roman"/>
          <w:sz w:val="28"/>
          <w:szCs w:val="28"/>
        </w:rPr>
        <w:lastRenderedPageBreak/>
        <w:t>городского поселения «Хилокское»</w:t>
      </w:r>
      <w:r w:rsidRPr="006472EA">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6472EA">
        <w:rPr>
          <w:rFonts w:ascii="Times New Roman" w:hAnsi="Times New Roman" w:cs="Times New Roman"/>
          <w:sz w:val="28"/>
          <w:szCs w:val="28"/>
        </w:rPr>
        <w:t xml:space="preserve"> учредителем многофункционального центра (далее - учредитель многофункционального центра).</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r w:rsidR="00AD7C0B" w:rsidRPr="006472EA">
        <w:rPr>
          <w:rFonts w:ascii="Times New Roman" w:hAnsi="Times New Roman" w:cs="Times New Roman"/>
          <w:sz w:val="28"/>
          <w:szCs w:val="28"/>
        </w:rPr>
        <w:t>Забайкальского</w:t>
      </w:r>
      <w:r w:rsidRPr="006472EA">
        <w:rPr>
          <w:rFonts w:ascii="Times New Roman" w:hAnsi="Times New Roman" w:cs="Times New Roman"/>
          <w:sz w:val="28"/>
          <w:szCs w:val="28"/>
        </w:rPr>
        <w:t xml:space="preserve"> края.</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Жалоба на решения и действия (бездействие) администрации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должностных лиц, муниципальных служащих администрации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подается в администрацию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Личный прием заявителей производится по адресу: </w:t>
      </w:r>
      <w:r w:rsidR="00AD7C0B" w:rsidRPr="006472EA">
        <w:rPr>
          <w:rFonts w:ascii="Times New Roman" w:hAnsi="Times New Roman" w:cs="Times New Roman"/>
          <w:sz w:val="28"/>
          <w:szCs w:val="28"/>
        </w:rPr>
        <w:t>г. Хилок, ул. Калинина</w:t>
      </w:r>
      <w:r w:rsidRPr="006472EA">
        <w:rPr>
          <w:rFonts w:ascii="Times New Roman" w:hAnsi="Times New Roman" w:cs="Times New Roman"/>
          <w:sz w:val="28"/>
          <w:szCs w:val="28"/>
        </w:rPr>
        <w:t xml:space="preserve">, </w:t>
      </w:r>
      <w:r w:rsidR="00AD7C0B" w:rsidRPr="006472EA">
        <w:rPr>
          <w:rFonts w:ascii="Times New Roman" w:hAnsi="Times New Roman" w:cs="Times New Roman"/>
          <w:sz w:val="28"/>
          <w:szCs w:val="28"/>
        </w:rPr>
        <w:t>1, офис 83</w:t>
      </w:r>
      <w:r w:rsidRPr="006472EA">
        <w:rPr>
          <w:rFonts w:ascii="Times New Roman" w:hAnsi="Times New Roman" w:cs="Times New Roman"/>
          <w:sz w:val="28"/>
          <w:szCs w:val="28"/>
        </w:rPr>
        <w:t>, каждый понедельник (за исключением праздничных дней) с 10:00 до 12:00.</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72EA">
        <w:rPr>
          <w:rFonts w:ascii="Times New Roman" w:hAnsi="Times New Roman" w:cs="Times New Roman"/>
          <w:sz w:val="28"/>
          <w:szCs w:val="28"/>
        </w:rPr>
        <w:t>представлена</w:t>
      </w:r>
      <w:proofErr w:type="gramEnd"/>
      <w:r w:rsidRPr="006472EA">
        <w:rPr>
          <w:rFonts w:ascii="Times New Roman" w:hAnsi="Times New Roman" w:cs="Times New Roman"/>
          <w:sz w:val="28"/>
          <w:szCs w:val="28"/>
        </w:rPr>
        <w:t>:</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При поступлении жалобы в многофункциональный центр, жалоба передается в администрацию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5.4. Жалоба должна содержать:</w:t>
      </w:r>
    </w:p>
    <w:p w:rsidR="00EF4453" w:rsidRPr="006472EA" w:rsidRDefault="00EF4453"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w:t>
      </w:r>
      <w:r w:rsidRPr="006472EA">
        <w:rPr>
          <w:rFonts w:ascii="Times New Roman" w:hAnsi="Times New Roman" w:cs="Times New Roman"/>
          <w:sz w:val="28"/>
          <w:szCs w:val="28"/>
        </w:rPr>
        <w:lastRenderedPageBreak/>
        <w:t>его руководителя и (или) работника многофункционального центра, решения и действия (бездействие) которых обжалуются;</w:t>
      </w:r>
      <w:proofErr w:type="gramEnd"/>
    </w:p>
    <w:p w:rsidR="00EF4453" w:rsidRPr="006472EA" w:rsidRDefault="00EF4453"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5.5. Жалоба подлежит регистрации в день ее поступления в администрацию </w:t>
      </w:r>
      <w:r w:rsidR="00AD7C0B"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AD7C0B" w:rsidRPr="006472EA">
        <w:rPr>
          <w:rFonts w:ascii="Times New Roman" w:hAnsi="Times New Roman" w:cs="Times New Roman"/>
          <w:sz w:val="28"/>
          <w:szCs w:val="28"/>
        </w:rPr>
        <w:t>Забайкальского</w:t>
      </w:r>
      <w:r w:rsidRPr="006472EA">
        <w:rPr>
          <w:rFonts w:ascii="Times New Roman" w:hAnsi="Times New Roman" w:cs="Times New Roman"/>
          <w:sz w:val="28"/>
          <w:szCs w:val="28"/>
        </w:rPr>
        <w:t xml:space="preserve"> края.</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6472EA">
          <w:rPr>
            <w:rFonts w:ascii="Times New Roman" w:hAnsi="Times New Roman" w:cs="Times New Roman"/>
            <w:sz w:val="28"/>
            <w:szCs w:val="28"/>
          </w:rPr>
          <w:t>пункте 5.3</w:t>
        </w:r>
      </w:hyperlink>
      <w:r w:rsidRPr="006472EA">
        <w:rPr>
          <w:rFonts w:ascii="Times New Roman" w:hAnsi="Times New Roman" w:cs="Times New Roman"/>
          <w:sz w:val="28"/>
          <w:szCs w:val="28"/>
        </w:rPr>
        <w:t xml:space="preserve"> Регламента, в течение пятнадцати рабочих дней со дня ее регистрации.</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5.5.1. По результатам рассмотрения жалобы должностные лица, указанные в </w:t>
      </w:r>
      <w:hyperlink w:anchor="P666" w:history="1">
        <w:r w:rsidRPr="006472EA">
          <w:rPr>
            <w:rFonts w:ascii="Times New Roman" w:hAnsi="Times New Roman" w:cs="Times New Roman"/>
            <w:sz w:val="28"/>
            <w:szCs w:val="28"/>
          </w:rPr>
          <w:t>пункте 5.3</w:t>
        </w:r>
      </w:hyperlink>
      <w:r w:rsidRPr="006472EA">
        <w:rPr>
          <w:rFonts w:ascii="Times New Roman" w:hAnsi="Times New Roman" w:cs="Times New Roman"/>
          <w:sz w:val="28"/>
          <w:szCs w:val="28"/>
        </w:rPr>
        <w:t xml:space="preserve"> Регламента, принимают одно из следующих решений:</w:t>
      </w:r>
    </w:p>
    <w:p w:rsidR="00EF4453" w:rsidRPr="006472EA" w:rsidRDefault="00EF4453"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 жалоба удовлетворяется, в том числе в форме отмены принятого решения, исправления администрацией </w:t>
      </w:r>
      <w:r w:rsidR="00D852CF"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852CF" w:rsidRPr="006472EA">
        <w:rPr>
          <w:rFonts w:ascii="Times New Roman" w:hAnsi="Times New Roman" w:cs="Times New Roman"/>
          <w:sz w:val="28"/>
          <w:szCs w:val="28"/>
        </w:rPr>
        <w:t>Забайкальского</w:t>
      </w:r>
      <w:r w:rsidRPr="006472EA">
        <w:rPr>
          <w:rFonts w:ascii="Times New Roman" w:hAnsi="Times New Roman" w:cs="Times New Roman"/>
          <w:sz w:val="28"/>
          <w:szCs w:val="28"/>
        </w:rPr>
        <w:t xml:space="preserve"> края, муниципальными правовыми актами органов местного самоуправления </w:t>
      </w:r>
      <w:r w:rsidR="00D852CF"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w:t>
      </w:r>
      <w:proofErr w:type="gramEnd"/>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в удовлетворении жалобы отказывается.</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w:t>
      </w:r>
      <w:r w:rsidRPr="006472EA">
        <w:rPr>
          <w:rFonts w:ascii="Times New Roman" w:hAnsi="Times New Roman" w:cs="Times New Roman"/>
          <w:sz w:val="28"/>
          <w:szCs w:val="28"/>
        </w:rPr>
        <w:lastRenderedPageBreak/>
        <w:t>жалобы.</w:t>
      </w:r>
    </w:p>
    <w:p w:rsidR="00EF4453" w:rsidRPr="006472EA" w:rsidRDefault="00EF4453" w:rsidP="00D852CF">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6472EA">
        <w:rPr>
          <w:rFonts w:ascii="Times New Roman" w:hAnsi="Times New Roman" w:cs="Times New Roman"/>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4" w:history="1">
        <w:r w:rsidRPr="006472EA">
          <w:rPr>
            <w:rFonts w:ascii="Times New Roman" w:hAnsi="Times New Roman" w:cs="Times New Roman"/>
            <w:sz w:val="28"/>
            <w:szCs w:val="28"/>
          </w:rPr>
          <w:t>части 2 статьи 6</w:t>
        </w:r>
      </w:hyperlink>
      <w:r w:rsidRPr="006472EA">
        <w:rPr>
          <w:rFonts w:ascii="Times New Roman" w:hAnsi="Times New Roman" w:cs="Times New Roman"/>
          <w:sz w:val="28"/>
          <w:szCs w:val="28"/>
        </w:rPr>
        <w:t xml:space="preserve"> Фед</w:t>
      </w:r>
      <w:r w:rsidR="00D852CF" w:rsidRPr="006472EA">
        <w:rPr>
          <w:rFonts w:ascii="Times New Roman" w:hAnsi="Times New Roman" w:cs="Times New Roman"/>
          <w:sz w:val="28"/>
          <w:szCs w:val="28"/>
        </w:rPr>
        <w:t>ерального закона от 02.05.2006 №</w:t>
      </w:r>
      <w:r w:rsidRPr="006472EA">
        <w:rPr>
          <w:rFonts w:ascii="Times New Roman" w:hAnsi="Times New Roman" w:cs="Times New Roman"/>
          <w:sz w:val="28"/>
          <w:szCs w:val="28"/>
        </w:rPr>
        <w:t xml:space="preserve"> 59-ФЗ "О порядке рассмотрения граждан Российской Федерации" на официальном сайте</w:t>
      </w:r>
      <w:proofErr w:type="gramEnd"/>
      <w:r w:rsidRPr="006472EA">
        <w:rPr>
          <w:rFonts w:ascii="Times New Roman" w:hAnsi="Times New Roman" w:cs="Times New Roman"/>
          <w:sz w:val="28"/>
          <w:szCs w:val="28"/>
        </w:rPr>
        <w:t xml:space="preserve"> органов местного самоуправления </w:t>
      </w:r>
      <w:r w:rsidR="00D852CF" w:rsidRPr="006472EA">
        <w:rPr>
          <w:rFonts w:ascii="Times New Roman" w:hAnsi="Times New Roman" w:cs="Times New Roman"/>
          <w:sz w:val="28"/>
          <w:szCs w:val="28"/>
        </w:rPr>
        <w:t>городское поселение «Хилокское»</w:t>
      </w:r>
      <w:r w:rsidRPr="006472EA">
        <w:rPr>
          <w:rFonts w:ascii="Times New Roman" w:hAnsi="Times New Roman" w:cs="Times New Roman"/>
          <w:sz w:val="28"/>
          <w:szCs w:val="28"/>
        </w:rPr>
        <w:t>.</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5.5.3. В случае если текст письменной жалобы не позволяет определить суть жалобы, ответ на жалобу не </w:t>
      </w:r>
      <w:proofErr w:type="gramStart"/>
      <w:r w:rsidRPr="006472EA">
        <w:rPr>
          <w:rFonts w:ascii="Times New Roman" w:hAnsi="Times New Roman" w:cs="Times New Roman"/>
          <w:sz w:val="28"/>
          <w:szCs w:val="28"/>
        </w:rPr>
        <w:t>дается</w:t>
      </w:r>
      <w:proofErr w:type="gramEnd"/>
      <w:r w:rsidRPr="006472E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F4453" w:rsidRPr="006472EA" w:rsidRDefault="00EF4453"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115" w:history="1">
        <w:r w:rsidRPr="006472EA">
          <w:rPr>
            <w:rFonts w:ascii="Times New Roman" w:hAnsi="Times New Roman" w:cs="Times New Roman"/>
            <w:sz w:val="28"/>
            <w:szCs w:val="28"/>
          </w:rPr>
          <w:t>частью 4 статьи 10</w:t>
        </w:r>
      </w:hyperlink>
      <w:r w:rsidRPr="006472EA">
        <w:rPr>
          <w:rFonts w:ascii="Times New Roman" w:hAnsi="Times New Roman" w:cs="Times New Roman"/>
          <w:sz w:val="28"/>
          <w:szCs w:val="28"/>
        </w:rPr>
        <w:t xml:space="preserve"> Фед</w:t>
      </w:r>
      <w:r w:rsidR="00D852CF" w:rsidRPr="006472EA">
        <w:rPr>
          <w:rFonts w:ascii="Times New Roman" w:hAnsi="Times New Roman" w:cs="Times New Roman"/>
          <w:sz w:val="28"/>
          <w:szCs w:val="28"/>
        </w:rPr>
        <w:t>ерального закона от 02.05.2006 №</w:t>
      </w:r>
      <w:r w:rsidRPr="006472EA">
        <w:rPr>
          <w:rFonts w:ascii="Times New Roman" w:hAnsi="Times New Roman" w:cs="Times New Roman"/>
          <w:sz w:val="28"/>
          <w:szCs w:val="28"/>
        </w:rPr>
        <w:t xml:space="preserve"> 59-ФЗ "О порядке рассмотрения граждан Российской Федерации" на официальном сайте органов местного самоуправления муниципального района</w:t>
      </w:r>
      <w:r w:rsidR="00D852CF" w:rsidRPr="006472EA">
        <w:rPr>
          <w:rFonts w:ascii="Times New Roman" w:hAnsi="Times New Roman" w:cs="Times New Roman"/>
          <w:sz w:val="28"/>
          <w:szCs w:val="28"/>
        </w:rPr>
        <w:t xml:space="preserve"> «Хилокский район»</w:t>
      </w:r>
      <w:r w:rsidRPr="006472EA">
        <w:rPr>
          <w:rFonts w:ascii="Times New Roman" w:hAnsi="Times New Roman" w:cs="Times New Roman"/>
          <w:sz w:val="28"/>
          <w:szCs w:val="28"/>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D852CF" w:rsidRPr="006472EA">
        <w:rPr>
          <w:rFonts w:ascii="Times New Roman" w:hAnsi="Times New Roman" w:cs="Times New Roman"/>
          <w:sz w:val="28"/>
          <w:szCs w:val="28"/>
        </w:rPr>
        <w:t>городского поселения</w:t>
      </w:r>
      <w:proofErr w:type="gramEnd"/>
      <w:r w:rsidR="00D852CF" w:rsidRPr="006472EA">
        <w:rPr>
          <w:rFonts w:ascii="Times New Roman" w:hAnsi="Times New Roman" w:cs="Times New Roman"/>
          <w:sz w:val="28"/>
          <w:szCs w:val="28"/>
        </w:rPr>
        <w:t xml:space="preserve"> «</w:t>
      </w:r>
      <w:proofErr w:type="gramStart"/>
      <w:r w:rsidR="00D852CF" w:rsidRPr="006472EA">
        <w:rPr>
          <w:rFonts w:ascii="Times New Roman" w:hAnsi="Times New Roman" w:cs="Times New Roman"/>
          <w:sz w:val="28"/>
          <w:szCs w:val="28"/>
        </w:rPr>
        <w:t>Хилокское»</w:t>
      </w:r>
      <w:r w:rsidRPr="006472EA">
        <w:rPr>
          <w:rFonts w:ascii="Times New Roman" w:hAnsi="Times New Roman" w:cs="Times New Roman"/>
          <w:sz w:val="28"/>
          <w:szCs w:val="28"/>
        </w:rPr>
        <w:t>,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5.5.4. Должностные лица, указанные в </w:t>
      </w:r>
      <w:hyperlink w:anchor="P666" w:history="1">
        <w:r w:rsidRPr="006472EA">
          <w:rPr>
            <w:rFonts w:ascii="Times New Roman" w:hAnsi="Times New Roman" w:cs="Times New Roman"/>
            <w:sz w:val="28"/>
            <w:szCs w:val="28"/>
          </w:rPr>
          <w:t>пункте 5.3</w:t>
        </w:r>
      </w:hyperlink>
      <w:r w:rsidRPr="006472EA">
        <w:rPr>
          <w:rFonts w:ascii="Times New Roman" w:hAnsi="Times New Roman" w:cs="Times New Roman"/>
          <w:sz w:val="28"/>
          <w:szCs w:val="28"/>
        </w:rPr>
        <w:t xml:space="preserve"> Регламента, отказывают в удовлетворении жалобы в следующих случаях:</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 и Регламентом;</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EF4453" w:rsidRPr="006472EA" w:rsidRDefault="00EF4453"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6472EA">
          <w:rPr>
            <w:rFonts w:ascii="Times New Roman" w:hAnsi="Times New Roman" w:cs="Times New Roman"/>
            <w:sz w:val="28"/>
            <w:szCs w:val="28"/>
          </w:rPr>
          <w:t>пункте 5.3</w:t>
        </w:r>
      </w:hyperlink>
      <w:r w:rsidRPr="006472EA">
        <w:rPr>
          <w:rFonts w:ascii="Times New Roman" w:hAnsi="Times New Roman" w:cs="Times New Roman"/>
          <w:sz w:val="28"/>
          <w:szCs w:val="28"/>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EF4453" w:rsidRPr="006472EA" w:rsidRDefault="00EF4453" w:rsidP="00AD7C0B">
      <w:pPr>
        <w:pStyle w:val="ConsPlusNormal"/>
        <w:ind w:firstLine="540"/>
        <w:jc w:val="both"/>
        <w:rPr>
          <w:rFonts w:ascii="Times New Roman" w:hAnsi="Times New Roman" w:cs="Times New Roman"/>
          <w:sz w:val="28"/>
          <w:szCs w:val="28"/>
        </w:rPr>
      </w:pPr>
      <w:proofErr w:type="gramStart"/>
      <w:r w:rsidRPr="006472EA">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w:t>
      </w:r>
      <w:r w:rsidRPr="006472EA">
        <w:rPr>
          <w:rFonts w:ascii="Times New Roman" w:hAnsi="Times New Roman" w:cs="Times New Roman"/>
          <w:sz w:val="28"/>
          <w:szCs w:val="28"/>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В случае</w:t>
      </w:r>
      <w:proofErr w:type="gramStart"/>
      <w:r w:rsidRPr="006472EA">
        <w:rPr>
          <w:rFonts w:ascii="Times New Roman" w:hAnsi="Times New Roman" w:cs="Times New Roman"/>
          <w:sz w:val="28"/>
          <w:szCs w:val="28"/>
        </w:rPr>
        <w:t>,</w:t>
      </w:r>
      <w:proofErr w:type="gramEnd"/>
      <w:r w:rsidRPr="006472EA">
        <w:rPr>
          <w:rFonts w:ascii="Times New Roman" w:hAnsi="Times New Roman" w:cs="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6472EA">
          <w:rPr>
            <w:rFonts w:ascii="Times New Roman" w:hAnsi="Times New Roman" w:cs="Times New Roman"/>
            <w:sz w:val="28"/>
            <w:szCs w:val="28"/>
          </w:rPr>
          <w:t>пункте 5.3</w:t>
        </w:r>
      </w:hyperlink>
      <w:r w:rsidRPr="006472EA">
        <w:rPr>
          <w:rFonts w:ascii="Times New Roman" w:hAnsi="Times New Roman" w:cs="Times New Roman"/>
          <w:sz w:val="28"/>
          <w:szCs w:val="28"/>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6472EA">
        <w:rPr>
          <w:rFonts w:ascii="Times New Roman" w:hAnsi="Times New Roman" w:cs="Times New Roman"/>
          <w:sz w:val="28"/>
          <w:szCs w:val="28"/>
        </w:rPr>
        <w:t>условии</w:t>
      </w:r>
      <w:proofErr w:type="gramEnd"/>
      <w:r w:rsidRPr="006472EA">
        <w:rPr>
          <w:rFonts w:ascii="Times New Roman" w:hAnsi="Times New Roman" w:cs="Times New Roman"/>
          <w:sz w:val="28"/>
          <w:szCs w:val="28"/>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В случае если в жалобе не </w:t>
      </w:r>
      <w:proofErr w:type="gramStart"/>
      <w:r w:rsidRPr="006472EA">
        <w:rPr>
          <w:rFonts w:ascii="Times New Roman" w:hAnsi="Times New Roman" w:cs="Times New Roman"/>
          <w:sz w:val="28"/>
          <w:szCs w:val="28"/>
        </w:rPr>
        <w:t>указаны</w:t>
      </w:r>
      <w:proofErr w:type="gramEnd"/>
      <w:r w:rsidRPr="006472EA">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EF4453" w:rsidRPr="006472EA" w:rsidRDefault="00EF4453" w:rsidP="00AD7C0B">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6" w:history="1">
        <w:r w:rsidRPr="006472EA">
          <w:rPr>
            <w:rFonts w:ascii="Times New Roman" w:hAnsi="Times New Roman" w:cs="Times New Roman"/>
            <w:sz w:val="28"/>
            <w:szCs w:val="28"/>
          </w:rPr>
          <w:t>статьей 5.63</w:t>
        </w:r>
      </w:hyperlink>
      <w:r w:rsidRPr="006472EA">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6472EA">
          <w:rPr>
            <w:rFonts w:ascii="Times New Roman" w:hAnsi="Times New Roman" w:cs="Times New Roman"/>
            <w:sz w:val="28"/>
            <w:szCs w:val="28"/>
          </w:rPr>
          <w:t>пункте 5.3</w:t>
        </w:r>
      </w:hyperlink>
      <w:r w:rsidRPr="006472EA">
        <w:rPr>
          <w:rFonts w:ascii="Times New Roman" w:hAnsi="Times New Roman" w:cs="Times New Roman"/>
          <w:sz w:val="28"/>
          <w:szCs w:val="28"/>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EF4453" w:rsidRPr="006472EA" w:rsidRDefault="00EF4453" w:rsidP="00D852CF">
      <w:pPr>
        <w:pStyle w:val="ConsPlusNormal"/>
        <w:ind w:firstLine="540"/>
        <w:jc w:val="both"/>
        <w:rPr>
          <w:rFonts w:ascii="Times New Roman" w:hAnsi="Times New Roman" w:cs="Times New Roman"/>
          <w:sz w:val="28"/>
          <w:szCs w:val="28"/>
        </w:rPr>
      </w:pPr>
      <w:r w:rsidRPr="006472EA">
        <w:rPr>
          <w:rFonts w:ascii="Times New Roman" w:hAnsi="Times New Roman" w:cs="Times New Roman"/>
          <w:sz w:val="28"/>
          <w:szCs w:val="28"/>
        </w:rPr>
        <w:t xml:space="preserve">5.7. Решения, действия (бездействие) администрации </w:t>
      </w:r>
      <w:r w:rsidR="00D852CF" w:rsidRPr="006472EA">
        <w:rPr>
          <w:rFonts w:ascii="Times New Roman" w:hAnsi="Times New Roman" w:cs="Times New Roman"/>
          <w:sz w:val="28"/>
          <w:szCs w:val="28"/>
        </w:rPr>
        <w:t>городского поселения «Хилокское»</w:t>
      </w:r>
      <w:r w:rsidRPr="006472EA">
        <w:rPr>
          <w:rFonts w:ascii="Times New Roman" w:hAnsi="Times New Roman" w:cs="Times New Roman"/>
          <w:sz w:val="28"/>
          <w:szCs w:val="28"/>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D852CF" w:rsidRPr="006472EA">
        <w:rPr>
          <w:rFonts w:ascii="Times New Roman" w:hAnsi="Times New Roman" w:cs="Times New Roman"/>
          <w:sz w:val="28"/>
          <w:szCs w:val="28"/>
        </w:rPr>
        <w:t xml:space="preserve">городского поселения «Хилокское» </w:t>
      </w:r>
      <w:r w:rsidRPr="006472EA">
        <w:rPr>
          <w:rFonts w:ascii="Times New Roman" w:hAnsi="Times New Roman" w:cs="Times New Roman"/>
          <w:sz w:val="28"/>
          <w:szCs w:val="28"/>
        </w:rPr>
        <w:t>по результатам рассмотрения жалоб могут быть обжалованы в судебном порядке.</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Default="00EF4453" w:rsidP="00EF4453">
      <w:pPr>
        <w:pStyle w:val="ConsPlusNormal"/>
        <w:jc w:val="both"/>
        <w:rPr>
          <w:rFonts w:ascii="Times New Roman" w:hAnsi="Times New Roman" w:cs="Times New Roman"/>
          <w:sz w:val="28"/>
          <w:szCs w:val="28"/>
        </w:rPr>
      </w:pPr>
    </w:p>
    <w:p w:rsidR="000E225A" w:rsidRPr="006472EA" w:rsidRDefault="000E225A"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Default="00EF4453"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EA2BF1" w:rsidRDefault="00EA2BF1" w:rsidP="00EF4453">
      <w:pPr>
        <w:pStyle w:val="ConsPlusNormal"/>
        <w:jc w:val="both"/>
        <w:rPr>
          <w:rFonts w:ascii="Times New Roman" w:hAnsi="Times New Roman" w:cs="Times New Roman"/>
          <w:sz w:val="28"/>
          <w:szCs w:val="28"/>
        </w:rPr>
      </w:pPr>
    </w:p>
    <w:p w:rsidR="00F84B45" w:rsidRDefault="00F84B45" w:rsidP="00EF4453">
      <w:pPr>
        <w:pStyle w:val="ConsPlusNormal"/>
        <w:jc w:val="right"/>
        <w:outlineLvl w:val="1"/>
        <w:rPr>
          <w:rFonts w:ascii="Times New Roman" w:hAnsi="Times New Roman" w:cs="Times New Roman"/>
          <w:sz w:val="20"/>
        </w:rPr>
      </w:pPr>
    </w:p>
    <w:p w:rsidR="00EF4453" w:rsidRPr="00EA2BF1" w:rsidRDefault="00EF4453" w:rsidP="00EF4453">
      <w:pPr>
        <w:pStyle w:val="ConsPlusNormal"/>
        <w:jc w:val="right"/>
        <w:outlineLvl w:val="1"/>
        <w:rPr>
          <w:rFonts w:ascii="Times New Roman" w:hAnsi="Times New Roman" w:cs="Times New Roman"/>
          <w:sz w:val="20"/>
        </w:rPr>
      </w:pPr>
      <w:r w:rsidRPr="00EA2BF1">
        <w:rPr>
          <w:rFonts w:ascii="Times New Roman" w:hAnsi="Times New Roman" w:cs="Times New Roman"/>
          <w:sz w:val="20"/>
        </w:rPr>
        <w:lastRenderedPageBreak/>
        <w:t xml:space="preserve">Приложение </w:t>
      </w:r>
      <w:r w:rsidR="00D852CF" w:rsidRPr="00EA2BF1">
        <w:rPr>
          <w:rFonts w:ascii="Times New Roman" w:hAnsi="Times New Roman" w:cs="Times New Roman"/>
          <w:sz w:val="20"/>
        </w:rPr>
        <w:t>№</w:t>
      </w:r>
      <w:r w:rsidRPr="00EA2BF1">
        <w:rPr>
          <w:rFonts w:ascii="Times New Roman" w:hAnsi="Times New Roman" w:cs="Times New Roman"/>
          <w:sz w:val="20"/>
        </w:rPr>
        <w:t xml:space="preserve"> 1</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Title"/>
        <w:jc w:val="center"/>
        <w:rPr>
          <w:rFonts w:ascii="Times New Roman" w:hAnsi="Times New Roman" w:cs="Times New Roman"/>
          <w:sz w:val="28"/>
          <w:szCs w:val="28"/>
        </w:rPr>
      </w:pPr>
      <w:r w:rsidRPr="006472EA">
        <w:rPr>
          <w:rFonts w:ascii="Times New Roman" w:hAnsi="Times New Roman" w:cs="Times New Roman"/>
          <w:sz w:val="28"/>
          <w:szCs w:val="28"/>
        </w:rPr>
        <w:t>БЛОК-СХЕМА</w:t>
      </w:r>
    </w:p>
    <w:p w:rsidR="00EF4453" w:rsidRPr="006472EA" w:rsidRDefault="00EF4453" w:rsidP="00EF4453">
      <w:pPr>
        <w:pStyle w:val="ConsPlusTitle"/>
        <w:jc w:val="center"/>
        <w:rPr>
          <w:rFonts w:ascii="Times New Roman" w:hAnsi="Times New Roman" w:cs="Times New Roman"/>
          <w:sz w:val="28"/>
          <w:szCs w:val="28"/>
        </w:rPr>
      </w:pPr>
      <w:r w:rsidRPr="006472EA">
        <w:rPr>
          <w:rFonts w:ascii="Times New Roman" w:hAnsi="Times New Roman" w:cs="Times New Roman"/>
          <w:sz w:val="28"/>
          <w:szCs w:val="28"/>
        </w:rPr>
        <w:t>ДЕЙСТВИЙ ПРИ ВЫПОЛНЕНИИ АДМИНИСТРАТИВНЫХ ПРОЦЕДУР</w:t>
      </w:r>
    </w:p>
    <w:p w:rsidR="00EF4453" w:rsidRPr="006472EA" w:rsidRDefault="00D81CB6" w:rsidP="00EF4453">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8.25pt;margin-top:8.7pt;width:428.85pt;height:31.3pt;z-index:251658240">
            <v:textbox>
              <w:txbxContent>
                <w:p w:rsidR="00D81CB6" w:rsidRPr="00D81CB6" w:rsidRDefault="00D81CB6" w:rsidP="00D81CB6">
                  <w:pPr>
                    <w:pStyle w:val="a3"/>
                    <w:numPr>
                      <w:ilvl w:val="0"/>
                      <w:numId w:val="1"/>
                    </w:numPr>
                    <w:jc w:val="center"/>
                    <w:rPr>
                      <w:rFonts w:ascii="Times New Roman" w:hAnsi="Times New Roman"/>
                      <w:sz w:val="24"/>
                      <w:szCs w:val="24"/>
                    </w:rPr>
                  </w:pPr>
                  <w:r w:rsidRPr="00D81CB6">
                    <w:rPr>
                      <w:rFonts w:ascii="Times New Roman" w:hAnsi="Times New Roman"/>
                      <w:sz w:val="24"/>
                      <w:szCs w:val="24"/>
                    </w:rPr>
                    <w:t>Прием и регистрация заявления и прилагаемых документов</w:t>
                  </w:r>
                </w:p>
              </w:txbxContent>
            </v:textbox>
          </v:rect>
        </w:pict>
      </w:r>
    </w:p>
    <w:p w:rsidR="00EF4453" w:rsidRPr="006472EA" w:rsidRDefault="00EF4453" w:rsidP="000E225A">
      <w:pPr>
        <w:pStyle w:val="ConsPlusNonformat"/>
        <w:jc w:val="both"/>
        <w:rPr>
          <w:rFonts w:ascii="Times New Roman" w:hAnsi="Times New Roman" w:cs="Times New Roman"/>
          <w:sz w:val="28"/>
          <w:szCs w:val="28"/>
        </w:rPr>
      </w:pPr>
      <w:r w:rsidRPr="006472EA">
        <w:rPr>
          <w:rFonts w:ascii="Times New Roman" w:hAnsi="Times New Roman" w:cs="Times New Roman"/>
          <w:sz w:val="28"/>
          <w:szCs w:val="28"/>
        </w:rPr>
        <w:t xml:space="preserve">        </w:t>
      </w:r>
    </w:p>
    <w:p w:rsidR="00EF4453" w:rsidRPr="006472EA" w:rsidRDefault="00D81CB6" w:rsidP="00EF4453">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24.4pt;margin-top:7.8pt;width:.65pt;height:40.05pt;z-index:251660288" o:connectortype="straight">
            <v:stroke endarrow="block"/>
          </v:shape>
        </w:pict>
      </w:r>
      <w:r>
        <w:rPr>
          <w:rFonts w:ascii="Times New Roman" w:hAnsi="Times New Roman" w:cs="Times New Roman"/>
          <w:noProof/>
          <w:sz w:val="28"/>
          <w:szCs w:val="28"/>
        </w:rPr>
        <w:pict>
          <v:shape id="_x0000_s1027" type="#_x0000_t32" style="position:absolute;left:0;text-align:left;margin-left:162.9pt;margin-top:7.8pt;width:.65pt;height:40.05pt;z-index:251659264" o:connectortype="straight">
            <v:stroke endarrow="block"/>
          </v:shape>
        </w:pict>
      </w:r>
    </w:p>
    <w:p w:rsidR="000E225A" w:rsidRPr="00D81CB6" w:rsidRDefault="000E225A" w:rsidP="000E225A">
      <w:pPr>
        <w:pStyle w:val="ConsPlusNonformat"/>
        <w:jc w:val="both"/>
        <w:rPr>
          <w:rFonts w:ascii="Times New Roman" w:hAnsi="Times New Roman" w:cs="Times New Roman"/>
          <w:sz w:val="24"/>
          <w:szCs w:val="24"/>
        </w:rPr>
      </w:pPr>
      <w:r>
        <w:rPr>
          <w:rFonts w:ascii="Times New Roman" w:hAnsi="Times New Roman" w:cs="Times New Roman"/>
          <w:sz w:val="28"/>
          <w:szCs w:val="28"/>
        </w:rPr>
        <w:tab/>
      </w:r>
      <w:proofErr w:type="gramStart"/>
      <w:r w:rsidRPr="00D81CB6">
        <w:rPr>
          <w:rFonts w:ascii="Times New Roman" w:hAnsi="Times New Roman" w:cs="Times New Roman"/>
          <w:sz w:val="24"/>
          <w:szCs w:val="24"/>
        </w:rPr>
        <w:t xml:space="preserve">(7 рабочих дней со дня        </w:t>
      </w:r>
      <w:r w:rsidR="00D81CB6">
        <w:rPr>
          <w:rFonts w:ascii="Times New Roman" w:hAnsi="Times New Roman" w:cs="Times New Roman"/>
          <w:sz w:val="24"/>
          <w:szCs w:val="24"/>
        </w:rPr>
        <w:t xml:space="preserve">   </w:t>
      </w:r>
      <w:r w:rsidRPr="00D81CB6">
        <w:rPr>
          <w:rFonts w:ascii="Times New Roman" w:hAnsi="Times New Roman" w:cs="Times New Roman"/>
          <w:sz w:val="24"/>
          <w:szCs w:val="24"/>
        </w:rPr>
        <w:t xml:space="preserve">(7 рабочих дней)    </w:t>
      </w:r>
      <w:r w:rsidR="00D81CB6">
        <w:rPr>
          <w:rFonts w:ascii="Times New Roman" w:hAnsi="Times New Roman" w:cs="Times New Roman"/>
          <w:sz w:val="24"/>
          <w:szCs w:val="24"/>
        </w:rPr>
        <w:t xml:space="preserve">                 </w:t>
      </w:r>
      <w:r w:rsidRPr="00D81CB6">
        <w:rPr>
          <w:rFonts w:ascii="Times New Roman" w:hAnsi="Times New Roman" w:cs="Times New Roman"/>
          <w:sz w:val="24"/>
          <w:szCs w:val="24"/>
        </w:rPr>
        <w:t xml:space="preserve">  (3 рабочих дня)</w:t>
      </w:r>
      <w:proofErr w:type="gramEnd"/>
    </w:p>
    <w:p w:rsidR="00D852CF" w:rsidRPr="00D81CB6" w:rsidRDefault="00D81CB6" w:rsidP="000E225A">
      <w:pPr>
        <w:pStyle w:val="ConsPlusNormal"/>
        <w:tabs>
          <w:tab w:val="left" w:pos="326"/>
        </w:tabs>
        <w:outlineLvl w:val="1"/>
        <w:rPr>
          <w:rFonts w:ascii="Times New Roman" w:hAnsi="Times New Roman" w:cs="Times New Roman"/>
          <w:sz w:val="24"/>
          <w:szCs w:val="24"/>
        </w:rPr>
      </w:pPr>
      <w:r>
        <w:rPr>
          <w:rFonts w:ascii="Times New Roman" w:hAnsi="Times New Roman" w:cs="Times New Roman"/>
          <w:sz w:val="24"/>
          <w:szCs w:val="24"/>
        </w:rPr>
        <w:t xml:space="preserve">           </w:t>
      </w:r>
      <w:r w:rsidR="000E225A" w:rsidRPr="00D81CB6">
        <w:rPr>
          <w:rFonts w:ascii="Times New Roman" w:hAnsi="Times New Roman" w:cs="Times New Roman"/>
          <w:sz w:val="24"/>
          <w:szCs w:val="24"/>
        </w:rPr>
        <w:t xml:space="preserve"> поступления заявления)</w:t>
      </w:r>
    </w:p>
    <w:p w:rsidR="00D852CF" w:rsidRPr="006472EA" w:rsidRDefault="00EA2BF1"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330.65pt;margin-top:.5pt;width:147.8pt;height:65.05pt;z-index:251663360">
            <v:textbox>
              <w:txbxContent>
                <w:p w:rsidR="00D81CB6" w:rsidRPr="00D81CB6" w:rsidRDefault="00D81CB6">
                  <w:pPr>
                    <w:rPr>
                      <w:rFonts w:ascii="Times New Roman" w:hAnsi="Times New Roman"/>
                      <w:sz w:val="18"/>
                      <w:szCs w:val="18"/>
                    </w:rPr>
                  </w:pPr>
                  <w:r>
                    <w:rPr>
                      <w:rFonts w:ascii="Times New Roman" w:hAnsi="Times New Roman"/>
                      <w:sz w:val="18"/>
                      <w:szCs w:val="18"/>
                    </w:rPr>
                    <w:t>2. Направление заявления и документов в орган, уполномоченный предоставлять испрашиваемый земельный участок</w:t>
                  </w:r>
                </w:p>
              </w:txbxContent>
            </v:textbox>
          </v:rect>
        </w:pict>
      </w:r>
      <w:r>
        <w:rPr>
          <w:rFonts w:ascii="Times New Roman" w:hAnsi="Times New Roman" w:cs="Times New Roman"/>
          <w:noProof/>
          <w:sz w:val="28"/>
          <w:szCs w:val="28"/>
        </w:rPr>
        <w:pict>
          <v:rect id="_x0000_s1030" style="position:absolute;left:0;text-align:left;margin-left:14.55pt;margin-top:.5pt;width:142.7pt;height:54.7pt;z-index:251661312">
            <v:textbox>
              <w:txbxContent>
                <w:p w:rsidR="00D81CB6" w:rsidRPr="00D81CB6" w:rsidRDefault="00D81CB6" w:rsidP="00D81CB6">
                  <w:pPr>
                    <w:spacing w:after="0"/>
                    <w:rPr>
                      <w:rFonts w:ascii="Times New Roman" w:hAnsi="Times New Roman"/>
                      <w:sz w:val="18"/>
                      <w:szCs w:val="18"/>
                    </w:rPr>
                  </w:pPr>
                  <w:r w:rsidRPr="00D81CB6">
                    <w:rPr>
                      <w:rFonts w:ascii="Times New Roman" w:hAnsi="Times New Roman"/>
                      <w:sz w:val="18"/>
                      <w:szCs w:val="18"/>
                    </w:rPr>
                    <w:t>3. Проверка на соответствие формальным требованиям и возврат заявления заявителю в случае их несоответствия</w:t>
                  </w:r>
                </w:p>
              </w:txbxContent>
            </v:textbox>
          </v:rect>
        </w:pict>
      </w:r>
      <w:r>
        <w:rPr>
          <w:rFonts w:ascii="Times New Roman" w:hAnsi="Times New Roman" w:cs="Times New Roman"/>
          <w:noProof/>
          <w:sz w:val="28"/>
          <w:szCs w:val="28"/>
        </w:rPr>
        <w:pict>
          <v:rect id="_x0000_s1031" style="position:absolute;left:0;text-align:left;margin-left:175.45pt;margin-top:.5pt;width:140.45pt;height:50.95pt;z-index:251662336">
            <v:textbox>
              <w:txbxContent>
                <w:p w:rsidR="00D81CB6" w:rsidRPr="00D81CB6" w:rsidRDefault="00D81CB6">
                  <w:pPr>
                    <w:rPr>
                      <w:rFonts w:ascii="Times New Roman" w:hAnsi="Times New Roman"/>
                      <w:sz w:val="18"/>
                      <w:szCs w:val="18"/>
                    </w:rPr>
                  </w:pPr>
                  <w:r>
                    <w:rPr>
                      <w:rFonts w:ascii="Times New Roman" w:hAnsi="Times New Roman"/>
                      <w:sz w:val="18"/>
                      <w:szCs w:val="18"/>
                    </w:rPr>
                    <w:t xml:space="preserve">4. Подготовка ПКК СРЗУ, границы </w:t>
                  </w:r>
                  <w:proofErr w:type="gramStart"/>
                  <w:r>
                    <w:rPr>
                      <w:rFonts w:ascii="Times New Roman" w:hAnsi="Times New Roman"/>
                      <w:sz w:val="18"/>
                      <w:szCs w:val="18"/>
                    </w:rPr>
                    <w:t>которого</w:t>
                  </w:r>
                  <w:proofErr w:type="gramEnd"/>
                  <w:r>
                    <w:rPr>
                      <w:rFonts w:ascii="Times New Roman" w:hAnsi="Times New Roman"/>
                      <w:sz w:val="18"/>
                      <w:szCs w:val="18"/>
                    </w:rPr>
                    <w:t xml:space="preserve"> соответствуют местоположению на КПТ</w:t>
                  </w:r>
                </w:p>
              </w:txbxContent>
            </v:textbox>
          </v:rect>
        </w:pict>
      </w:r>
    </w:p>
    <w:p w:rsidR="00D852CF" w:rsidRPr="006472EA" w:rsidRDefault="00D852CF" w:rsidP="00EF4453">
      <w:pPr>
        <w:pStyle w:val="ConsPlusNormal"/>
        <w:jc w:val="right"/>
        <w:outlineLvl w:val="1"/>
        <w:rPr>
          <w:rFonts w:ascii="Times New Roman" w:hAnsi="Times New Roman" w:cs="Times New Roman"/>
          <w:sz w:val="28"/>
          <w:szCs w:val="28"/>
        </w:rPr>
      </w:pPr>
    </w:p>
    <w:p w:rsidR="00D852CF" w:rsidRPr="006472EA" w:rsidRDefault="00D852CF" w:rsidP="00EF4453">
      <w:pPr>
        <w:pStyle w:val="ConsPlusNormal"/>
        <w:jc w:val="right"/>
        <w:outlineLvl w:val="1"/>
        <w:rPr>
          <w:rFonts w:ascii="Times New Roman" w:hAnsi="Times New Roman" w:cs="Times New Roman"/>
          <w:sz w:val="28"/>
          <w:szCs w:val="28"/>
        </w:rPr>
      </w:pPr>
    </w:p>
    <w:p w:rsidR="00D852CF" w:rsidRPr="006472EA" w:rsidRDefault="00EA2BF1"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36.75pt;margin-top:3.15pt;width:0;height:27pt;z-index:251664384" o:connectortype="straight">
            <v:stroke endarrow="block"/>
          </v:shape>
        </w:pict>
      </w:r>
    </w:p>
    <w:p w:rsidR="00D852CF" w:rsidRPr="006472EA" w:rsidRDefault="00EA2BF1"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304.4pt;margin-top:13.65pt;width:174.05pt;height:46.95pt;z-index:251666432">
            <v:textbox>
              <w:txbxContent>
                <w:p w:rsidR="00E84983" w:rsidRPr="00E84983" w:rsidRDefault="00E84983">
                  <w:pPr>
                    <w:rPr>
                      <w:rFonts w:ascii="Times New Roman" w:hAnsi="Times New Roman"/>
                      <w:sz w:val="18"/>
                      <w:szCs w:val="18"/>
                    </w:rPr>
                  </w:pPr>
                  <w:r w:rsidRPr="00E84983">
                    <w:rPr>
                      <w:rFonts w:ascii="Times New Roman" w:hAnsi="Times New Roman"/>
                      <w:sz w:val="18"/>
                      <w:szCs w:val="18"/>
                    </w:rPr>
                    <w:t>6. Направление межведомственных вопросов</w:t>
                  </w:r>
                </w:p>
              </w:txbxContent>
            </v:textbox>
          </v:rect>
        </w:pict>
      </w:r>
      <w:r>
        <w:rPr>
          <w:rFonts w:ascii="Times New Roman" w:hAnsi="Times New Roman" w:cs="Times New Roman"/>
          <w:noProof/>
          <w:sz w:val="28"/>
          <w:szCs w:val="28"/>
        </w:rPr>
        <w:pict>
          <v:rect id="_x0000_s1035" style="position:absolute;left:0;text-align:left;margin-left:14.55pt;margin-top:14.05pt;width:262.3pt;height:46.95pt;z-index:251665408">
            <v:textbox>
              <w:txbxContent>
                <w:p w:rsidR="00E84983" w:rsidRPr="00E84983" w:rsidRDefault="00E84983">
                  <w:pPr>
                    <w:rPr>
                      <w:rFonts w:ascii="Times New Roman" w:hAnsi="Times New Roman"/>
                      <w:sz w:val="18"/>
                      <w:szCs w:val="18"/>
                    </w:rPr>
                  </w:pPr>
                  <w:r w:rsidRPr="00E84983">
                    <w:rPr>
                      <w:rFonts w:ascii="Times New Roman" w:hAnsi="Times New Roman"/>
                      <w:sz w:val="18"/>
                      <w:szCs w:val="18"/>
                    </w:rPr>
                    <w:t>5. Размещение в ФИС информации о поступлении заявления и отображение границ испрашиваемого земельного участка, в случае поступления заявления на бумажном носителе</w:t>
                  </w:r>
                </w:p>
              </w:txbxContent>
            </v:textbox>
          </v:rect>
        </w:pict>
      </w:r>
    </w:p>
    <w:p w:rsidR="00D81CB6" w:rsidRDefault="00D81CB6" w:rsidP="00EF4453">
      <w:pPr>
        <w:pStyle w:val="ConsPlusNormal"/>
        <w:jc w:val="right"/>
        <w:outlineLvl w:val="1"/>
        <w:rPr>
          <w:rFonts w:ascii="Times New Roman" w:hAnsi="Times New Roman" w:cs="Times New Roman"/>
          <w:sz w:val="28"/>
          <w:szCs w:val="28"/>
        </w:rPr>
      </w:pPr>
    </w:p>
    <w:p w:rsidR="00D81CB6" w:rsidRDefault="00EA2BF1"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276.85pt;margin-top:5.2pt;width:27.55pt;height:0;z-index:251667456" o:connectortype="straight">
            <v:stroke endarrow="block"/>
          </v:shape>
        </w:pict>
      </w:r>
    </w:p>
    <w:p w:rsidR="00D81CB6" w:rsidRDefault="00EA2BF1"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439pt;margin-top:16.8pt;width:0;height:40.1pt;z-index:251673600" o:connectortype="straight">
            <v:stroke endarrow="block"/>
          </v:shape>
        </w:pict>
      </w:r>
      <w:r>
        <w:rPr>
          <w:rFonts w:ascii="Times New Roman" w:hAnsi="Times New Roman" w:cs="Times New Roman"/>
          <w:noProof/>
          <w:sz w:val="28"/>
          <w:szCs w:val="28"/>
        </w:rPr>
        <w:pict>
          <v:shape id="_x0000_s1043" type="#_x0000_t32" style="position:absolute;left:0;text-align:left;margin-left:266.8pt;margin-top:16.45pt;width:172.2pt;height:0;z-index:251672576" o:connectortype="straight"/>
        </w:pict>
      </w:r>
      <w:r>
        <w:rPr>
          <w:rFonts w:ascii="Times New Roman" w:hAnsi="Times New Roman" w:cs="Times New Roman"/>
          <w:noProof/>
          <w:sz w:val="28"/>
          <w:szCs w:val="28"/>
        </w:rPr>
        <w:pict>
          <v:shape id="_x0000_s1042" type="#_x0000_t32" style="position:absolute;left:0;text-align:left;margin-left:266.8pt;margin-top:12.7pt;width:0;height:3.75pt;z-index:251671552" o:connectortype="straight"/>
        </w:pict>
      </w:r>
      <w:r>
        <w:rPr>
          <w:rFonts w:ascii="Times New Roman" w:hAnsi="Times New Roman" w:cs="Times New Roman"/>
          <w:noProof/>
          <w:sz w:val="28"/>
          <w:szCs w:val="28"/>
        </w:rPr>
        <w:pict>
          <v:shape id="_x0000_s1038" type="#_x0000_t32" style="position:absolute;left:0;text-align:left;margin-left:261.15pt;margin-top:12.7pt;width:.65pt;height:43.85pt;z-index:251668480" o:connectortype="straight">
            <v:stroke endarrow="block"/>
          </v:shape>
        </w:pict>
      </w:r>
      <w:r>
        <w:rPr>
          <w:rFonts w:ascii="Times New Roman" w:hAnsi="Times New Roman" w:cs="Times New Roman"/>
          <w:noProof/>
          <w:sz w:val="28"/>
          <w:szCs w:val="28"/>
        </w:rPr>
        <w:pict>
          <v:shape id="_x0000_s1039" type="#_x0000_t32" style="position:absolute;left:0;text-align:left;margin-left:214.85pt;margin-top:12.7pt;width:0;height:43.85pt;z-index:251669504" o:connectortype="straight">
            <v:stroke endarrow="block"/>
          </v:shape>
        </w:pict>
      </w:r>
      <w:r>
        <w:rPr>
          <w:rFonts w:ascii="Times New Roman" w:hAnsi="Times New Roman" w:cs="Times New Roman"/>
          <w:noProof/>
          <w:sz w:val="28"/>
          <w:szCs w:val="28"/>
        </w:rPr>
        <w:pict>
          <v:shape id="_x0000_s1040" type="#_x0000_t32" style="position:absolute;left:0;text-align:left;margin-left:102.15pt;margin-top:12.3pt;width:0;height:43.85pt;z-index:251670528" o:connectortype="straight">
            <v:stroke endarrow="block"/>
          </v:shape>
        </w:pict>
      </w:r>
    </w:p>
    <w:tbl>
      <w:tblPr>
        <w:tblStyle w:val="a4"/>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895"/>
        <w:gridCol w:w="3191"/>
      </w:tblGrid>
      <w:tr w:rsidR="00EA2BF1" w:rsidTr="00EA2BF1">
        <w:tc>
          <w:tcPr>
            <w:tcW w:w="2235" w:type="dxa"/>
          </w:tcPr>
          <w:p w:rsidR="00EA2BF1" w:rsidRPr="00665FC5" w:rsidRDefault="00EA2BF1" w:rsidP="00EA2BF1">
            <w:pPr>
              <w:pStyle w:val="ConsPlusNonformat"/>
              <w:jc w:val="both"/>
              <w:rPr>
                <w:rFonts w:ascii="Times New Roman" w:hAnsi="Times New Roman" w:cs="Times New Roman"/>
                <w:sz w:val="18"/>
                <w:szCs w:val="18"/>
              </w:rPr>
            </w:pPr>
            <w:proofErr w:type="gramStart"/>
            <w:r w:rsidRPr="00665FC5">
              <w:rPr>
                <w:rFonts w:ascii="Times New Roman" w:hAnsi="Times New Roman" w:cs="Times New Roman"/>
                <w:sz w:val="18"/>
                <w:szCs w:val="18"/>
              </w:rPr>
              <w:t>(20 рабочих дней,</w:t>
            </w:r>
            <w:proofErr w:type="gramEnd"/>
          </w:p>
          <w:p w:rsidR="00EA2BF1" w:rsidRPr="00665FC5" w:rsidRDefault="00EA2BF1" w:rsidP="00EA2BF1">
            <w:pPr>
              <w:pStyle w:val="ConsPlusNonformat"/>
              <w:jc w:val="both"/>
              <w:rPr>
                <w:rFonts w:ascii="Times New Roman" w:hAnsi="Times New Roman" w:cs="Times New Roman"/>
                <w:sz w:val="18"/>
                <w:szCs w:val="18"/>
              </w:rPr>
            </w:pPr>
            <w:r w:rsidRPr="00665FC5">
              <w:rPr>
                <w:rFonts w:ascii="Times New Roman" w:hAnsi="Times New Roman" w:cs="Times New Roman"/>
                <w:sz w:val="18"/>
                <w:szCs w:val="18"/>
              </w:rPr>
              <w:t xml:space="preserve">включая 7 </w:t>
            </w:r>
            <w:proofErr w:type="spellStart"/>
            <w:r w:rsidRPr="00665FC5">
              <w:rPr>
                <w:rFonts w:ascii="Times New Roman" w:hAnsi="Times New Roman" w:cs="Times New Roman"/>
                <w:sz w:val="18"/>
                <w:szCs w:val="18"/>
              </w:rPr>
              <w:t>р.д</w:t>
            </w:r>
            <w:proofErr w:type="spellEnd"/>
            <w:r w:rsidRPr="00665FC5">
              <w:rPr>
                <w:rFonts w:ascii="Times New Roman" w:hAnsi="Times New Roman" w:cs="Times New Roman"/>
                <w:sz w:val="18"/>
                <w:szCs w:val="18"/>
              </w:rPr>
              <w:t>. пред-</w:t>
            </w:r>
            <w:proofErr w:type="spellStart"/>
            <w:r w:rsidRPr="00665FC5">
              <w:rPr>
                <w:rFonts w:ascii="Times New Roman" w:hAnsi="Times New Roman" w:cs="Times New Roman"/>
                <w:sz w:val="18"/>
                <w:szCs w:val="18"/>
              </w:rPr>
              <w:t>го</w:t>
            </w:r>
            <w:proofErr w:type="spellEnd"/>
            <w:r w:rsidRPr="00665FC5">
              <w:rPr>
                <w:rFonts w:ascii="Times New Roman" w:hAnsi="Times New Roman" w:cs="Times New Roman"/>
                <w:sz w:val="18"/>
                <w:szCs w:val="18"/>
              </w:rPr>
              <w:t xml:space="preserve"> </w:t>
            </w:r>
          </w:p>
          <w:p w:rsidR="00EA2BF1" w:rsidRPr="00665FC5" w:rsidRDefault="00EA2BF1" w:rsidP="00EA2BF1">
            <w:pPr>
              <w:pStyle w:val="ConsPlusNonformat"/>
              <w:jc w:val="both"/>
              <w:rPr>
                <w:rFonts w:ascii="Times New Roman" w:hAnsi="Times New Roman" w:cs="Times New Roman"/>
                <w:sz w:val="18"/>
                <w:szCs w:val="18"/>
              </w:rPr>
            </w:pPr>
            <w:r w:rsidRPr="00665FC5">
              <w:rPr>
                <w:rFonts w:ascii="Times New Roman" w:hAnsi="Times New Roman" w:cs="Times New Roman"/>
                <w:sz w:val="18"/>
                <w:szCs w:val="18"/>
              </w:rPr>
              <w:t>этапа)</w:t>
            </w:r>
          </w:p>
        </w:tc>
        <w:tc>
          <w:tcPr>
            <w:tcW w:w="3895" w:type="dxa"/>
          </w:tcPr>
          <w:p w:rsidR="00EA2BF1" w:rsidRPr="00665FC5" w:rsidRDefault="00EA2BF1" w:rsidP="00EA2BF1">
            <w:pPr>
              <w:pStyle w:val="ConsPlusNonformat"/>
              <w:jc w:val="both"/>
              <w:rPr>
                <w:rFonts w:ascii="Times New Roman" w:hAnsi="Times New Roman" w:cs="Times New Roman"/>
                <w:sz w:val="18"/>
                <w:szCs w:val="18"/>
              </w:rPr>
            </w:pPr>
            <w:proofErr w:type="gramStart"/>
            <w:r w:rsidRPr="00665FC5">
              <w:rPr>
                <w:rFonts w:ascii="Times New Roman" w:hAnsi="Times New Roman" w:cs="Times New Roman"/>
                <w:sz w:val="18"/>
                <w:szCs w:val="18"/>
              </w:rPr>
              <w:t>(20 рабочих дней,</w:t>
            </w:r>
            <w:proofErr w:type="gramEnd"/>
          </w:p>
          <w:p w:rsidR="00EA2BF1" w:rsidRPr="00665FC5" w:rsidRDefault="00EA2BF1" w:rsidP="00EA2BF1">
            <w:pPr>
              <w:pStyle w:val="ConsPlusNonformat"/>
              <w:jc w:val="both"/>
              <w:rPr>
                <w:rFonts w:ascii="Times New Roman" w:hAnsi="Times New Roman" w:cs="Times New Roman"/>
                <w:sz w:val="18"/>
                <w:szCs w:val="18"/>
              </w:rPr>
            </w:pPr>
            <w:r w:rsidRPr="00665FC5">
              <w:rPr>
                <w:rFonts w:ascii="Times New Roman" w:hAnsi="Times New Roman" w:cs="Times New Roman"/>
                <w:sz w:val="18"/>
                <w:szCs w:val="18"/>
              </w:rPr>
              <w:t xml:space="preserve">включая 7 </w:t>
            </w:r>
            <w:proofErr w:type="spellStart"/>
            <w:r w:rsidRPr="00665FC5">
              <w:rPr>
                <w:rFonts w:ascii="Times New Roman" w:hAnsi="Times New Roman" w:cs="Times New Roman"/>
                <w:sz w:val="18"/>
                <w:szCs w:val="18"/>
              </w:rPr>
              <w:t>р.д</w:t>
            </w:r>
            <w:proofErr w:type="spellEnd"/>
            <w:r w:rsidRPr="00665FC5">
              <w:rPr>
                <w:rFonts w:ascii="Times New Roman" w:hAnsi="Times New Roman" w:cs="Times New Roman"/>
                <w:sz w:val="18"/>
                <w:szCs w:val="18"/>
              </w:rPr>
              <w:t>. пред-</w:t>
            </w:r>
            <w:proofErr w:type="spellStart"/>
            <w:r w:rsidRPr="00665FC5">
              <w:rPr>
                <w:rFonts w:ascii="Times New Roman" w:hAnsi="Times New Roman" w:cs="Times New Roman"/>
                <w:sz w:val="18"/>
                <w:szCs w:val="18"/>
              </w:rPr>
              <w:t>го</w:t>
            </w:r>
            <w:proofErr w:type="spellEnd"/>
            <w:r w:rsidRPr="00665FC5">
              <w:rPr>
                <w:rFonts w:ascii="Times New Roman" w:hAnsi="Times New Roman" w:cs="Times New Roman"/>
                <w:sz w:val="18"/>
                <w:szCs w:val="18"/>
              </w:rPr>
              <w:t xml:space="preserve"> </w:t>
            </w:r>
          </w:p>
          <w:p w:rsidR="00EA2BF1" w:rsidRPr="00665FC5" w:rsidRDefault="00EA2BF1" w:rsidP="00EA2BF1">
            <w:pPr>
              <w:pStyle w:val="ConsPlusNonformat"/>
              <w:jc w:val="both"/>
              <w:rPr>
                <w:rFonts w:ascii="Times New Roman" w:hAnsi="Times New Roman" w:cs="Times New Roman"/>
                <w:sz w:val="18"/>
                <w:szCs w:val="18"/>
              </w:rPr>
            </w:pPr>
            <w:r w:rsidRPr="00665FC5">
              <w:rPr>
                <w:rFonts w:ascii="Times New Roman" w:hAnsi="Times New Roman" w:cs="Times New Roman"/>
                <w:sz w:val="18"/>
                <w:szCs w:val="18"/>
              </w:rPr>
              <w:t>этапа)</w:t>
            </w:r>
          </w:p>
        </w:tc>
        <w:tc>
          <w:tcPr>
            <w:tcW w:w="3191" w:type="dxa"/>
          </w:tcPr>
          <w:p w:rsidR="00EA2BF1" w:rsidRPr="00665FC5" w:rsidRDefault="00EA2BF1" w:rsidP="00EA2BF1">
            <w:pPr>
              <w:pStyle w:val="ConsPlusNonformat"/>
              <w:jc w:val="both"/>
              <w:rPr>
                <w:rFonts w:ascii="Times New Roman" w:hAnsi="Times New Roman" w:cs="Times New Roman"/>
                <w:sz w:val="18"/>
                <w:szCs w:val="18"/>
              </w:rPr>
            </w:pPr>
            <w:proofErr w:type="gramStart"/>
            <w:r w:rsidRPr="00665FC5">
              <w:rPr>
                <w:rFonts w:ascii="Times New Roman" w:hAnsi="Times New Roman" w:cs="Times New Roman"/>
                <w:sz w:val="18"/>
                <w:szCs w:val="18"/>
              </w:rPr>
              <w:t>(20 рабочих дней,</w:t>
            </w:r>
            <w:proofErr w:type="gramEnd"/>
          </w:p>
          <w:p w:rsidR="00EA2BF1" w:rsidRPr="00665FC5" w:rsidRDefault="00EA2BF1" w:rsidP="00EA2BF1">
            <w:pPr>
              <w:pStyle w:val="ConsPlusNonformat"/>
              <w:jc w:val="both"/>
              <w:rPr>
                <w:rFonts w:ascii="Times New Roman" w:hAnsi="Times New Roman" w:cs="Times New Roman"/>
                <w:sz w:val="18"/>
                <w:szCs w:val="18"/>
              </w:rPr>
            </w:pPr>
            <w:r w:rsidRPr="00665FC5">
              <w:rPr>
                <w:rFonts w:ascii="Times New Roman" w:hAnsi="Times New Roman" w:cs="Times New Roman"/>
                <w:sz w:val="18"/>
                <w:szCs w:val="18"/>
              </w:rPr>
              <w:t xml:space="preserve">включая 7 </w:t>
            </w:r>
            <w:proofErr w:type="spellStart"/>
            <w:r w:rsidRPr="00665FC5">
              <w:rPr>
                <w:rFonts w:ascii="Times New Roman" w:hAnsi="Times New Roman" w:cs="Times New Roman"/>
                <w:sz w:val="18"/>
                <w:szCs w:val="18"/>
              </w:rPr>
              <w:t>р.д</w:t>
            </w:r>
            <w:proofErr w:type="spellEnd"/>
            <w:r w:rsidRPr="00665FC5">
              <w:rPr>
                <w:rFonts w:ascii="Times New Roman" w:hAnsi="Times New Roman" w:cs="Times New Roman"/>
                <w:sz w:val="18"/>
                <w:szCs w:val="18"/>
              </w:rPr>
              <w:t>. пред-</w:t>
            </w:r>
            <w:proofErr w:type="spellStart"/>
            <w:r w:rsidRPr="00665FC5">
              <w:rPr>
                <w:rFonts w:ascii="Times New Roman" w:hAnsi="Times New Roman" w:cs="Times New Roman"/>
                <w:sz w:val="18"/>
                <w:szCs w:val="18"/>
              </w:rPr>
              <w:t>го</w:t>
            </w:r>
            <w:proofErr w:type="spellEnd"/>
            <w:r w:rsidRPr="00665FC5">
              <w:rPr>
                <w:rFonts w:ascii="Times New Roman" w:hAnsi="Times New Roman" w:cs="Times New Roman"/>
                <w:sz w:val="18"/>
                <w:szCs w:val="18"/>
              </w:rPr>
              <w:t xml:space="preserve"> </w:t>
            </w:r>
          </w:p>
          <w:p w:rsidR="00EA2BF1" w:rsidRPr="00665FC5" w:rsidRDefault="00EA2BF1" w:rsidP="00EA2BF1">
            <w:pPr>
              <w:pStyle w:val="ConsPlusNonformat"/>
              <w:jc w:val="both"/>
              <w:rPr>
                <w:rFonts w:ascii="Times New Roman" w:hAnsi="Times New Roman" w:cs="Times New Roman"/>
                <w:sz w:val="18"/>
                <w:szCs w:val="18"/>
              </w:rPr>
            </w:pPr>
            <w:r w:rsidRPr="00665FC5">
              <w:rPr>
                <w:rFonts w:ascii="Times New Roman" w:hAnsi="Times New Roman" w:cs="Times New Roman"/>
                <w:sz w:val="18"/>
                <w:szCs w:val="18"/>
              </w:rPr>
              <w:t>этапа)</w:t>
            </w:r>
          </w:p>
        </w:tc>
      </w:tr>
    </w:tbl>
    <w:p w:rsidR="00D81CB6" w:rsidRDefault="00EA2BF1"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8.25pt;margin-top:40.85pt;width:122.1pt;height:139.35pt;z-index:251674624;mso-position-horizontal-relative:text;mso-position-vertical-relative:text">
            <v:textbox>
              <w:txbxContent>
                <w:p w:rsidR="00A27E84" w:rsidRPr="00A27E84" w:rsidRDefault="00A27E84" w:rsidP="00A27E84">
                  <w:pPr>
                    <w:spacing w:after="0"/>
                    <w:rPr>
                      <w:rFonts w:ascii="Times New Roman" w:hAnsi="Times New Roman"/>
                      <w:sz w:val="18"/>
                      <w:szCs w:val="18"/>
                    </w:rPr>
                  </w:pPr>
                  <w:r w:rsidRPr="00A27E84">
                    <w:rPr>
                      <w:rFonts w:ascii="Times New Roman" w:hAnsi="Times New Roman"/>
                      <w:sz w:val="18"/>
                      <w:szCs w:val="18"/>
                    </w:rPr>
                    <w:t xml:space="preserve">9. Подготовка и направление заявителю договора безвозмездного пользования </w:t>
                  </w:r>
                  <w:proofErr w:type="gramStart"/>
                  <w:r w:rsidRPr="00A27E84">
                    <w:rPr>
                      <w:rFonts w:ascii="Times New Roman" w:hAnsi="Times New Roman"/>
                      <w:sz w:val="18"/>
                      <w:szCs w:val="18"/>
                    </w:rPr>
                    <w:t>по</w:t>
                  </w:r>
                  <w:proofErr w:type="gramEnd"/>
                  <w:r w:rsidRPr="00A27E84">
                    <w:rPr>
                      <w:rFonts w:ascii="Times New Roman" w:hAnsi="Times New Roman"/>
                      <w:sz w:val="18"/>
                      <w:szCs w:val="18"/>
                    </w:rPr>
                    <w:t xml:space="preserve"> сформированному ЗУ;</w:t>
                  </w:r>
                </w:p>
                <w:p w:rsidR="00A27E84" w:rsidRPr="00A27E84" w:rsidRDefault="00A27E84" w:rsidP="00A27E84">
                  <w:pPr>
                    <w:spacing w:after="0"/>
                    <w:rPr>
                      <w:rFonts w:ascii="Times New Roman" w:hAnsi="Times New Roman"/>
                      <w:sz w:val="18"/>
                      <w:szCs w:val="18"/>
                    </w:rPr>
                  </w:pPr>
                  <w:r w:rsidRPr="00A27E84">
                    <w:rPr>
                      <w:rFonts w:ascii="Times New Roman" w:hAnsi="Times New Roman"/>
                      <w:sz w:val="18"/>
                      <w:szCs w:val="18"/>
                    </w:rPr>
                    <w:t>13. Подготовка и направление заявителю договора безвозмездного пользования по ЗУ, который необходимо было сформировать</w:t>
                  </w:r>
                </w:p>
              </w:txbxContent>
            </v:textbox>
          </v:rect>
        </w:pict>
      </w:r>
      <w:r>
        <w:rPr>
          <w:rFonts w:ascii="Times New Roman" w:hAnsi="Times New Roman" w:cs="Times New Roman"/>
          <w:noProof/>
          <w:sz w:val="28"/>
          <w:szCs w:val="28"/>
        </w:rPr>
        <w:pict>
          <v:rect id="_x0000_s1046" style="position:absolute;left:0;text-align:left;margin-left:139.7pt;margin-top:40.85pt;width:113.35pt;height:93.65pt;z-index:251675648;mso-position-horizontal-relative:text;mso-position-vertical-relative:text">
            <v:textbox>
              <w:txbxContent>
                <w:p w:rsidR="00A27E84" w:rsidRPr="00A27E84" w:rsidRDefault="00A27E84">
                  <w:pPr>
                    <w:rPr>
                      <w:rFonts w:ascii="Times New Roman" w:hAnsi="Times New Roman"/>
                      <w:sz w:val="18"/>
                      <w:szCs w:val="18"/>
                    </w:rPr>
                  </w:pPr>
                  <w:r w:rsidRPr="00A27E84">
                    <w:rPr>
                      <w:rFonts w:ascii="Times New Roman" w:hAnsi="Times New Roman"/>
                      <w:sz w:val="18"/>
                      <w:szCs w:val="18"/>
                    </w:rPr>
                    <w:t>10. Принятие решения об утверждении схемы размещения земельного участка и направление данного решения в орган регистрации прав (РОССРЕЕСТР)</w:t>
                  </w:r>
                </w:p>
              </w:txbxContent>
            </v:textbox>
          </v:rect>
        </w:pict>
      </w:r>
      <w:r>
        <w:rPr>
          <w:rFonts w:ascii="Times New Roman" w:hAnsi="Times New Roman" w:cs="Times New Roman"/>
          <w:noProof/>
          <w:sz w:val="28"/>
          <w:szCs w:val="28"/>
        </w:rPr>
        <w:pict>
          <v:rect id="_x0000_s1047" style="position:absolute;left:0;text-align:left;margin-left:257.45pt;margin-top:40.85pt;width:87.05pt;height:40.7pt;z-index:251676672;mso-position-horizontal-relative:text;mso-position-vertical-relative:text">
            <v:textbox>
              <w:txbxContent>
                <w:p w:rsidR="00A27E84" w:rsidRPr="00A27E84" w:rsidRDefault="00A27E84">
                  <w:pPr>
                    <w:rPr>
                      <w:rFonts w:ascii="Times New Roman" w:hAnsi="Times New Roman"/>
                      <w:sz w:val="18"/>
                      <w:szCs w:val="18"/>
                    </w:rPr>
                  </w:pPr>
                  <w:proofErr w:type="gramStart"/>
                  <w:r w:rsidRPr="00A27E84">
                    <w:rPr>
                      <w:rFonts w:ascii="Times New Roman" w:hAnsi="Times New Roman"/>
                      <w:sz w:val="18"/>
                      <w:szCs w:val="18"/>
                    </w:rPr>
                    <w:t>Предусмотренных</w:t>
                  </w:r>
                  <w:proofErr w:type="gramEnd"/>
                  <w:r w:rsidRPr="00A27E84">
                    <w:rPr>
                      <w:rFonts w:ascii="Times New Roman" w:hAnsi="Times New Roman"/>
                      <w:sz w:val="18"/>
                      <w:szCs w:val="18"/>
                    </w:rPr>
                    <w:t xml:space="preserve"> ч. 4(1) статьи 6 Закона</w:t>
                  </w:r>
                </w:p>
              </w:txbxContent>
            </v:textbox>
          </v:rect>
        </w:pict>
      </w:r>
      <w:r>
        <w:rPr>
          <w:rFonts w:ascii="Times New Roman" w:hAnsi="Times New Roman" w:cs="Times New Roman"/>
          <w:noProof/>
          <w:sz w:val="28"/>
          <w:szCs w:val="28"/>
        </w:rPr>
        <w:pict>
          <v:rect id="_x0000_s1048" style="position:absolute;left:0;text-align:left;margin-left:383.3pt;margin-top:40.85pt;width:99.55pt;height:78.6pt;z-index:251677696;mso-position-horizontal-relative:text;mso-position-vertical-relative:text">
            <v:textbox>
              <w:txbxContent>
                <w:p w:rsidR="00EA2BF1" w:rsidRPr="00EA2BF1" w:rsidRDefault="00EA2BF1">
                  <w:pPr>
                    <w:rPr>
                      <w:rFonts w:ascii="Times New Roman" w:hAnsi="Times New Roman"/>
                      <w:sz w:val="18"/>
                      <w:szCs w:val="18"/>
                    </w:rPr>
                  </w:pPr>
                  <w:r w:rsidRPr="00EA2BF1">
                    <w:rPr>
                      <w:rFonts w:ascii="Times New Roman" w:hAnsi="Times New Roman"/>
                      <w:sz w:val="18"/>
                      <w:szCs w:val="18"/>
                    </w:rPr>
                    <w:t>16. Принятие решения заявителю об отказе в предоставлении муниципальной услуги</w:t>
                  </w:r>
                </w:p>
              </w:txbxContent>
            </v:textbox>
          </v:rect>
        </w:pict>
      </w:r>
    </w:p>
    <w:p w:rsidR="00D81CB6" w:rsidRDefault="00D81CB6" w:rsidP="00EF4453">
      <w:pPr>
        <w:pStyle w:val="ConsPlusNormal"/>
        <w:jc w:val="right"/>
        <w:outlineLvl w:val="1"/>
        <w:rPr>
          <w:rFonts w:ascii="Times New Roman" w:hAnsi="Times New Roman" w:cs="Times New Roman"/>
          <w:sz w:val="28"/>
          <w:szCs w:val="28"/>
        </w:rPr>
      </w:pPr>
    </w:p>
    <w:p w:rsidR="00665FC5" w:rsidRDefault="00665FC5" w:rsidP="00665FC5">
      <w:pPr>
        <w:pStyle w:val="ConsPlusNonformat"/>
        <w:jc w:val="both"/>
        <w:rPr>
          <w:rFonts w:ascii="Times New Roman" w:hAnsi="Times New Roman" w:cs="Times New Roman"/>
          <w:sz w:val="28"/>
          <w:szCs w:val="28"/>
        </w:rPr>
      </w:pPr>
    </w:p>
    <w:p w:rsidR="00D81CB6" w:rsidRDefault="003711C9" w:rsidP="00665FC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325.05pt;margin-top:.55pt;width:0;height:44.65pt;z-index:251693056" o:connectortype="straight"/>
        </w:pict>
      </w:r>
      <w:r w:rsidR="00665FC5">
        <w:rPr>
          <w:rFonts w:ascii="Times New Roman" w:hAnsi="Times New Roman" w:cs="Times New Roman"/>
          <w:sz w:val="28"/>
          <w:szCs w:val="28"/>
        </w:rPr>
        <w:t xml:space="preserve"> </w:t>
      </w:r>
      <w:r w:rsidR="00E84983">
        <w:rPr>
          <w:rFonts w:ascii="Times New Roman" w:hAnsi="Times New Roman" w:cs="Times New Roman"/>
          <w:sz w:val="28"/>
          <w:szCs w:val="28"/>
        </w:rPr>
        <w:tab/>
      </w:r>
      <w:r w:rsidR="00E84983">
        <w:t xml:space="preserve"> </w:t>
      </w:r>
    </w:p>
    <w:p w:rsidR="00D81CB6" w:rsidRDefault="003711C9"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61" type="#_x0000_t32" style="position:absolute;left:0;text-align:left;margin-left:253.05pt;margin-top:14.05pt;width:46.3pt;height:0;flip:x;z-index:251691008" o:connectortype="straight">
            <v:stroke endarrow="block"/>
          </v:shape>
        </w:pict>
      </w:r>
      <w:r>
        <w:rPr>
          <w:rFonts w:ascii="Times New Roman" w:hAnsi="Times New Roman" w:cs="Times New Roman"/>
          <w:noProof/>
          <w:sz w:val="28"/>
          <w:szCs w:val="28"/>
        </w:rPr>
        <w:pict>
          <v:shape id="_x0000_s1060" type="#_x0000_t32" style="position:absolute;left:0;text-align:left;margin-left:299.35pt;margin-top:14.05pt;width:0;height:54.5pt;z-index:251689984" o:connectortype="straight"/>
        </w:pict>
      </w:r>
    </w:p>
    <w:p w:rsidR="00D81CB6" w:rsidRDefault="003711C9"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66" type="#_x0000_t32" style="position:absolute;left:0;text-align:left;margin-left:376.4pt;margin-top:13pt;width:0;height:127.1pt;z-index:251695104" o:connectortype="straight">
            <v:stroke endarrow="block"/>
          </v:shape>
        </w:pict>
      </w:r>
      <w:r>
        <w:rPr>
          <w:rFonts w:ascii="Times New Roman" w:hAnsi="Times New Roman" w:cs="Times New Roman"/>
          <w:noProof/>
          <w:sz w:val="28"/>
          <w:szCs w:val="28"/>
        </w:rPr>
        <w:pict>
          <v:shape id="_x0000_s1065" type="#_x0000_t32" style="position:absolute;left:0;text-align:left;margin-left:325.05pt;margin-top:13pt;width:51.35pt;height:0;z-index:251694080" o:connectortype="straight"/>
        </w:pict>
      </w:r>
      <w:r>
        <w:rPr>
          <w:rFonts w:ascii="Times New Roman" w:hAnsi="Times New Roman" w:cs="Times New Roman"/>
          <w:noProof/>
          <w:sz w:val="28"/>
          <w:szCs w:val="28"/>
        </w:rPr>
        <w:pict>
          <v:shape id="_x0000_s1062" type="#_x0000_t32" style="position:absolute;left:0;text-align:left;margin-left:472.8pt;margin-top:6.25pt;width:0;height:34.3pt;flip:y;z-index:251692032" o:connectortype="straight">
            <v:stroke endarrow="block"/>
          </v:shape>
        </w:pict>
      </w:r>
    </w:p>
    <w:p w:rsidR="00D81CB6" w:rsidRDefault="003711C9" w:rsidP="003711C9">
      <w:pPr>
        <w:pStyle w:val="ConsPlusNormal"/>
        <w:tabs>
          <w:tab w:val="left" w:pos="7738"/>
          <w:tab w:val="left" w:pos="8289"/>
          <w:tab w:val="right" w:pos="9355"/>
        </w:tabs>
        <w:outlineLvl w:val="1"/>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18"/>
          <w:szCs w:val="18"/>
        </w:rPr>
        <w:t>3 рабочих дня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rPr>
        <w:pict>
          <v:shape id="_x0000_s1057" type="#_x0000_t32" style="position:absolute;margin-left:221.1pt;margin-top:5.2pt;width:0;height:19.25pt;z-index:251686912;mso-position-horizontal-relative:text;mso-position-vertical-relative:text" o:connectortype="straight">
            <v:stroke endarrow="block"/>
          </v:shape>
        </w:pict>
      </w:r>
    </w:p>
    <w:p w:rsidR="00D81CB6" w:rsidRDefault="003711C9"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270.6pt;margin-top:14.6pt;width:123.3pt;height:0;z-index:251688960" o:connectortype="straight">
            <v:stroke endarrow="block"/>
          </v:shape>
        </w:pict>
      </w:r>
      <w:r w:rsidR="00AA018B">
        <w:rPr>
          <w:rFonts w:ascii="Times New Roman" w:hAnsi="Times New Roman" w:cs="Times New Roman"/>
          <w:noProof/>
          <w:sz w:val="28"/>
          <w:szCs w:val="28"/>
        </w:rPr>
        <w:pict>
          <v:rect id="_x0000_s1050" style="position:absolute;left:0;text-align:left;margin-left:152.85pt;margin-top:8.35pt;width:117.75pt;height:67pt;z-index:251679744">
            <v:textbox>
              <w:txbxContent>
                <w:p w:rsidR="00EA2BF1" w:rsidRPr="00EA2BF1" w:rsidRDefault="00EA2BF1">
                  <w:pPr>
                    <w:rPr>
                      <w:rFonts w:ascii="Times New Roman" w:hAnsi="Times New Roman"/>
                      <w:sz w:val="18"/>
                      <w:szCs w:val="18"/>
                    </w:rPr>
                  </w:pPr>
                  <w:r>
                    <w:rPr>
                      <w:rFonts w:ascii="Times New Roman" w:hAnsi="Times New Roman"/>
                      <w:sz w:val="18"/>
                      <w:szCs w:val="18"/>
                    </w:rPr>
                    <w:t>11. Обращение в Росреестр с заявлением о кадастровом учете участка и регистрации права собственности</w:t>
                  </w:r>
                </w:p>
              </w:txbxContent>
            </v:textbox>
          </v:rect>
        </w:pict>
      </w:r>
      <w:r w:rsidR="00AA018B">
        <w:rPr>
          <w:rFonts w:ascii="Times New Roman" w:hAnsi="Times New Roman" w:cs="Times New Roman"/>
          <w:noProof/>
          <w:sz w:val="28"/>
          <w:szCs w:val="28"/>
        </w:rPr>
        <w:pict>
          <v:rect id="_x0000_s1052" style="position:absolute;left:0;text-align:left;margin-left:393.9pt;margin-top:8.35pt;width:93.3pt;height:67pt;z-index:251681792">
            <v:textbox>
              <w:txbxContent>
                <w:p w:rsidR="00AA018B" w:rsidRPr="00AA018B" w:rsidRDefault="00AA018B">
                  <w:pPr>
                    <w:rPr>
                      <w:rFonts w:ascii="Times New Roman" w:hAnsi="Times New Roman"/>
                      <w:sz w:val="18"/>
                      <w:szCs w:val="18"/>
                    </w:rPr>
                  </w:pPr>
                  <w:r>
                    <w:rPr>
                      <w:rFonts w:ascii="Times New Roman" w:hAnsi="Times New Roman"/>
                      <w:sz w:val="18"/>
                      <w:szCs w:val="18"/>
                    </w:rPr>
                    <w:t>Отказ в осуществлении кадастрового учета – испрашиваемого участка</w:t>
                  </w:r>
                </w:p>
              </w:txbxContent>
            </v:textbox>
          </v:rect>
        </w:pict>
      </w:r>
    </w:p>
    <w:p w:rsidR="00D81CB6" w:rsidRDefault="003711C9"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51" style="position:absolute;left:0;text-align:left;margin-left:281pt;margin-top:4.15pt;width:91.4pt;height:55.1pt;z-index:251680768">
            <v:textbox>
              <w:txbxContent>
                <w:p w:rsidR="00AA018B" w:rsidRPr="00AA018B" w:rsidRDefault="00AA018B">
                  <w:pPr>
                    <w:rPr>
                      <w:rFonts w:ascii="Times New Roman" w:hAnsi="Times New Roman"/>
                      <w:sz w:val="18"/>
                      <w:szCs w:val="18"/>
                    </w:rPr>
                  </w:pPr>
                  <w:r>
                    <w:rPr>
                      <w:rFonts w:ascii="Times New Roman" w:hAnsi="Times New Roman"/>
                      <w:sz w:val="18"/>
                      <w:szCs w:val="18"/>
                    </w:rPr>
                    <w:t xml:space="preserve">13. </w:t>
                  </w:r>
                  <w:r w:rsidR="003711C9">
                    <w:rPr>
                      <w:rFonts w:ascii="Times New Roman" w:hAnsi="Times New Roman"/>
                      <w:sz w:val="18"/>
                      <w:szCs w:val="18"/>
                    </w:rPr>
                    <w:t>Устранение</w:t>
                  </w:r>
                  <w:r>
                    <w:rPr>
                      <w:rFonts w:ascii="Times New Roman" w:hAnsi="Times New Roman"/>
                      <w:sz w:val="18"/>
                      <w:szCs w:val="18"/>
                    </w:rPr>
                    <w:t xml:space="preserve"> УО оснований приостановки по п. 2.13 Регламента</w:t>
                  </w:r>
                </w:p>
              </w:txbxContent>
            </v:textbox>
          </v:rect>
        </w:pict>
      </w:r>
      <w:r>
        <w:rPr>
          <w:rFonts w:ascii="Times New Roman" w:hAnsi="Times New Roman" w:cs="Times New Roman"/>
          <w:noProof/>
          <w:sz w:val="28"/>
          <w:szCs w:val="28"/>
        </w:rPr>
        <w:pict>
          <v:shape id="_x0000_s1058" type="#_x0000_t32" style="position:absolute;left:0;text-align:left;margin-left:130.35pt;margin-top:4.15pt;width:22.5pt;height:0;flip:x;z-index:251687936" o:connectortype="straight">
            <v:stroke endarrow="block"/>
          </v:shape>
        </w:pict>
      </w:r>
    </w:p>
    <w:p w:rsidR="00D81CB6" w:rsidRDefault="00C03018"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74" type="#_x0000_t32" style="position:absolute;left:0;text-align:left;margin-left:270.6pt;margin-top:11.2pt;width:10.4pt;height:0;z-index:251702272" o:connectortype="straight">
            <v:stroke endarrow="block"/>
          </v:shape>
        </w:pict>
      </w:r>
      <w:r>
        <w:rPr>
          <w:rFonts w:ascii="Times New Roman" w:hAnsi="Times New Roman" w:cs="Times New Roman"/>
          <w:noProof/>
          <w:sz w:val="28"/>
          <w:szCs w:val="28"/>
        </w:rPr>
        <w:pict>
          <v:shape id="_x0000_s1071" type="#_x0000_t32" style="position:absolute;left:0;text-align:left;margin-left:109.65pt;margin-top:2.6pt;width:0;height:16.1pt;flip:y;z-index:251700224" o:connectortype="straight">
            <v:stroke endarrow="block"/>
          </v:shape>
        </w:pict>
      </w:r>
      <w:r w:rsidR="003711C9">
        <w:rPr>
          <w:rFonts w:ascii="Times New Roman" w:hAnsi="Times New Roman" w:cs="Times New Roman"/>
          <w:noProof/>
          <w:sz w:val="28"/>
          <w:szCs w:val="28"/>
        </w:rPr>
        <w:pict>
          <v:shape id="_x0000_s1068" type="#_x0000_t32" style="position:absolute;left:0;text-align:left;margin-left:81.5pt;margin-top:2.6pt;width:0;height:36.15pt;z-index:251697152" o:connectortype="straight">
            <v:stroke endarrow="block"/>
          </v:shape>
        </w:pict>
      </w:r>
    </w:p>
    <w:p w:rsidR="00D81CB6" w:rsidRPr="003711C9" w:rsidRDefault="00C03018" w:rsidP="003711C9">
      <w:pPr>
        <w:pStyle w:val="ConsPlusNormal"/>
        <w:tabs>
          <w:tab w:val="left" w:pos="213"/>
        </w:tabs>
        <w:outlineLvl w:val="1"/>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margin-left:139.7pt;margin-top:2.6pt;width:0;height:113.95pt;z-index:251699200" o:connectortype="straight"/>
        </w:pict>
      </w:r>
      <w:r>
        <w:rPr>
          <w:rFonts w:ascii="Times New Roman" w:hAnsi="Times New Roman" w:cs="Times New Roman"/>
          <w:noProof/>
          <w:sz w:val="28"/>
          <w:szCs w:val="28"/>
        </w:rPr>
        <w:pict>
          <v:shape id="_x0000_s1069" type="#_x0000_t32" style="position:absolute;margin-left:109.65pt;margin-top:2.6pt;width:30.05pt;height:0;z-index:251698176" o:connectortype="straight"/>
        </w:pict>
      </w:r>
      <w:r w:rsidR="003711C9">
        <w:rPr>
          <w:rFonts w:ascii="Times New Roman" w:hAnsi="Times New Roman" w:cs="Times New Roman"/>
          <w:sz w:val="28"/>
          <w:szCs w:val="28"/>
        </w:rPr>
        <w:tab/>
        <w:t>(</w:t>
      </w:r>
      <w:r w:rsidR="003711C9">
        <w:rPr>
          <w:rFonts w:ascii="Times New Roman" w:hAnsi="Times New Roman" w:cs="Times New Roman"/>
          <w:sz w:val="18"/>
          <w:szCs w:val="18"/>
        </w:rPr>
        <w:t>5 рабочих дней</w:t>
      </w:r>
      <w:r w:rsidR="003711C9">
        <w:rPr>
          <w:rFonts w:ascii="Times New Roman" w:hAnsi="Times New Roman" w:cs="Times New Roman"/>
          <w:sz w:val="28"/>
          <w:szCs w:val="28"/>
        </w:rPr>
        <w:t>)</w:t>
      </w:r>
    </w:p>
    <w:p w:rsidR="00D81CB6" w:rsidRDefault="003711C9"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2pt;margin-top:6.55pt;width:115.2pt;height:137.1pt;z-index:251678720">
            <v:textbox>
              <w:txbxContent>
                <w:p w:rsidR="00EA2BF1" w:rsidRPr="00EA2BF1" w:rsidRDefault="00EA2BF1">
                  <w:pPr>
                    <w:rPr>
                      <w:rFonts w:ascii="Times New Roman" w:hAnsi="Times New Roman"/>
                      <w:sz w:val="18"/>
                      <w:szCs w:val="18"/>
                    </w:rPr>
                  </w:pPr>
                  <w:r>
                    <w:rPr>
                      <w:rFonts w:ascii="Times New Roman" w:hAnsi="Times New Roman"/>
                      <w:sz w:val="18"/>
                      <w:szCs w:val="18"/>
                    </w:rPr>
                    <w:t>14. Подписание проекта договор</w:t>
                  </w:r>
                  <w:proofErr w:type="gramStart"/>
                  <w:r>
                    <w:rPr>
                      <w:rFonts w:ascii="Times New Roman" w:hAnsi="Times New Roman"/>
                      <w:sz w:val="18"/>
                      <w:szCs w:val="18"/>
                    </w:rPr>
                    <w:t>а-</w:t>
                  </w:r>
                  <w:proofErr w:type="gramEnd"/>
                  <w:r>
                    <w:rPr>
                      <w:rFonts w:ascii="Times New Roman" w:hAnsi="Times New Roman"/>
                      <w:sz w:val="18"/>
                      <w:szCs w:val="18"/>
                    </w:rPr>
                    <w:t xml:space="preserve"> безвозмездного пользования земельным участком уполномоченным органом субъекта, муниципального района и направление данного договора в орган регистрации прав (РОСРЕЕСТР)</w:t>
                  </w:r>
                </w:p>
              </w:txbxContent>
            </v:textbox>
          </v:rect>
        </w:pict>
      </w:r>
      <w:r>
        <w:rPr>
          <w:rFonts w:ascii="Times New Roman" w:hAnsi="Times New Roman" w:cs="Times New Roman"/>
          <w:noProof/>
          <w:sz w:val="28"/>
          <w:szCs w:val="28"/>
        </w:rPr>
        <w:pict>
          <v:shape id="_x0000_s1067" type="#_x0000_t32" style="position:absolute;left:0;text-align:left;margin-left:236.75pt;margin-top:10.95pt;width:0;height:32.55pt;z-index:251696128" o:connectortype="straight">
            <v:stroke endarrow="block"/>
          </v:shape>
        </w:pict>
      </w:r>
    </w:p>
    <w:p w:rsidR="00D81CB6" w:rsidRPr="003711C9" w:rsidRDefault="003711C9" w:rsidP="003711C9">
      <w:pPr>
        <w:pStyle w:val="ConsPlusNormal"/>
        <w:tabs>
          <w:tab w:val="left" w:pos="3368"/>
        </w:tabs>
        <w:outlineLvl w:val="1"/>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18"/>
          <w:szCs w:val="18"/>
        </w:rPr>
        <w:t>3 рабочих дня</w:t>
      </w:r>
      <w:r>
        <w:rPr>
          <w:rFonts w:ascii="Times New Roman" w:hAnsi="Times New Roman" w:cs="Times New Roman"/>
          <w:sz w:val="28"/>
          <w:szCs w:val="28"/>
        </w:rPr>
        <w:t>)</w:t>
      </w:r>
    </w:p>
    <w:p w:rsidR="00D81CB6" w:rsidRDefault="00CF2002"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299.35pt;margin-top:11.3pt;width:187.85pt;height:78.9pt;z-index:251683840">
            <v:textbox>
              <w:txbxContent>
                <w:p w:rsidR="00CF2002" w:rsidRPr="00CF2002" w:rsidRDefault="00CF2002">
                  <w:pPr>
                    <w:rPr>
                      <w:rFonts w:ascii="Times New Roman" w:hAnsi="Times New Roman"/>
                      <w:sz w:val="18"/>
                      <w:szCs w:val="18"/>
                    </w:rPr>
                  </w:pPr>
                  <w:r w:rsidRPr="00CF2002">
                    <w:rPr>
                      <w:rFonts w:ascii="Times New Roman" w:hAnsi="Times New Roman"/>
                      <w:sz w:val="18"/>
                      <w:szCs w:val="18"/>
                    </w:rPr>
                    <w:t>8. Подготовка и направление гражданину возможных вариантов схемы размещения земельного участка, а также перечень земельных участков, которые могут быть предоставлены уполномоченным органом</w:t>
                  </w:r>
                </w:p>
              </w:txbxContent>
            </v:textbox>
          </v:rect>
        </w:pict>
      </w:r>
      <w:r w:rsidR="00AA018B">
        <w:rPr>
          <w:rFonts w:ascii="Times New Roman" w:hAnsi="Times New Roman" w:cs="Times New Roman"/>
          <w:noProof/>
          <w:sz w:val="28"/>
          <w:szCs w:val="28"/>
        </w:rPr>
        <w:pict>
          <v:rect id="_x0000_s1053" style="position:absolute;left:0;text-align:left;margin-left:157.25pt;margin-top:11.3pt;width:104.55pt;height:123.95pt;z-index:251682816">
            <v:textbox>
              <w:txbxContent>
                <w:p w:rsidR="005E42EE" w:rsidRPr="005E42EE" w:rsidRDefault="005E42EE">
                  <w:pPr>
                    <w:rPr>
                      <w:rFonts w:ascii="Times New Roman" w:hAnsi="Times New Roman"/>
                      <w:sz w:val="18"/>
                      <w:szCs w:val="18"/>
                    </w:rPr>
                  </w:pPr>
                  <w:r>
                    <w:rPr>
                      <w:rFonts w:ascii="Times New Roman" w:hAnsi="Times New Roman"/>
                      <w:sz w:val="18"/>
                      <w:szCs w:val="18"/>
                    </w:rPr>
                    <w:t xml:space="preserve">12. Устранение </w:t>
                  </w:r>
                  <w:r w:rsidR="00557721">
                    <w:rPr>
                      <w:rFonts w:ascii="Times New Roman" w:hAnsi="Times New Roman"/>
                      <w:sz w:val="18"/>
                      <w:szCs w:val="18"/>
                    </w:rPr>
                    <w:t>уполномоченным органом</w:t>
                  </w:r>
                  <w:r w:rsidR="00CF2002">
                    <w:rPr>
                      <w:rFonts w:ascii="Times New Roman" w:hAnsi="Times New Roman"/>
                      <w:sz w:val="18"/>
                      <w:szCs w:val="18"/>
                    </w:rPr>
                    <w:t xml:space="preserve"> обстоятельств, явившихся основанием для приостановки кадастрового учета земельного участка по п. 2.12 Регламента</w:t>
                  </w:r>
                </w:p>
              </w:txbxContent>
            </v:textbox>
          </v:rect>
        </w:pict>
      </w:r>
    </w:p>
    <w:p w:rsidR="00A27E84" w:rsidRDefault="00A27E84" w:rsidP="00EF4453">
      <w:pPr>
        <w:pStyle w:val="ConsPlusNormal"/>
        <w:jc w:val="right"/>
        <w:outlineLvl w:val="1"/>
        <w:rPr>
          <w:rFonts w:ascii="Times New Roman" w:hAnsi="Times New Roman" w:cs="Times New Roman"/>
          <w:sz w:val="28"/>
          <w:szCs w:val="28"/>
        </w:rPr>
      </w:pPr>
    </w:p>
    <w:p w:rsidR="00A27E84" w:rsidRDefault="00A27E84" w:rsidP="00EF4453">
      <w:pPr>
        <w:pStyle w:val="ConsPlusNormal"/>
        <w:jc w:val="right"/>
        <w:outlineLvl w:val="1"/>
        <w:rPr>
          <w:rFonts w:ascii="Times New Roman" w:hAnsi="Times New Roman" w:cs="Times New Roman"/>
          <w:sz w:val="28"/>
          <w:szCs w:val="28"/>
        </w:rPr>
      </w:pPr>
    </w:p>
    <w:p w:rsidR="00A27E84" w:rsidRDefault="00A27E84" w:rsidP="00EF4453">
      <w:pPr>
        <w:pStyle w:val="ConsPlusNormal"/>
        <w:jc w:val="right"/>
        <w:outlineLvl w:val="1"/>
        <w:rPr>
          <w:rFonts w:ascii="Times New Roman" w:hAnsi="Times New Roman" w:cs="Times New Roman"/>
          <w:sz w:val="28"/>
          <w:szCs w:val="28"/>
        </w:rPr>
      </w:pPr>
    </w:p>
    <w:p w:rsidR="00A27E84" w:rsidRDefault="00C03018"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left:0;text-align:left;margin-left:139.7pt;margin-top:3.85pt;width:17.55pt;height:0;z-index:251701248" o:connectortype="straight">
            <v:stroke endarrow="block"/>
          </v:shape>
        </w:pict>
      </w:r>
    </w:p>
    <w:p w:rsidR="00A27E84" w:rsidRDefault="00A27E84" w:rsidP="00EF4453">
      <w:pPr>
        <w:pStyle w:val="ConsPlusNormal"/>
        <w:jc w:val="right"/>
        <w:outlineLvl w:val="1"/>
        <w:rPr>
          <w:rFonts w:ascii="Times New Roman" w:hAnsi="Times New Roman" w:cs="Times New Roman"/>
          <w:sz w:val="28"/>
          <w:szCs w:val="28"/>
        </w:rPr>
      </w:pPr>
    </w:p>
    <w:p w:rsidR="003711C9" w:rsidRDefault="00C03018" w:rsidP="00CF2002">
      <w:pPr>
        <w:pStyle w:val="ConsPlusNormal"/>
        <w:tabs>
          <w:tab w:val="left" w:pos="263"/>
        </w:tabs>
        <w:outlineLvl w:val="1"/>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margin-left:109.65pt;margin-top:14.85pt;width:0;height:68.1pt;z-index:251703296" o:connectortype="straight">
            <v:stroke endarrow="block"/>
          </v:shape>
        </w:pict>
      </w:r>
      <w:r w:rsidR="00CF2002">
        <w:rPr>
          <w:rFonts w:ascii="Times New Roman" w:hAnsi="Times New Roman" w:cs="Times New Roman"/>
          <w:sz w:val="28"/>
          <w:szCs w:val="28"/>
        </w:rPr>
        <w:tab/>
      </w:r>
    </w:p>
    <w:p w:rsidR="00A27E84" w:rsidRDefault="003711C9" w:rsidP="00CF2002">
      <w:pPr>
        <w:pStyle w:val="ConsPlusNormal"/>
        <w:tabs>
          <w:tab w:val="left" w:pos="263"/>
        </w:tabs>
        <w:outlineLvl w:val="1"/>
        <w:rPr>
          <w:rFonts w:ascii="Times New Roman" w:hAnsi="Times New Roman" w:cs="Times New Roman"/>
          <w:sz w:val="18"/>
          <w:szCs w:val="18"/>
        </w:rPr>
      </w:pPr>
      <w:r>
        <w:rPr>
          <w:rFonts w:ascii="Times New Roman" w:hAnsi="Times New Roman" w:cs="Times New Roman"/>
          <w:sz w:val="28"/>
          <w:szCs w:val="28"/>
        </w:rPr>
        <w:t xml:space="preserve">    </w:t>
      </w:r>
      <w:proofErr w:type="gramStart"/>
      <w:r w:rsidR="00CF2002">
        <w:rPr>
          <w:rFonts w:ascii="Times New Roman" w:hAnsi="Times New Roman" w:cs="Times New Roman"/>
          <w:sz w:val="18"/>
          <w:szCs w:val="18"/>
        </w:rPr>
        <w:t xml:space="preserve">(7 рабочих дней или </w:t>
      </w:r>
      <w:proofErr w:type="gramEnd"/>
    </w:p>
    <w:p w:rsidR="00CF2002" w:rsidRDefault="00CF2002" w:rsidP="00CF2002">
      <w:pPr>
        <w:pStyle w:val="ConsPlusNormal"/>
        <w:tabs>
          <w:tab w:val="left" w:pos="263"/>
        </w:tabs>
        <w:outlineLvl w:val="1"/>
        <w:rPr>
          <w:rFonts w:ascii="Times New Roman" w:hAnsi="Times New Roman" w:cs="Times New Roman"/>
          <w:sz w:val="18"/>
          <w:szCs w:val="18"/>
        </w:rPr>
      </w:pPr>
      <w:r>
        <w:rPr>
          <w:rFonts w:ascii="Times New Roman" w:hAnsi="Times New Roman" w:cs="Times New Roman"/>
          <w:sz w:val="18"/>
          <w:szCs w:val="18"/>
        </w:rPr>
        <w:t xml:space="preserve">      9 рабочих дней </w:t>
      </w:r>
      <w:proofErr w:type="gramStart"/>
      <w:r>
        <w:rPr>
          <w:rFonts w:ascii="Times New Roman" w:hAnsi="Times New Roman" w:cs="Times New Roman"/>
          <w:sz w:val="18"/>
          <w:szCs w:val="18"/>
        </w:rPr>
        <w:t>при</w:t>
      </w:r>
      <w:proofErr w:type="gramEnd"/>
    </w:p>
    <w:p w:rsidR="00CF2002" w:rsidRDefault="00CF2002" w:rsidP="00CF2002">
      <w:pPr>
        <w:pStyle w:val="ConsPlusNormal"/>
        <w:tabs>
          <w:tab w:val="left" w:pos="263"/>
        </w:tabs>
        <w:outlineLvl w:val="1"/>
        <w:rPr>
          <w:rFonts w:ascii="Times New Roman" w:hAnsi="Times New Roman" w:cs="Times New Roman"/>
          <w:sz w:val="18"/>
          <w:szCs w:val="18"/>
        </w:rPr>
      </w:pPr>
      <w:r>
        <w:rPr>
          <w:rFonts w:ascii="Times New Roman" w:hAnsi="Times New Roman" w:cs="Times New Roman"/>
          <w:sz w:val="18"/>
          <w:szCs w:val="18"/>
        </w:rPr>
        <w:t xml:space="preserve">      подаче заявления </w:t>
      </w:r>
      <w:proofErr w:type="gramStart"/>
      <w:r>
        <w:rPr>
          <w:rFonts w:ascii="Times New Roman" w:hAnsi="Times New Roman" w:cs="Times New Roman"/>
          <w:sz w:val="18"/>
          <w:szCs w:val="18"/>
        </w:rPr>
        <w:t>через</w:t>
      </w:r>
      <w:proofErr w:type="gramEnd"/>
    </w:p>
    <w:p w:rsidR="00CF2002" w:rsidRDefault="00CF2002" w:rsidP="00CF2002">
      <w:pPr>
        <w:pStyle w:val="ConsPlusNormal"/>
        <w:tabs>
          <w:tab w:val="left" w:pos="263"/>
        </w:tabs>
        <w:outlineLvl w:val="1"/>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МФЦ)</w:t>
      </w:r>
      <w:proofErr w:type="gramEnd"/>
    </w:p>
    <w:p w:rsidR="00CF2002" w:rsidRPr="00CF2002" w:rsidRDefault="00CF2002" w:rsidP="00CF2002">
      <w:pPr>
        <w:pStyle w:val="ConsPlusNormal"/>
        <w:tabs>
          <w:tab w:val="left" w:pos="263"/>
        </w:tabs>
        <w:outlineLvl w:val="1"/>
        <w:rPr>
          <w:rFonts w:ascii="Times New Roman" w:hAnsi="Times New Roman" w:cs="Times New Roman"/>
          <w:sz w:val="18"/>
          <w:szCs w:val="18"/>
        </w:rPr>
      </w:pPr>
      <w:r>
        <w:rPr>
          <w:rFonts w:ascii="Times New Roman" w:hAnsi="Times New Roman" w:cs="Times New Roman"/>
          <w:sz w:val="18"/>
          <w:szCs w:val="18"/>
        </w:rPr>
        <w:t xml:space="preserve">   </w:t>
      </w:r>
      <w:r w:rsidR="003711C9">
        <w:rPr>
          <w:rFonts w:ascii="Times New Roman" w:hAnsi="Times New Roman" w:cs="Times New Roman"/>
          <w:sz w:val="18"/>
          <w:szCs w:val="18"/>
        </w:rPr>
        <w:t xml:space="preserve"> </w:t>
      </w:r>
      <w:r>
        <w:rPr>
          <w:rFonts w:ascii="Times New Roman" w:hAnsi="Times New Roman" w:cs="Times New Roman"/>
          <w:sz w:val="18"/>
          <w:szCs w:val="18"/>
        </w:rPr>
        <w:t xml:space="preserve">  (3 рабочих дня)</w:t>
      </w:r>
    </w:p>
    <w:p w:rsidR="00A27E84" w:rsidRDefault="00531C38"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299.35pt;margin-top:15.1pt;width:187.85pt;height:47.55pt;z-index:251685888">
            <v:textbox>
              <w:txbxContent>
                <w:p w:rsidR="00531C38" w:rsidRPr="00820D9E" w:rsidRDefault="00820D9E">
                  <w:pPr>
                    <w:rPr>
                      <w:rFonts w:ascii="Times New Roman" w:hAnsi="Times New Roman"/>
                      <w:sz w:val="18"/>
                      <w:szCs w:val="18"/>
                    </w:rPr>
                  </w:pPr>
                  <w:r>
                    <w:rPr>
                      <w:rFonts w:ascii="Times New Roman" w:hAnsi="Times New Roman"/>
                      <w:sz w:val="18"/>
                      <w:szCs w:val="18"/>
                    </w:rPr>
                    <w:t xml:space="preserve">15. </w:t>
                  </w:r>
                  <w:r w:rsidR="003711C9">
                    <w:rPr>
                      <w:rFonts w:ascii="Times New Roman" w:hAnsi="Times New Roman"/>
                      <w:sz w:val="18"/>
                      <w:szCs w:val="18"/>
                    </w:rPr>
                    <w:t>Направление зарегистрированного договора безвозмездного пользования земельным участком заявителю</w:t>
                  </w:r>
                </w:p>
              </w:txbxContent>
            </v:textbox>
          </v:rect>
        </w:pict>
      </w:r>
      <w:r>
        <w:rPr>
          <w:rFonts w:ascii="Times New Roman" w:hAnsi="Times New Roman" w:cs="Times New Roman"/>
          <w:noProof/>
          <w:sz w:val="28"/>
          <w:szCs w:val="28"/>
        </w:rPr>
        <w:pict>
          <v:rect id="_x0000_s1055" style="position:absolute;left:0;text-align:left;margin-left:2pt;margin-top:15.1pt;width:244.8pt;height:47.55pt;z-index:251684864">
            <v:textbox>
              <w:txbxContent>
                <w:p w:rsidR="00531C38" w:rsidRPr="00531C38" w:rsidRDefault="00531C38">
                  <w:pPr>
                    <w:rPr>
                      <w:rFonts w:ascii="Times New Roman" w:hAnsi="Times New Roman"/>
                      <w:sz w:val="18"/>
                      <w:szCs w:val="18"/>
                    </w:rPr>
                  </w:pPr>
                  <w:r>
                    <w:rPr>
                      <w:rFonts w:ascii="Times New Roman" w:hAnsi="Times New Roman"/>
                      <w:sz w:val="18"/>
                      <w:szCs w:val="18"/>
                    </w:rPr>
                    <w:t>Государственная регистрация договора безвозмездного пользования земельным участком органом регистрации прав (РОСРЕЕСТР)</w:t>
                  </w:r>
                </w:p>
              </w:txbxContent>
            </v:textbox>
          </v:rect>
        </w:pict>
      </w:r>
    </w:p>
    <w:p w:rsidR="00EA2BF1" w:rsidRDefault="00EA2BF1" w:rsidP="00EF4453">
      <w:pPr>
        <w:pStyle w:val="ConsPlusNormal"/>
        <w:jc w:val="right"/>
        <w:outlineLvl w:val="1"/>
        <w:rPr>
          <w:rFonts w:ascii="Times New Roman" w:hAnsi="Times New Roman" w:cs="Times New Roman"/>
          <w:sz w:val="28"/>
          <w:szCs w:val="28"/>
        </w:rPr>
      </w:pPr>
    </w:p>
    <w:p w:rsidR="00EA2BF1" w:rsidRDefault="00C03018" w:rsidP="00EF4453">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left:0;text-align:left;margin-left:246.8pt;margin-top:6.85pt;width:52.55pt;height:0;z-index:251704320" o:connectortype="straight">
            <v:stroke endarrow="block"/>
          </v:shape>
        </w:pict>
      </w:r>
    </w:p>
    <w:p w:rsidR="00AA018B" w:rsidRDefault="00AA018B" w:rsidP="00EF4453">
      <w:pPr>
        <w:pStyle w:val="ConsPlusNormal"/>
        <w:jc w:val="right"/>
        <w:outlineLvl w:val="1"/>
        <w:rPr>
          <w:rFonts w:ascii="Times New Roman" w:hAnsi="Times New Roman" w:cs="Times New Roman"/>
          <w:sz w:val="28"/>
          <w:szCs w:val="28"/>
        </w:rPr>
      </w:pPr>
    </w:p>
    <w:p w:rsidR="00EA2BF1" w:rsidRDefault="00EA2BF1" w:rsidP="00EF4453">
      <w:pPr>
        <w:pStyle w:val="ConsPlusNormal"/>
        <w:jc w:val="right"/>
        <w:outlineLvl w:val="1"/>
        <w:rPr>
          <w:rFonts w:ascii="Times New Roman" w:hAnsi="Times New Roman" w:cs="Times New Roman"/>
          <w:sz w:val="28"/>
          <w:szCs w:val="28"/>
        </w:rPr>
      </w:pPr>
    </w:p>
    <w:p w:rsidR="00F84B45" w:rsidRDefault="00F84B45" w:rsidP="00EF4453">
      <w:pPr>
        <w:pStyle w:val="ConsPlusNormal"/>
        <w:jc w:val="right"/>
        <w:outlineLvl w:val="1"/>
        <w:rPr>
          <w:rFonts w:ascii="Times New Roman" w:hAnsi="Times New Roman" w:cs="Times New Roman"/>
          <w:sz w:val="28"/>
          <w:szCs w:val="28"/>
        </w:rPr>
      </w:pPr>
      <w:bookmarkStart w:id="13" w:name="_GoBack"/>
      <w:bookmarkEnd w:id="13"/>
    </w:p>
    <w:p w:rsidR="00EF4453" w:rsidRPr="00F84B45" w:rsidRDefault="00D852CF" w:rsidP="00EF4453">
      <w:pPr>
        <w:pStyle w:val="ConsPlusNormal"/>
        <w:jc w:val="right"/>
        <w:outlineLvl w:val="1"/>
        <w:rPr>
          <w:rFonts w:ascii="Times New Roman" w:hAnsi="Times New Roman" w:cs="Times New Roman"/>
          <w:sz w:val="20"/>
        </w:rPr>
      </w:pPr>
      <w:r w:rsidRPr="00F84B45">
        <w:rPr>
          <w:rFonts w:ascii="Times New Roman" w:hAnsi="Times New Roman" w:cs="Times New Roman"/>
          <w:sz w:val="20"/>
        </w:rPr>
        <w:lastRenderedPageBreak/>
        <w:t>Приложение №</w:t>
      </w:r>
      <w:r w:rsidR="00EF4453" w:rsidRPr="00F84B45">
        <w:rPr>
          <w:rFonts w:ascii="Times New Roman" w:hAnsi="Times New Roman" w:cs="Times New Roman"/>
          <w:sz w:val="20"/>
        </w:rPr>
        <w:t xml:space="preserve"> 2</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right"/>
        <w:rPr>
          <w:rFonts w:ascii="Times New Roman" w:hAnsi="Times New Roman" w:cs="Times New Roman"/>
          <w:sz w:val="24"/>
          <w:szCs w:val="24"/>
        </w:rPr>
      </w:pPr>
      <w:r w:rsidRPr="00F84B45">
        <w:rPr>
          <w:rFonts w:ascii="Times New Roman" w:hAnsi="Times New Roman" w:cs="Times New Roman"/>
          <w:sz w:val="24"/>
          <w:szCs w:val="24"/>
        </w:rPr>
        <w:t>Образец заявления</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F84B45">
      <w:pPr>
        <w:pStyle w:val="ConsPlusNonformat"/>
        <w:jc w:val="right"/>
        <w:rPr>
          <w:rFonts w:ascii="Times New Roman" w:hAnsi="Times New Roman" w:cs="Times New Roman"/>
          <w:sz w:val="28"/>
          <w:szCs w:val="28"/>
        </w:rPr>
      </w:pPr>
      <w:r w:rsidRPr="006472EA">
        <w:rPr>
          <w:rFonts w:ascii="Times New Roman" w:hAnsi="Times New Roman" w:cs="Times New Roman"/>
          <w:sz w:val="28"/>
          <w:szCs w:val="28"/>
        </w:rPr>
        <w:t xml:space="preserve">                                                ___________________________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w:t>
      </w:r>
      <w:proofErr w:type="gramStart"/>
      <w:r w:rsidRPr="00F84B45">
        <w:rPr>
          <w:rFonts w:ascii="Times New Roman" w:hAnsi="Times New Roman" w:cs="Times New Roman"/>
          <w:sz w:val="24"/>
          <w:szCs w:val="24"/>
        </w:rPr>
        <w:t>(указывается уполномоченный</w:t>
      </w:r>
      <w:proofErr w:type="gramEnd"/>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орган субъекта, района)</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___________________________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от 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(Ф.И.О.)</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(место жительства)</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___________________________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w:t>
      </w:r>
      <w:proofErr w:type="gramStart"/>
      <w:r w:rsidRPr="00F84B45">
        <w:rPr>
          <w:rFonts w:ascii="Times New Roman" w:hAnsi="Times New Roman" w:cs="Times New Roman"/>
          <w:sz w:val="24"/>
          <w:szCs w:val="24"/>
        </w:rPr>
        <w:t>(почтовый адрес и (или)</w:t>
      </w:r>
      <w:proofErr w:type="gramEnd"/>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адрес электронной почты)</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___________________________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___________________________</w:t>
      </w:r>
    </w:p>
    <w:p w:rsidR="00EF4453" w:rsidRPr="00F84B45" w:rsidRDefault="00EF4453" w:rsidP="00F84B45">
      <w:pPr>
        <w:pStyle w:val="ConsPlusNonformat"/>
        <w:jc w:val="right"/>
        <w:rPr>
          <w:rFonts w:ascii="Times New Roman" w:hAnsi="Times New Roman" w:cs="Times New Roman"/>
          <w:sz w:val="24"/>
          <w:szCs w:val="24"/>
        </w:rPr>
      </w:pPr>
      <w:r w:rsidRPr="00F84B45">
        <w:rPr>
          <w:rFonts w:ascii="Times New Roman" w:hAnsi="Times New Roman" w:cs="Times New Roman"/>
          <w:sz w:val="24"/>
          <w:szCs w:val="24"/>
        </w:rPr>
        <w:t xml:space="preserve">                                                   (СНИЛС)     (телефон)</w:t>
      </w:r>
    </w:p>
    <w:p w:rsidR="00EF4453" w:rsidRPr="00F84B45" w:rsidRDefault="00EF4453" w:rsidP="00EF4453">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ЗАЯВЛЕНИЕ</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о предоставлении земельного участка в безвозмездное пользование</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Прошу   предоставить  в  безвозмездное  пользование  земельный  участок</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кадастровый номер (если земельный участок образован) 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кадастровый  номер  или  кадастровые  номера,  из которых в соответствии </w:t>
      </w:r>
      <w:proofErr w:type="gramStart"/>
      <w:r w:rsidRPr="00F84B45">
        <w:rPr>
          <w:rFonts w:ascii="Times New Roman" w:hAnsi="Times New Roman" w:cs="Times New Roman"/>
          <w:sz w:val="24"/>
          <w:szCs w:val="24"/>
        </w:rPr>
        <w:t>со</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схемой    размещения    земельного    участка   предусмотрено   образование</w:t>
      </w:r>
    </w:p>
    <w:p w:rsidR="00EF4453" w:rsidRPr="00F84B45" w:rsidRDefault="00EF4453" w:rsidP="00F84B45">
      <w:pPr>
        <w:pStyle w:val="ConsPlusNonformat"/>
        <w:jc w:val="both"/>
        <w:rPr>
          <w:rFonts w:ascii="Times New Roman" w:hAnsi="Times New Roman" w:cs="Times New Roman"/>
          <w:sz w:val="24"/>
          <w:szCs w:val="24"/>
        </w:rPr>
      </w:pPr>
      <w:proofErr w:type="gramStart"/>
      <w:r w:rsidRPr="00F84B45">
        <w:rPr>
          <w:rFonts w:ascii="Times New Roman" w:hAnsi="Times New Roman" w:cs="Times New Roman"/>
          <w:sz w:val="24"/>
          <w:szCs w:val="24"/>
        </w:rPr>
        <w:t>испрашиваемого   земельного  участка  (в  случае,  если  сведения  о  таких</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земельных </w:t>
      </w:r>
      <w:proofErr w:type="gramStart"/>
      <w:r w:rsidRPr="00F84B45">
        <w:rPr>
          <w:rFonts w:ascii="Times New Roman" w:hAnsi="Times New Roman" w:cs="Times New Roman"/>
          <w:sz w:val="24"/>
          <w:szCs w:val="24"/>
        </w:rPr>
        <w:t>участках</w:t>
      </w:r>
      <w:proofErr w:type="gramEnd"/>
      <w:r w:rsidRPr="00F84B45">
        <w:rPr>
          <w:rFonts w:ascii="Times New Roman" w:hAnsi="Times New Roman" w:cs="Times New Roman"/>
          <w:sz w:val="24"/>
          <w:szCs w:val="24"/>
        </w:rPr>
        <w:t xml:space="preserve"> внесены в единый государственный реестр недвижимости) 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__________________________________________________________________________,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площадь ________________________ кв. м,</w:t>
      </w:r>
    </w:p>
    <w:p w:rsidR="00EF4453" w:rsidRPr="00F84B45" w:rsidRDefault="00EF4453" w:rsidP="00F84B45">
      <w:pPr>
        <w:pStyle w:val="ConsPlusNonformat"/>
        <w:jc w:val="both"/>
        <w:rPr>
          <w:rFonts w:ascii="Times New Roman" w:hAnsi="Times New Roman" w:cs="Times New Roman"/>
          <w:sz w:val="24"/>
          <w:szCs w:val="24"/>
        </w:rPr>
      </w:pPr>
      <w:proofErr w:type="gramStart"/>
      <w:r w:rsidRPr="00F84B45">
        <w:rPr>
          <w:rFonts w:ascii="Times New Roman" w:hAnsi="Times New Roman" w:cs="Times New Roman"/>
          <w:sz w:val="24"/>
          <w:szCs w:val="24"/>
        </w:rPr>
        <w:t>вид  (виды)  разрешенного  использования земельного участка (указывается по</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желанию): _________________________________________________________________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Способ направления документов _________________________________________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w:t>
      </w:r>
      <w:proofErr w:type="gramStart"/>
      <w:r w:rsidRPr="00F84B45">
        <w:rPr>
          <w:rFonts w:ascii="Times New Roman" w:hAnsi="Times New Roman" w:cs="Times New Roman"/>
          <w:sz w:val="24"/>
          <w:szCs w:val="24"/>
        </w:rPr>
        <w:t>(лично, по почтовому адресу, адресу</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электронной почты или с использованием</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информационной системы)</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Приложения:</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"__" ____________ 20__ г. _______________________________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(число, месяц, год)      (подпись) (инициалы, фамилия)</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В соответствии с </w:t>
      </w:r>
      <w:hyperlink r:id="rId117" w:history="1">
        <w:r w:rsidRPr="00F84B45">
          <w:rPr>
            <w:rFonts w:ascii="Times New Roman" w:hAnsi="Times New Roman" w:cs="Times New Roman"/>
            <w:sz w:val="24"/>
            <w:szCs w:val="24"/>
          </w:rPr>
          <w:t>ФЗ</w:t>
        </w:r>
      </w:hyperlink>
      <w:r w:rsidRPr="00F84B45">
        <w:rPr>
          <w:rFonts w:ascii="Times New Roman" w:hAnsi="Times New Roman" w:cs="Times New Roman"/>
          <w:sz w:val="24"/>
          <w:szCs w:val="24"/>
        </w:rPr>
        <w:t xml:space="preserve"> от 27.07.2006 N 152-ФЗ "О персональных данных" я 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________________________________________________, даю согласие на обработку</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предоставленных персональных данных __________________ 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(подпись)           дата</w:t>
      </w:r>
    </w:p>
    <w:p w:rsidR="00EF4453" w:rsidRPr="00F84B45" w:rsidRDefault="00EF4453" w:rsidP="00F84B45">
      <w:pPr>
        <w:pStyle w:val="ConsPlusNormal"/>
        <w:jc w:val="both"/>
        <w:rPr>
          <w:rFonts w:ascii="Times New Roman" w:hAnsi="Times New Roman" w:cs="Times New Roman"/>
          <w:sz w:val="24"/>
          <w:szCs w:val="24"/>
        </w:rPr>
      </w:pPr>
    </w:p>
    <w:p w:rsidR="00EF4453" w:rsidRPr="006472EA" w:rsidRDefault="00EF4453" w:rsidP="00F84B45">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F91632" w:rsidRDefault="00F91632" w:rsidP="00D81CB6">
      <w:pPr>
        <w:pStyle w:val="ConsPlusNormal"/>
        <w:outlineLvl w:val="1"/>
        <w:rPr>
          <w:rFonts w:ascii="Times New Roman" w:hAnsi="Times New Roman" w:cs="Times New Roman"/>
          <w:sz w:val="28"/>
          <w:szCs w:val="28"/>
        </w:rPr>
      </w:pPr>
    </w:p>
    <w:p w:rsidR="00D81CB6" w:rsidRPr="006472EA" w:rsidRDefault="00D81CB6" w:rsidP="00D81CB6">
      <w:pPr>
        <w:pStyle w:val="ConsPlusNormal"/>
        <w:outlineLvl w:val="1"/>
        <w:rPr>
          <w:rFonts w:ascii="Times New Roman" w:hAnsi="Times New Roman" w:cs="Times New Roman"/>
          <w:sz w:val="28"/>
          <w:szCs w:val="28"/>
        </w:rPr>
      </w:pPr>
    </w:p>
    <w:p w:rsidR="00F91632" w:rsidRPr="006472EA" w:rsidRDefault="00F91632" w:rsidP="00EF4453">
      <w:pPr>
        <w:pStyle w:val="ConsPlusNormal"/>
        <w:jc w:val="right"/>
        <w:outlineLvl w:val="1"/>
        <w:rPr>
          <w:rFonts w:ascii="Times New Roman" w:hAnsi="Times New Roman" w:cs="Times New Roman"/>
          <w:sz w:val="28"/>
          <w:szCs w:val="28"/>
        </w:rPr>
      </w:pPr>
    </w:p>
    <w:p w:rsidR="00F91632" w:rsidRPr="006472EA" w:rsidRDefault="00F91632" w:rsidP="00EF4453">
      <w:pPr>
        <w:pStyle w:val="ConsPlusNormal"/>
        <w:jc w:val="right"/>
        <w:outlineLvl w:val="1"/>
        <w:rPr>
          <w:rFonts w:ascii="Times New Roman" w:hAnsi="Times New Roman" w:cs="Times New Roman"/>
          <w:sz w:val="28"/>
          <w:szCs w:val="28"/>
        </w:rPr>
      </w:pPr>
    </w:p>
    <w:p w:rsidR="00F91632" w:rsidRPr="006472EA" w:rsidRDefault="00F91632" w:rsidP="00EF4453">
      <w:pPr>
        <w:pStyle w:val="ConsPlusNormal"/>
        <w:jc w:val="right"/>
        <w:outlineLvl w:val="1"/>
        <w:rPr>
          <w:rFonts w:ascii="Times New Roman" w:hAnsi="Times New Roman" w:cs="Times New Roman"/>
          <w:sz w:val="28"/>
          <w:szCs w:val="28"/>
        </w:rPr>
      </w:pPr>
    </w:p>
    <w:p w:rsidR="00EF4453" w:rsidRPr="00F84B45" w:rsidRDefault="00F91632" w:rsidP="00EF4453">
      <w:pPr>
        <w:pStyle w:val="ConsPlusNormal"/>
        <w:jc w:val="right"/>
        <w:outlineLvl w:val="1"/>
        <w:rPr>
          <w:rFonts w:ascii="Times New Roman" w:hAnsi="Times New Roman" w:cs="Times New Roman"/>
          <w:sz w:val="20"/>
        </w:rPr>
      </w:pPr>
      <w:r w:rsidRPr="00F84B45">
        <w:rPr>
          <w:rFonts w:ascii="Times New Roman" w:hAnsi="Times New Roman" w:cs="Times New Roman"/>
          <w:sz w:val="20"/>
        </w:rPr>
        <w:lastRenderedPageBreak/>
        <w:t xml:space="preserve">Приложение № </w:t>
      </w:r>
      <w:r w:rsidR="00EF4453" w:rsidRPr="00F84B45">
        <w:rPr>
          <w:rFonts w:ascii="Times New Roman" w:hAnsi="Times New Roman" w:cs="Times New Roman"/>
          <w:sz w:val="20"/>
        </w:rPr>
        <w:t>3</w:t>
      </w:r>
    </w:p>
    <w:p w:rsidR="00EF4453" w:rsidRPr="006472EA" w:rsidRDefault="00EF4453" w:rsidP="00EF4453">
      <w:pPr>
        <w:pStyle w:val="ConsPlusNormal"/>
        <w:jc w:val="both"/>
        <w:rPr>
          <w:rFonts w:ascii="Times New Roman" w:hAnsi="Times New Roman" w:cs="Times New Roman"/>
          <w:sz w:val="28"/>
          <w:szCs w:val="28"/>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Уведомление</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о </w:t>
      </w:r>
      <w:proofErr w:type="gramStart"/>
      <w:r w:rsidRPr="00F84B45">
        <w:rPr>
          <w:rFonts w:ascii="Times New Roman" w:hAnsi="Times New Roman" w:cs="Times New Roman"/>
          <w:sz w:val="24"/>
          <w:szCs w:val="24"/>
        </w:rPr>
        <w:t>выбранных</w:t>
      </w:r>
      <w:proofErr w:type="gramEnd"/>
      <w:r w:rsidRPr="00F84B45">
        <w:rPr>
          <w:rFonts w:ascii="Times New Roman" w:hAnsi="Times New Roman" w:cs="Times New Roman"/>
          <w:sz w:val="24"/>
          <w:szCs w:val="24"/>
        </w:rPr>
        <w:t xml:space="preserve"> виде (ах) разрешенного использования земельного участка,</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w:t>
      </w:r>
      <w:proofErr w:type="gramStart"/>
      <w:r w:rsidRPr="00F84B45">
        <w:rPr>
          <w:rFonts w:ascii="Times New Roman" w:hAnsi="Times New Roman" w:cs="Times New Roman"/>
          <w:sz w:val="24"/>
          <w:szCs w:val="24"/>
        </w:rPr>
        <w:t>предоставленного</w:t>
      </w:r>
      <w:proofErr w:type="gramEnd"/>
      <w:r w:rsidRPr="00F84B45">
        <w:rPr>
          <w:rFonts w:ascii="Times New Roman" w:hAnsi="Times New Roman" w:cs="Times New Roman"/>
          <w:sz w:val="24"/>
          <w:szCs w:val="24"/>
        </w:rPr>
        <w:t xml:space="preserve"> в безвозмездное пользование</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proofErr w:type="gramStart"/>
      <w:r w:rsidRPr="00F84B45">
        <w:rPr>
          <w:rFonts w:ascii="Times New Roman" w:hAnsi="Times New Roman" w:cs="Times New Roman"/>
          <w:sz w:val="24"/>
          <w:szCs w:val="24"/>
        </w:rPr>
        <w:t>[место заключения договора безвозмездного       "__" ____________ 20__ года</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пользования земельным участком)</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Я, граждани</w:t>
      </w:r>
      <w:proofErr w:type="gramStart"/>
      <w:r w:rsidRPr="00F84B45">
        <w:rPr>
          <w:rFonts w:ascii="Times New Roman" w:hAnsi="Times New Roman" w:cs="Times New Roman"/>
          <w:sz w:val="24"/>
          <w:szCs w:val="24"/>
        </w:rPr>
        <w:t>н(</w:t>
      </w:r>
      <w:proofErr w:type="gramEnd"/>
      <w:r w:rsidRPr="00F84B45">
        <w:rPr>
          <w:rFonts w:ascii="Times New Roman" w:hAnsi="Times New Roman" w:cs="Times New Roman"/>
          <w:sz w:val="24"/>
          <w:szCs w:val="24"/>
        </w:rPr>
        <w:t>ка) Российской Федерации (Ф.И.О.) 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Ссудополучатель  по  договору безвозмездного пользования земельным участком</w:t>
      </w:r>
    </w:p>
    <w:p w:rsidR="00EF4453" w:rsidRPr="00F84B45" w:rsidRDefault="00F91632"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w:t>
      </w:r>
      <w:r w:rsidR="00EF4453" w:rsidRPr="00F84B45">
        <w:rPr>
          <w:rFonts w:ascii="Times New Roman" w:hAnsi="Times New Roman" w:cs="Times New Roman"/>
          <w:sz w:val="24"/>
          <w:szCs w:val="24"/>
        </w:rPr>
        <w:t xml:space="preserve">  _____  от  "__"  _____________  20__  года,  предметом которого является</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предоставление  в  безвозмездное  пользование  земельного  участка площадью</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____ кв. м, с кадастровым номером ___________ (далее - земельным участком),</w:t>
      </w:r>
    </w:p>
    <w:p w:rsidR="00EF4453" w:rsidRPr="00F84B45" w:rsidRDefault="00EF4453" w:rsidP="00F84B45">
      <w:pPr>
        <w:pStyle w:val="ConsPlusNonformat"/>
        <w:jc w:val="both"/>
        <w:rPr>
          <w:rFonts w:ascii="Times New Roman" w:hAnsi="Times New Roman" w:cs="Times New Roman"/>
          <w:sz w:val="24"/>
          <w:szCs w:val="24"/>
        </w:rPr>
      </w:pPr>
      <w:proofErr w:type="gramStart"/>
      <w:r w:rsidRPr="00F84B45">
        <w:rPr>
          <w:rFonts w:ascii="Times New Roman" w:hAnsi="Times New Roman" w:cs="Times New Roman"/>
          <w:sz w:val="24"/>
          <w:szCs w:val="24"/>
        </w:rPr>
        <w:t>настоящим  уведомляю (название уполномоченного органа, подписавшего договор</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безвозмездного  пользования земельным участником) (Ссудодателя) о </w:t>
      </w:r>
      <w:proofErr w:type="gramStart"/>
      <w:r w:rsidRPr="00F84B45">
        <w:rPr>
          <w:rFonts w:ascii="Times New Roman" w:hAnsi="Times New Roman" w:cs="Times New Roman"/>
          <w:sz w:val="24"/>
          <w:szCs w:val="24"/>
        </w:rPr>
        <w:t>выбранном</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мной   виде   (видах)   разрешенного  использования  земельного  участка  </w:t>
      </w:r>
      <w:proofErr w:type="gramStart"/>
      <w:r w:rsidRPr="00F84B45">
        <w:rPr>
          <w:rFonts w:ascii="Times New Roman" w:hAnsi="Times New Roman" w:cs="Times New Roman"/>
          <w:sz w:val="24"/>
          <w:szCs w:val="24"/>
        </w:rPr>
        <w:t>в</w:t>
      </w:r>
      <w:proofErr w:type="gramEnd"/>
    </w:p>
    <w:p w:rsidR="00EF4453" w:rsidRPr="00F84B45" w:rsidRDefault="00EF4453" w:rsidP="00F84B45">
      <w:pPr>
        <w:pStyle w:val="ConsPlusNonformat"/>
        <w:jc w:val="both"/>
        <w:rPr>
          <w:rFonts w:ascii="Times New Roman" w:hAnsi="Times New Roman" w:cs="Times New Roman"/>
          <w:sz w:val="24"/>
          <w:szCs w:val="24"/>
        </w:rPr>
      </w:pPr>
      <w:proofErr w:type="gramStart"/>
      <w:r w:rsidRPr="00F84B45">
        <w:rPr>
          <w:rFonts w:ascii="Times New Roman" w:hAnsi="Times New Roman" w:cs="Times New Roman"/>
          <w:sz w:val="24"/>
          <w:szCs w:val="24"/>
        </w:rPr>
        <w:t>соответствии</w:t>
      </w:r>
      <w:proofErr w:type="gramEnd"/>
      <w:r w:rsidRPr="00F84B45">
        <w:rPr>
          <w:rFonts w:ascii="Times New Roman" w:hAnsi="Times New Roman" w:cs="Times New Roman"/>
          <w:sz w:val="24"/>
          <w:szCs w:val="24"/>
        </w:rPr>
        <w:t xml:space="preserve">  с  </w:t>
      </w:r>
      <w:hyperlink r:id="rId118" w:history="1">
        <w:r w:rsidRPr="00F84B45">
          <w:rPr>
            <w:rFonts w:ascii="Times New Roman" w:hAnsi="Times New Roman" w:cs="Times New Roman"/>
            <w:sz w:val="24"/>
            <w:szCs w:val="24"/>
          </w:rPr>
          <w:t>Классификатором</w:t>
        </w:r>
      </w:hyperlink>
      <w:r w:rsidRPr="00F84B45">
        <w:rPr>
          <w:rFonts w:ascii="Times New Roman" w:hAnsi="Times New Roman" w:cs="Times New Roman"/>
          <w:sz w:val="24"/>
          <w:szCs w:val="24"/>
        </w:rPr>
        <w:t xml:space="preserve"> видов разрешенного использования земельных</w:t>
      </w:r>
    </w:p>
    <w:p w:rsidR="00EF4453" w:rsidRPr="00F84B45" w:rsidRDefault="00EF4453" w:rsidP="00F84B45">
      <w:pPr>
        <w:pStyle w:val="ConsPlusNonformat"/>
        <w:jc w:val="both"/>
        <w:rPr>
          <w:rFonts w:ascii="Times New Roman" w:hAnsi="Times New Roman" w:cs="Times New Roman"/>
          <w:sz w:val="24"/>
          <w:szCs w:val="24"/>
        </w:rPr>
      </w:pPr>
      <w:proofErr w:type="gramStart"/>
      <w:r w:rsidRPr="00F84B45">
        <w:rPr>
          <w:rFonts w:ascii="Times New Roman" w:hAnsi="Times New Roman" w:cs="Times New Roman"/>
          <w:sz w:val="24"/>
          <w:szCs w:val="24"/>
        </w:rPr>
        <w:t>участков  (утвержденным  приказом  Министерства  экономического развития РФ</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от 1 сентября 2014 г. </w:t>
      </w:r>
      <w:r w:rsidR="00F91632" w:rsidRPr="00F84B45">
        <w:rPr>
          <w:rFonts w:ascii="Times New Roman" w:hAnsi="Times New Roman" w:cs="Times New Roman"/>
          <w:sz w:val="24"/>
          <w:szCs w:val="24"/>
        </w:rPr>
        <w:t>№</w:t>
      </w:r>
      <w:r w:rsidRPr="00F84B45">
        <w:rPr>
          <w:rFonts w:ascii="Times New Roman" w:hAnsi="Times New Roman" w:cs="Times New Roman"/>
          <w:sz w:val="24"/>
          <w:szCs w:val="24"/>
        </w:rPr>
        <w:t xml:space="preserve"> 540): _____________________________________________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___________________________________________________________________________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w:t>
      </w:r>
      <w:proofErr w:type="gramStart"/>
      <w:r w:rsidRPr="00F84B45">
        <w:rPr>
          <w:rFonts w:ascii="Times New Roman" w:hAnsi="Times New Roman" w:cs="Times New Roman"/>
          <w:sz w:val="24"/>
          <w:szCs w:val="24"/>
        </w:rPr>
        <w:t>(указываются выбранный вид (виды) разрешенного использования</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земельным участком конечного уровня)</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Настоящее   уведомление  вступает  в  силу  с  момента  его  подписания</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сторонами. Настоящее уведомление составлено в 3 (Трех) экземплярах, которые</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имеют  равную  юридическую  силу.  Один  экземпляр  для Ссудодателя, второй</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экземпляр  для  Ссудополучателя,  третий  экземпляр  для органа регистрации</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прав.</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Настоящее  уведомление имеет силу дополнительного соглашения к договору</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безвозмездного пользования земельным участком N _____ </w:t>
      </w:r>
      <w:proofErr w:type="gramStart"/>
      <w:r w:rsidRPr="00F84B45">
        <w:rPr>
          <w:rFonts w:ascii="Times New Roman" w:hAnsi="Times New Roman" w:cs="Times New Roman"/>
          <w:sz w:val="24"/>
          <w:szCs w:val="24"/>
        </w:rPr>
        <w:t>от</w:t>
      </w:r>
      <w:proofErr w:type="gramEnd"/>
      <w:r w:rsidRPr="00F84B45">
        <w:rPr>
          <w:rFonts w:ascii="Times New Roman" w:hAnsi="Times New Roman" w:cs="Times New Roman"/>
          <w:sz w:val="24"/>
          <w:szCs w:val="24"/>
        </w:rPr>
        <w:t xml:space="preserve"> "__" 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20__  года,  не  подлежит государственной регистрации и является основанием</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для   внесения   изменений  в  сведения  единого  государственного  реестра</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недвижимости о разрешенном использовании земельного участка.</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РЕКВИЗИТЫ СТОРОН</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Ссудополучатель:  </w:t>
      </w:r>
      <w:proofErr w:type="gramStart"/>
      <w:r w:rsidRPr="00F84B45">
        <w:rPr>
          <w:rFonts w:ascii="Times New Roman" w:hAnsi="Times New Roman" w:cs="Times New Roman"/>
          <w:sz w:val="24"/>
          <w:szCs w:val="24"/>
        </w:rPr>
        <w:t>Ф.И.О. (дата рождения, СНИЛС, документ удостоверяющий</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личность   и   его  реквизиты,  адрес  проживания,  почтовый  адрес,  адрес</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электронной почты для связи, телефон)</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Ссудодатель: (Реквизиты уполномоченного органа).</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w:t>
      </w:r>
      <w:proofErr w:type="gramStart"/>
      <w:r w:rsidRPr="00F84B45">
        <w:rPr>
          <w:rFonts w:ascii="Times New Roman" w:hAnsi="Times New Roman" w:cs="Times New Roman"/>
          <w:sz w:val="24"/>
          <w:szCs w:val="24"/>
        </w:rPr>
        <w:t>Сведения  о лице, подписывающем уведомление (заполняется уполномоченным</w:t>
      </w:r>
      <w:proofErr w:type="gramEnd"/>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органом) ________________________________ (должность, Ф.И.О., представителя</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уполномоченного органа), действующего на основании ________________________</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(документ, подтверждающий полномочия)</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                              ПОДПИСИ СТОРОН</w:t>
      </w:r>
    </w:p>
    <w:p w:rsidR="00EF4453" w:rsidRPr="00F84B45" w:rsidRDefault="00EF4453" w:rsidP="00F84B45">
      <w:pPr>
        <w:pStyle w:val="ConsPlusNonformat"/>
        <w:jc w:val="both"/>
        <w:rPr>
          <w:rFonts w:ascii="Times New Roman" w:hAnsi="Times New Roman" w:cs="Times New Roman"/>
          <w:sz w:val="24"/>
          <w:szCs w:val="24"/>
        </w:rPr>
      </w:pP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 xml:space="preserve">Ссудодатель:                            </w:t>
      </w:r>
      <w:r w:rsidR="00F84B45">
        <w:rPr>
          <w:rFonts w:ascii="Times New Roman" w:hAnsi="Times New Roman" w:cs="Times New Roman"/>
          <w:sz w:val="24"/>
          <w:szCs w:val="24"/>
        </w:rPr>
        <w:t xml:space="preserve">                   </w:t>
      </w:r>
      <w:r w:rsidRPr="00F84B45">
        <w:rPr>
          <w:rFonts w:ascii="Times New Roman" w:hAnsi="Times New Roman" w:cs="Times New Roman"/>
          <w:sz w:val="24"/>
          <w:szCs w:val="24"/>
        </w:rPr>
        <w:t>Ссудополучатель:</w:t>
      </w:r>
    </w:p>
    <w:p w:rsidR="00EF4453" w:rsidRPr="00F84B45" w:rsidRDefault="00EF4453" w:rsidP="00F84B45">
      <w:pPr>
        <w:pStyle w:val="ConsPlusNonformat"/>
        <w:jc w:val="both"/>
        <w:rPr>
          <w:rFonts w:ascii="Times New Roman" w:hAnsi="Times New Roman" w:cs="Times New Roman"/>
          <w:sz w:val="24"/>
          <w:szCs w:val="24"/>
        </w:rPr>
      </w:pPr>
      <w:r w:rsidRPr="00F84B45">
        <w:rPr>
          <w:rFonts w:ascii="Times New Roman" w:hAnsi="Times New Roman" w:cs="Times New Roman"/>
          <w:sz w:val="24"/>
          <w:szCs w:val="24"/>
        </w:rPr>
        <w:t>_______________/______________          __________________/_____________</w:t>
      </w: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Pr="006472EA" w:rsidRDefault="00EF4453" w:rsidP="00EF4453">
      <w:pPr>
        <w:pStyle w:val="ConsPlusNormal"/>
        <w:jc w:val="both"/>
        <w:rPr>
          <w:rFonts w:ascii="Times New Roman" w:hAnsi="Times New Roman" w:cs="Times New Roman"/>
          <w:sz w:val="28"/>
          <w:szCs w:val="28"/>
        </w:rPr>
      </w:pPr>
    </w:p>
    <w:p w:rsidR="00EF4453" w:rsidRDefault="00EF4453" w:rsidP="00EF4453">
      <w:pPr>
        <w:pStyle w:val="ConsPlusNormal"/>
        <w:jc w:val="both"/>
        <w:rPr>
          <w:rFonts w:ascii="Times New Roman" w:hAnsi="Times New Roman" w:cs="Times New Roman"/>
          <w:sz w:val="28"/>
          <w:szCs w:val="28"/>
        </w:rPr>
      </w:pPr>
    </w:p>
    <w:p w:rsidR="00F84B45" w:rsidRPr="006472EA" w:rsidRDefault="00F84B45" w:rsidP="00EF4453">
      <w:pPr>
        <w:pStyle w:val="ConsPlusNormal"/>
        <w:jc w:val="both"/>
        <w:rPr>
          <w:rFonts w:ascii="Times New Roman" w:hAnsi="Times New Roman" w:cs="Times New Roman"/>
          <w:sz w:val="28"/>
          <w:szCs w:val="28"/>
        </w:rPr>
      </w:pPr>
    </w:p>
    <w:p w:rsidR="00F91632" w:rsidRPr="006472EA" w:rsidRDefault="00F91632" w:rsidP="00EF4453">
      <w:pPr>
        <w:pStyle w:val="ConsPlusNormal"/>
        <w:jc w:val="right"/>
        <w:outlineLvl w:val="1"/>
        <w:rPr>
          <w:rFonts w:ascii="Times New Roman" w:hAnsi="Times New Roman" w:cs="Times New Roman"/>
          <w:sz w:val="28"/>
          <w:szCs w:val="28"/>
        </w:rPr>
      </w:pPr>
    </w:p>
    <w:p w:rsidR="00EF4453" w:rsidRPr="00F84B45" w:rsidRDefault="00EF4453" w:rsidP="00EF4453">
      <w:pPr>
        <w:pStyle w:val="ConsPlusNormal"/>
        <w:jc w:val="right"/>
        <w:outlineLvl w:val="1"/>
        <w:rPr>
          <w:rFonts w:ascii="Times New Roman" w:hAnsi="Times New Roman" w:cs="Times New Roman"/>
          <w:sz w:val="20"/>
        </w:rPr>
      </w:pPr>
      <w:r w:rsidRPr="00F84B45">
        <w:rPr>
          <w:rFonts w:ascii="Times New Roman" w:hAnsi="Times New Roman" w:cs="Times New Roman"/>
          <w:sz w:val="20"/>
        </w:rPr>
        <w:t xml:space="preserve">Приложение </w:t>
      </w:r>
      <w:r w:rsidR="00F91632" w:rsidRPr="00F84B45">
        <w:rPr>
          <w:rFonts w:ascii="Times New Roman" w:hAnsi="Times New Roman" w:cs="Times New Roman"/>
          <w:sz w:val="20"/>
        </w:rPr>
        <w:t>№</w:t>
      </w:r>
      <w:r w:rsidRPr="00F84B45">
        <w:rPr>
          <w:rFonts w:ascii="Times New Roman" w:hAnsi="Times New Roman" w:cs="Times New Roman"/>
          <w:sz w:val="20"/>
        </w:rPr>
        <w:t xml:space="preserve"> 4</w:t>
      </w:r>
    </w:p>
    <w:p w:rsidR="00EF4453" w:rsidRPr="006472EA" w:rsidRDefault="00EF4453" w:rsidP="00EF4453">
      <w:pPr>
        <w:pStyle w:val="ConsPlusNormal"/>
        <w:jc w:val="both"/>
        <w:rPr>
          <w:rFonts w:ascii="Times New Roman" w:hAnsi="Times New Roman" w:cs="Times New Roman"/>
          <w:sz w:val="28"/>
          <w:szCs w:val="28"/>
        </w:rPr>
      </w:pPr>
    </w:p>
    <w:p w:rsidR="00EF4453" w:rsidRPr="00F84B45" w:rsidRDefault="00EF4453" w:rsidP="00EF4453">
      <w:pPr>
        <w:pStyle w:val="ConsPlusNormal"/>
        <w:jc w:val="center"/>
        <w:rPr>
          <w:rFonts w:ascii="Times New Roman" w:hAnsi="Times New Roman" w:cs="Times New Roman"/>
          <w:sz w:val="24"/>
          <w:szCs w:val="24"/>
        </w:rPr>
      </w:pPr>
      <w:bookmarkStart w:id="14" w:name="P916"/>
      <w:bookmarkEnd w:id="14"/>
      <w:r w:rsidRPr="00F84B45">
        <w:rPr>
          <w:rFonts w:ascii="Times New Roman" w:hAnsi="Times New Roman" w:cs="Times New Roman"/>
          <w:sz w:val="24"/>
          <w:szCs w:val="24"/>
        </w:rPr>
        <w:t>ДОГОВОР</w:t>
      </w:r>
    </w:p>
    <w:p w:rsidR="00EF4453" w:rsidRPr="00F84B45" w:rsidRDefault="00EF4453" w:rsidP="00EF4453">
      <w:pPr>
        <w:pStyle w:val="ConsPlusNormal"/>
        <w:jc w:val="center"/>
        <w:rPr>
          <w:rFonts w:ascii="Times New Roman" w:hAnsi="Times New Roman" w:cs="Times New Roman"/>
          <w:sz w:val="24"/>
          <w:szCs w:val="24"/>
        </w:rPr>
      </w:pPr>
      <w:r w:rsidRPr="00F84B45">
        <w:rPr>
          <w:rFonts w:ascii="Times New Roman" w:hAnsi="Times New Roman" w:cs="Times New Roman"/>
          <w:sz w:val="24"/>
          <w:szCs w:val="24"/>
        </w:rPr>
        <w:t>БЕЗВОЗМЕЗДНОГО ПОЛЬЗОВАНИЯ ЗЕМЕЛЬНЫМ УЧАСТКОМ</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(место заключения договора)</w:t>
      </w:r>
    </w:p>
    <w:p w:rsidR="00EF4453" w:rsidRPr="00F84B45" w:rsidRDefault="00EF4453" w:rsidP="00EF4453">
      <w:pPr>
        <w:pStyle w:val="ConsPlusNormal"/>
        <w:spacing w:before="220"/>
        <w:jc w:val="right"/>
        <w:rPr>
          <w:rFonts w:ascii="Times New Roman" w:hAnsi="Times New Roman" w:cs="Times New Roman"/>
          <w:sz w:val="24"/>
          <w:szCs w:val="24"/>
        </w:rPr>
      </w:pPr>
      <w:r w:rsidRPr="00F84B45">
        <w:rPr>
          <w:rFonts w:ascii="Times New Roman" w:hAnsi="Times New Roman" w:cs="Times New Roman"/>
          <w:sz w:val="24"/>
          <w:szCs w:val="24"/>
        </w:rPr>
        <w:t>"__" ___________ 20__ г.</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F84B45">
        <w:rPr>
          <w:rFonts w:ascii="Times New Roman" w:hAnsi="Times New Roman" w:cs="Times New Roman"/>
          <w:sz w:val="24"/>
          <w:szCs w:val="24"/>
        </w:rPr>
        <w:t>н(</w:t>
      </w:r>
      <w:proofErr w:type="gramEnd"/>
      <w:r w:rsidRPr="00F84B45">
        <w:rPr>
          <w:rFonts w:ascii="Times New Roman" w:hAnsi="Times New Roman" w:cs="Times New Roman"/>
          <w:sz w:val="24"/>
          <w:szCs w:val="24"/>
        </w:rPr>
        <w:t>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1. ПРЕДМЕТ ДОГОВОРА</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EF4453" w:rsidRPr="00F84B45" w:rsidRDefault="00EF4453" w:rsidP="00EF4453">
      <w:pPr>
        <w:pStyle w:val="ConsPlusNormal"/>
        <w:spacing w:before="220"/>
        <w:ind w:firstLine="540"/>
        <w:jc w:val="both"/>
        <w:rPr>
          <w:rFonts w:ascii="Times New Roman" w:hAnsi="Times New Roman" w:cs="Times New Roman"/>
          <w:sz w:val="24"/>
          <w:szCs w:val="24"/>
        </w:rPr>
      </w:pPr>
      <w:proofErr w:type="gramStart"/>
      <w:r w:rsidRPr="00F84B45">
        <w:rPr>
          <w:rFonts w:ascii="Times New Roman" w:hAnsi="Times New Roman" w:cs="Times New Roman"/>
          <w:sz w:val="24"/>
          <w:szCs w:val="24"/>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Сведения </w:t>
      </w:r>
      <w:proofErr w:type="gramStart"/>
      <w:r w:rsidRPr="00F84B45">
        <w:rPr>
          <w:rFonts w:ascii="Times New Roman" w:hAnsi="Times New Roman" w:cs="Times New Roman"/>
          <w:sz w:val="24"/>
          <w:szCs w:val="24"/>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F84B45">
        <w:rPr>
          <w:rFonts w:ascii="Times New Roman" w:hAnsi="Times New Roman" w:cs="Times New Roman"/>
          <w:sz w:val="24"/>
          <w:szCs w:val="24"/>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2. СРОК ДОГОВОРА</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bookmarkStart w:id="15" w:name="P932"/>
      <w:bookmarkEnd w:id="15"/>
      <w:r w:rsidRPr="00F84B45">
        <w:rPr>
          <w:rFonts w:ascii="Times New Roman" w:hAnsi="Times New Roman" w:cs="Times New Roman"/>
          <w:sz w:val="24"/>
          <w:szCs w:val="24"/>
        </w:rPr>
        <w:t>2.1. Срок действия Договора составляет 5 (пять) лет со дня его государственной регистрации.</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3. ПРАВА И ОБЯЗАННОСТИ СТОРОН</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3.1. Ссудодатель имеет право:</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3.2. Ссудодатель обязан:</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3.2.1. Выполнять в полном объеме все условия Договора.</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lastRenderedPageBreak/>
        <w:t>3.2.2</w:t>
      </w:r>
      <w:proofErr w:type="gramStart"/>
      <w:r w:rsidRPr="00F84B45">
        <w:rPr>
          <w:rFonts w:ascii="Times New Roman" w:hAnsi="Times New Roman" w:cs="Times New Roman"/>
          <w:sz w:val="24"/>
          <w:szCs w:val="24"/>
        </w:rPr>
        <w:t xml:space="preserve"> П</w:t>
      </w:r>
      <w:proofErr w:type="gramEnd"/>
      <w:r w:rsidRPr="00F84B45">
        <w:rPr>
          <w:rFonts w:ascii="Times New Roman" w:hAnsi="Times New Roman" w:cs="Times New Roman"/>
          <w:sz w:val="24"/>
          <w:szCs w:val="24"/>
        </w:rPr>
        <w:t>ередать Ссудополучателю земельный участок по акту приема-передачи (приложение N 1).</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3.2.3. Обратиться с заявлением о государственной регистрации права безвозмездного пользования земельным участком.</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3.3. Ссудополучатель имеет право:</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3.3.1. Использовать земельный участок на условиях, установленных настоящим Договором.</w:t>
      </w:r>
    </w:p>
    <w:p w:rsidR="00EF4453" w:rsidRPr="00F84B45" w:rsidRDefault="00EF4453" w:rsidP="00EF4453">
      <w:pPr>
        <w:pStyle w:val="ConsPlusNormal"/>
        <w:spacing w:before="220"/>
        <w:ind w:firstLine="540"/>
        <w:jc w:val="both"/>
        <w:rPr>
          <w:rFonts w:ascii="Times New Roman" w:hAnsi="Times New Roman" w:cs="Times New Roman"/>
          <w:sz w:val="24"/>
          <w:szCs w:val="24"/>
        </w:rPr>
      </w:pPr>
      <w:bookmarkStart w:id="16" w:name="P945"/>
      <w:bookmarkEnd w:id="16"/>
      <w:r w:rsidRPr="00F84B45">
        <w:rPr>
          <w:rFonts w:ascii="Times New Roman" w:hAnsi="Times New Roman" w:cs="Times New Roman"/>
          <w:sz w:val="24"/>
          <w:szCs w:val="24"/>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F84B45">
        <w:rPr>
          <w:rFonts w:ascii="Times New Roman" w:hAnsi="Times New Roman" w:cs="Times New Roman"/>
          <w:sz w:val="24"/>
          <w:szCs w:val="24"/>
        </w:rPr>
        <w:t>ранее</w:t>
      </w:r>
      <w:proofErr w:type="gramEnd"/>
      <w:r w:rsidRPr="00F84B45">
        <w:rPr>
          <w:rFonts w:ascii="Times New Roman" w:hAnsi="Times New Roman" w:cs="Times New Roman"/>
          <w:sz w:val="24"/>
          <w:szCs w:val="24"/>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3.4. Ссудополучатель обязан:</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3.4.1. Добросовестно исполнять все условия Договора.</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9" w:history="1">
        <w:r w:rsidRPr="00F84B45">
          <w:rPr>
            <w:rFonts w:ascii="Times New Roman" w:hAnsi="Times New Roman" w:cs="Times New Roman"/>
            <w:sz w:val="24"/>
            <w:szCs w:val="24"/>
          </w:rPr>
          <w:t>статьей 8</w:t>
        </w:r>
      </w:hyperlink>
      <w:r w:rsidRPr="00F84B45">
        <w:rPr>
          <w:rFonts w:ascii="Times New Roman" w:hAnsi="Times New Roman" w:cs="Times New Roman"/>
          <w:sz w:val="24"/>
          <w:szCs w:val="24"/>
        </w:rPr>
        <w:t xml:space="preserve"> Федерального закона N 119-ФЗ от 01.05.2016.</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F84B45">
          <w:rPr>
            <w:rFonts w:ascii="Times New Roman" w:hAnsi="Times New Roman" w:cs="Times New Roman"/>
            <w:sz w:val="24"/>
            <w:szCs w:val="24"/>
          </w:rPr>
          <w:t>п. 2.1</w:t>
        </w:r>
      </w:hyperlink>
      <w:r w:rsidRPr="00F84B45">
        <w:rPr>
          <w:rFonts w:ascii="Times New Roman" w:hAnsi="Times New Roman" w:cs="Times New Roman"/>
          <w:sz w:val="24"/>
          <w:szCs w:val="24"/>
        </w:rPr>
        <w:t xml:space="preserve"> настоящего Договора, предоставить или направить Ссудодателю декларацию об использовании земельного участка.</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3.4.7. При использовании земельного участка учесть требования (обеспечить) </w:t>
      </w:r>
      <w:hyperlink w:anchor="P956" w:history="1">
        <w:r w:rsidRPr="00F84B45">
          <w:rPr>
            <w:rFonts w:ascii="Times New Roman" w:hAnsi="Times New Roman" w:cs="Times New Roman"/>
            <w:sz w:val="24"/>
            <w:szCs w:val="24"/>
          </w:rPr>
          <w:t>&lt;*&gt;</w:t>
        </w:r>
      </w:hyperlink>
      <w:r w:rsidRPr="00F84B45">
        <w:rPr>
          <w:rFonts w:ascii="Times New Roman" w:hAnsi="Times New Roman" w:cs="Times New Roman"/>
          <w:sz w:val="24"/>
          <w:szCs w:val="24"/>
        </w:rPr>
        <w:t xml:space="preserve"> ___________________________.</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w:t>
      </w:r>
    </w:p>
    <w:p w:rsidR="00EF4453" w:rsidRPr="00F84B45" w:rsidRDefault="00EF4453" w:rsidP="00EF4453">
      <w:pPr>
        <w:pStyle w:val="ConsPlusNormal"/>
        <w:spacing w:before="220"/>
        <w:ind w:firstLine="540"/>
        <w:jc w:val="both"/>
        <w:rPr>
          <w:rFonts w:ascii="Times New Roman" w:hAnsi="Times New Roman" w:cs="Times New Roman"/>
          <w:sz w:val="24"/>
          <w:szCs w:val="24"/>
        </w:rPr>
      </w:pPr>
      <w:bookmarkStart w:id="17" w:name="P956"/>
      <w:bookmarkEnd w:id="17"/>
      <w:r w:rsidRPr="00F84B45">
        <w:rPr>
          <w:rFonts w:ascii="Times New Roman" w:hAnsi="Times New Roman" w:cs="Times New Roman"/>
          <w:sz w:val="24"/>
          <w:szCs w:val="24"/>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F84B45">
        <w:rPr>
          <w:rFonts w:ascii="Times New Roman" w:hAnsi="Times New Roman" w:cs="Times New Roman"/>
          <w:sz w:val="24"/>
          <w:szCs w:val="24"/>
        </w:rPr>
        <w:t>охотугодий</w:t>
      </w:r>
      <w:proofErr w:type="spellEnd"/>
      <w:r w:rsidRPr="00F84B45">
        <w:rPr>
          <w:rFonts w:ascii="Times New Roman" w:hAnsi="Times New Roman" w:cs="Times New Roman"/>
          <w:sz w:val="24"/>
          <w:szCs w:val="24"/>
        </w:rPr>
        <w:t xml:space="preserve"> и т.д.</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3.4.8. </w:t>
      </w:r>
      <w:proofErr w:type="gramStart"/>
      <w:r w:rsidRPr="00F84B45">
        <w:rPr>
          <w:rFonts w:ascii="Times New Roman" w:hAnsi="Times New Roman" w:cs="Times New Roman"/>
          <w:sz w:val="24"/>
          <w:szCs w:val="24"/>
        </w:rPr>
        <w:t xml:space="preserve">Обязан в срок не позднее одного года со дня заключения настоящего договора </w:t>
      </w:r>
      <w:r w:rsidRPr="00F84B45">
        <w:rPr>
          <w:rFonts w:ascii="Times New Roman" w:hAnsi="Times New Roman" w:cs="Times New Roman"/>
          <w:sz w:val="24"/>
          <w:szCs w:val="24"/>
        </w:rPr>
        <w:lastRenderedPageBreak/>
        <w:t>направить в уполномоченный орган уведомление о выбранных им виде или видах разрешенного использования земельного участка.</w:t>
      </w:r>
      <w:proofErr w:type="gramEnd"/>
      <w:r w:rsidRPr="00F84B45">
        <w:rPr>
          <w:rFonts w:ascii="Times New Roman" w:hAnsi="Times New Roman" w:cs="Times New Roman"/>
          <w:sz w:val="24"/>
          <w:szCs w:val="24"/>
        </w:rPr>
        <w:t xml:space="preserve"> В случае</w:t>
      </w:r>
      <w:proofErr w:type="gramStart"/>
      <w:r w:rsidRPr="00F84B45">
        <w:rPr>
          <w:rFonts w:ascii="Times New Roman" w:hAnsi="Times New Roman" w:cs="Times New Roman"/>
          <w:sz w:val="24"/>
          <w:szCs w:val="24"/>
        </w:rPr>
        <w:t>,</w:t>
      </w:r>
      <w:proofErr w:type="gramEnd"/>
      <w:r w:rsidRPr="00F84B45">
        <w:rPr>
          <w:rFonts w:ascii="Times New Roman" w:hAnsi="Times New Roman" w:cs="Times New Roman"/>
          <w:sz w:val="24"/>
          <w:szCs w:val="24"/>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3.4.10. По истечении срока действия Договора и не использования права, указанного в </w:t>
      </w:r>
      <w:hyperlink w:anchor="P945" w:history="1">
        <w:r w:rsidRPr="00F84B45">
          <w:rPr>
            <w:rFonts w:ascii="Times New Roman" w:hAnsi="Times New Roman" w:cs="Times New Roman"/>
            <w:sz w:val="24"/>
            <w:szCs w:val="24"/>
          </w:rPr>
          <w:t>п. 3.3.2</w:t>
        </w:r>
      </w:hyperlink>
      <w:r w:rsidRPr="00F84B45">
        <w:rPr>
          <w:rFonts w:ascii="Times New Roman" w:hAnsi="Times New Roman" w:cs="Times New Roman"/>
          <w:sz w:val="24"/>
          <w:szCs w:val="24"/>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3.6. Ссудодатель и Ссудополучатель имеют иные права и </w:t>
      </w:r>
      <w:proofErr w:type="gramStart"/>
      <w:r w:rsidRPr="00F84B45">
        <w:rPr>
          <w:rFonts w:ascii="Times New Roman" w:hAnsi="Times New Roman" w:cs="Times New Roman"/>
          <w:sz w:val="24"/>
          <w:szCs w:val="24"/>
        </w:rPr>
        <w:t>несут иные обязанности</w:t>
      </w:r>
      <w:proofErr w:type="gramEnd"/>
      <w:r w:rsidRPr="00F84B45">
        <w:rPr>
          <w:rFonts w:ascii="Times New Roman" w:hAnsi="Times New Roman" w:cs="Times New Roman"/>
          <w:sz w:val="24"/>
          <w:szCs w:val="24"/>
        </w:rPr>
        <w:t>, установленные законодательством Российской Федерации.</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4. ОТВЕТСТВЕННОСТЬ СТОРОН</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5. ИЗМЕНЕНИЕ, РАСТОРЖЕНИЕ И ПРЕКРАЩЕНИЯ ДОГОВОРА</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5.1. </w:t>
      </w:r>
      <w:proofErr w:type="gramStart"/>
      <w:r w:rsidRPr="00F84B45">
        <w:rPr>
          <w:rFonts w:ascii="Times New Roman" w:hAnsi="Times New Roman" w:cs="Times New Roman"/>
          <w:sz w:val="24"/>
          <w:szCs w:val="24"/>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20" w:history="1">
        <w:r w:rsidRPr="00F84B45">
          <w:rPr>
            <w:rFonts w:ascii="Times New Roman" w:hAnsi="Times New Roman" w:cs="Times New Roman"/>
            <w:sz w:val="24"/>
            <w:szCs w:val="24"/>
          </w:rPr>
          <w:t>статьей 9</w:t>
        </w:r>
      </w:hyperlink>
      <w:r w:rsidRPr="00F84B45">
        <w:rPr>
          <w:rFonts w:ascii="Times New Roman" w:hAnsi="Times New Roman" w:cs="Times New Roman"/>
          <w:sz w:val="24"/>
          <w:szCs w:val="24"/>
        </w:rPr>
        <w:t xml:space="preserve"> Федерального закона N 119-ФЗ от 01.05.2016 и иными федеральными законами.</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5.3. </w:t>
      </w:r>
      <w:proofErr w:type="gramStart"/>
      <w:r w:rsidRPr="00F84B45">
        <w:rPr>
          <w:rFonts w:ascii="Times New Roman" w:hAnsi="Times New Roman" w:cs="Times New Roman"/>
          <w:sz w:val="24"/>
          <w:szCs w:val="24"/>
        </w:rPr>
        <w:t>Договор</w:t>
      </w:r>
      <w:proofErr w:type="gramEnd"/>
      <w:r w:rsidRPr="00F84B45">
        <w:rPr>
          <w:rFonts w:ascii="Times New Roman" w:hAnsi="Times New Roman" w:cs="Times New Roman"/>
          <w:sz w:val="24"/>
          <w:szCs w:val="24"/>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6. РАССМОТРЕНИЕ И УРЕГУЛИРОВАНИЕ СПОРОВ</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7. ЗАКЛЮЧИТЕЛЬНЫЕ ПОЛОЖЕНИЯ</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7.1. На Участок накладываются ограничения по </w:t>
      </w:r>
      <w:proofErr w:type="spellStart"/>
      <w:r w:rsidRPr="00F84B45">
        <w:rPr>
          <w:rFonts w:ascii="Times New Roman" w:hAnsi="Times New Roman" w:cs="Times New Roman"/>
          <w:sz w:val="24"/>
          <w:szCs w:val="24"/>
        </w:rPr>
        <w:t>оборотоспособности</w:t>
      </w:r>
      <w:proofErr w:type="spellEnd"/>
      <w:r w:rsidRPr="00F84B45">
        <w:rPr>
          <w:rFonts w:ascii="Times New Roman" w:hAnsi="Times New Roman" w:cs="Times New Roman"/>
          <w:sz w:val="24"/>
          <w:szCs w:val="24"/>
        </w:rPr>
        <w:t xml:space="preserve"> на основании </w:t>
      </w:r>
      <w:hyperlink r:id="rId121" w:history="1">
        <w:r w:rsidRPr="00F84B45">
          <w:rPr>
            <w:rFonts w:ascii="Times New Roman" w:hAnsi="Times New Roman" w:cs="Times New Roman"/>
            <w:sz w:val="24"/>
            <w:szCs w:val="24"/>
          </w:rPr>
          <w:t>статьи 11</w:t>
        </w:r>
      </w:hyperlink>
      <w:r w:rsidRPr="00F84B45">
        <w:rPr>
          <w:rFonts w:ascii="Times New Roman" w:hAnsi="Times New Roman" w:cs="Times New Roman"/>
          <w:sz w:val="24"/>
          <w:szCs w:val="24"/>
        </w:rPr>
        <w:t xml:space="preserve"> Федерального закона N 119-ФЗ от 01.05.2016.</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7.2. Договор подлежит государственной регистрации органом регистрации прав.</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7.3. Договор составлен в 3 (трех) экземплярах, имеющих равную юридическую силу.</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w:t>
      </w:r>
      <w:proofErr w:type="gramStart"/>
      <w:r w:rsidRPr="00F84B45">
        <w:rPr>
          <w:rFonts w:ascii="Times New Roman" w:hAnsi="Times New Roman" w:cs="Times New Roman"/>
          <w:sz w:val="24"/>
          <w:szCs w:val="24"/>
        </w:rPr>
        <w:t>по</w:t>
      </w:r>
      <w:proofErr w:type="gramEnd"/>
      <w:r w:rsidRPr="00F84B45">
        <w:rPr>
          <w:rFonts w:ascii="Times New Roman" w:hAnsi="Times New Roman" w:cs="Times New Roman"/>
          <w:sz w:val="24"/>
          <w:szCs w:val="24"/>
        </w:rPr>
        <w:t xml:space="preserve"> (________________________).</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7.4. Настоящий договор вступает в силу со дня его государственной регистрации.</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7.6. К настоящему договору прилагаются следующие приложения, являющиеся его неотъемлемой частью:</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1. Акт приема-передачи земельного участка - 1 экз. на 1 листе;</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8. РЕКВИЗИТЫ СТОРОН</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ind w:firstLine="540"/>
        <w:jc w:val="both"/>
        <w:rPr>
          <w:rFonts w:ascii="Times New Roman" w:hAnsi="Times New Roman" w:cs="Times New Roman"/>
          <w:sz w:val="24"/>
          <w:szCs w:val="24"/>
        </w:rPr>
      </w:pPr>
      <w:r w:rsidRPr="00F84B45">
        <w:rPr>
          <w:rFonts w:ascii="Times New Roman" w:hAnsi="Times New Roman" w:cs="Times New Roman"/>
          <w:sz w:val="24"/>
          <w:szCs w:val="24"/>
        </w:rPr>
        <w:t>Ссудодатель: (Реквизиты уполномоченного органа).</w:t>
      </w:r>
    </w:p>
    <w:p w:rsidR="00EF4453" w:rsidRPr="00F84B45" w:rsidRDefault="00EF4453" w:rsidP="00EF4453">
      <w:pPr>
        <w:pStyle w:val="ConsPlusNormal"/>
        <w:spacing w:before="220"/>
        <w:ind w:firstLine="540"/>
        <w:jc w:val="both"/>
        <w:rPr>
          <w:rFonts w:ascii="Times New Roman" w:hAnsi="Times New Roman" w:cs="Times New Roman"/>
          <w:sz w:val="24"/>
          <w:szCs w:val="24"/>
        </w:rPr>
      </w:pPr>
      <w:r w:rsidRPr="00F84B45">
        <w:rPr>
          <w:rFonts w:ascii="Times New Roman" w:hAnsi="Times New Roman" w:cs="Times New Roman"/>
          <w:sz w:val="24"/>
          <w:szCs w:val="24"/>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center"/>
        <w:outlineLvl w:val="2"/>
        <w:rPr>
          <w:rFonts w:ascii="Times New Roman" w:hAnsi="Times New Roman" w:cs="Times New Roman"/>
          <w:sz w:val="24"/>
          <w:szCs w:val="24"/>
        </w:rPr>
      </w:pPr>
      <w:r w:rsidRPr="00F84B45">
        <w:rPr>
          <w:rFonts w:ascii="Times New Roman" w:hAnsi="Times New Roman" w:cs="Times New Roman"/>
          <w:sz w:val="24"/>
          <w:szCs w:val="24"/>
        </w:rPr>
        <w:t>9. ПОДПИСИ СТОРОН</w:t>
      </w:r>
    </w:p>
    <w:p w:rsidR="00EF4453" w:rsidRPr="00F84B45" w:rsidRDefault="00EF4453" w:rsidP="00EF445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6472EA" w:rsidRPr="00F84B45" w:rsidTr="00EF4453">
        <w:tc>
          <w:tcPr>
            <w:tcW w:w="3741" w:type="dxa"/>
            <w:tcBorders>
              <w:top w:val="nil"/>
              <w:left w:val="nil"/>
              <w:bottom w:val="nil"/>
              <w:right w:val="nil"/>
            </w:tcBorders>
          </w:tcPr>
          <w:p w:rsidR="00EF4453" w:rsidRPr="00F84B45" w:rsidRDefault="00EF4453" w:rsidP="00EF4453">
            <w:pPr>
              <w:pStyle w:val="ConsPlusNormal"/>
              <w:rPr>
                <w:rFonts w:ascii="Times New Roman" w:hAnsi="Times New Roman" w:cs="Times New Roman"/>
                <w:sz w:val="24"/>
                <w:szCs w:val="24"/>
              </w:rPr>
            </w:pPr>
            <w:r w:rsidRPr="00F84B45">
              <w:rPr>
                <w:rFonts w:ascii="Times New Roman" w:hAnsi="Times New Roman" w:cs="Times New Roman"/>
                <w:sz w:val="24"/>
                <w:szCs w:val="24"/>
              </w:rPr>
              <w:t>Ссудодатель:</w:t>
            </w:r>
          </w:p>
        </w:tc>
        <w:tc>
          <w:tcPr>
            <w:tcW w:w="3742" w:type="dxa"/>
            <w:tcBorders>
              <w:top w:val="nil"/>
              <w:left w:val="nil"/>
              <w:bottom w:val="nil"/>
              <w:right w:val="nil"/>
            </w:tcBorders>
          </w:tcPr>
          <w:p w:rsidR="00EF4453" w:rsidRPr="00F84B45" w:rsidRDefault="00F84B45" w:rsidP="00EF445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F4453" w:rsidRPr="00F84B45">
              <w:rPr>
                <w:rFonts w:ascii="Times New Roman" w:hAnsi="Times New Roman" w:cs="Times New Roman"/>
                <w:sz w:val="24"/>
                <w:szCs w:val="24"/>
              </w:rPr>
              <w:t>Ссудополучатель:</w:t>
            </w:r>
          </w:p>
        </w:tc>
      </w:tr>
      <w:tr w:rsidR="00EF4453" w:rsidRPr="00F84B45" w:rsidTr="00EF4453">
        <w:tc>
          <w:tcPr>
            <w:tcW w:w="3741" w:type="dxa"/>
            <w:tcBorders>
              <w:top w:val="nil"/>
              <w:left w:val="nil"/>
              <w:bottom w:val="nil"/>
              <w:right w:val="nil"/>
            </w:tcBorders>
          </w:tcPr>
          <w:p w:rsidR="00EF4453" w:rsidRPr="00F84B45" w:rsidRDefault="00EF4453" w:rsidP="00EF4453">
            <w:pPr>
              <w:pStyle w:val="ConsPlusNormal"/>
              <w:rPr>
                <w:rFonts w:ascii="Times New Roman" w:hAnsi="Times New Roman" w:cs="Times New Roman"/>
                <w:sz w:val="24"/>
                <w:szCs w:val="24"/>
              </w:rPr>
            </w:pPr>
            <w:r w:rsidRPr="00F84B45">
              <w:rPr>
                <w:rFonts w:ascii="Times New Roman" w:hAnsi="Times New Roman" w:cs="Times New Roman"/>
                <w:sz w:val="24"/>
                <w:szCs w:val="24"/>
              </w:rPr>
              <w:t>___________/_____________</w:t>
            </w:r>
          </w:p>
        </w:tc>
        <w:tc>
          <w:tcPr>
            <w:tcW w:w="3742" w:type="dxa"/>
            <w:tcBorders>
              <w:top w:val="nil"/>
              <w:left w:val="nil"/>
              <w:bottom w:val="nil"/>
              <w:right w:val="nil"/>
            </w:tcBorders>
          </w:tcPr>
          <w:p w:rsidR="00EF4453" w:rsidRPr="00F84B45" w:rsidRDefault="00F84B45" w:rsidP="00EF445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F4453" w:rsidRPr="00F84B45">
              <w:rPr>
                <w:rFonts w:ascii="Times New Roman" w:hAnsi="Times New Roman" w:cs="Times New Roman"/>
                <w:sz w:val="24"/>
                <w:szCs w:val="24"/>
              </w:rPr>
              <w:t>___________/_____________</w:t>
            </w:r>
          </w:p>
        </w:tc>
      </w:tr>
    </w:tbl>
    <w:p w:rsidR="00EF4453" w:rsidRPr="00F84B45" w:rsidRDefault="00EF4453" w:rsidP="00EF4453">
      <w:pPr>
        <w:pStyle w:val="ConsPlusNormal"/>
        <w:jc w:val="both"/>
        <w:rPr>
          <w:rFonts w:ascii="Times New Roman" w:hAnsi="Times New Roman" w:cs="Times New Roman"/>
          <w:sz w:val="24"/>
          <w:szCs w:val="24"/>
        </w:rPr>
      </w:pPr>
    </w:p>
    <w:p w:rsidR="00EF4453" w:rsidRPr="00F84B45" w:rsidRDefault="00EF4453" w:rsidP="00EF4453">
      <w:pPr>
        <w:pStyle w:val="ConsPlusNormal"/>
        <w:jc w:val="both"/>
        <w:rPr>
          <w:rFonts w:ascii="Times New Roman" w:hAnsi="Times New Roman" w:cs="Times New Roman"/>
          <w:sz w:val="24"/>
          <w:szCs w:val="24"/>
        </w:rPr>
      </w:pPr>
    </w:p>
    <w:p w:rsidR="00EF4453" w:rsidRPr="006472EA" w:rsidRDefault="00EF4453" w:rsidP="00EF4453">
      <w:pPr>
        <w:pStyle w:val="ConsPlusNormal"/>
        <w:pBdr>
          <w:top w:val="single" w:sz="6" w:space="0" w:color="auto"/>
        </w:pBdr>
        <w:spacing w:before="100" w:after="100"/>
        <w:jc w:val="both"/>
        <w:rPr>
          <w:rFonts w:ascii="Times New Roman" w:hAnsi="Times New Roman" w:cs="Times New Roman"/>
          <w:sz w:val="28"/>
          <w:szCs w:val="28"/>
        </w:rPr>
      </w:pPr>
    </w:p>
    <w:p w:rsidR="00EF4453" w:rsidRPr="006472EA" w:rsidRDefault="00EF4453" w:rsidP="00EF4453">
      <w:pPr>
        <w:rPr>
          <w:rFonts w:ascii="Times New Roman" w:hAnsi="Times New Roman"/>
          <w:sz w:val="28"/>
          <w:szCs w:val="28"/>
        </w:rPr>
      </w:pPr>
    </w:p>
    <w:p w:rsidR="008A49A1" w:rsidRPr="006472EA" w:rsidRDefault="008A49A1">
      <w:pPr>
        <w:rPr>
          <w:rFonts w:ascii="Times New Roman" w:hAnsi="Times New Roman"/>
          <w:sz w:val="28"/>
          <w:szCs w:val="28"/>
        </w:rPr>
      </w:pPr>
    </w:p>
    <w:sectPr w:rsidR="008A49A1" w:rsidRPr="006472EA" w:rsidSect="00EA2BF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5C" w:rsidRDefault="00A47C5C" w:rsidP="002826B8">
      <w:pPr>
        <w:spacing w:after="0" w:line="240" w:lineRule="auto"/>
      </w:pPr>
      <w:r>
        <w:separator/>
      </w:r>
    </w:p>
  </w:endnote>
  <w:endnote w:type="continuationSeparator" w:id="0">
    <w:p w:rsidR="00A47C5C" w:rsidRDefault="00A47C5C" w:rsidP="0028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5C" w:rsidRDefault="00A47C5C" w:rsidP="002826B8">
      <w:pPr>
        <w:spacing w:after="0" w:line="240" w:lineRule="auto"/>
      </w:pPr>
      <w:r>
        <w:separator/>
      </w:r>
    </w:p>
  </w:footnote>
  <w:footnote w:type="continuationSeparator" w:id="0">
    <w:p w:rsidR="00A47C5C" w:rsidRDefault="00A47C5C" w:rsidP="00282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20EE5"/>
    <w:multiLevelType w:val="hybridMultilevel"/>
    <w:tmpl w:val="99D29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453"/>
    <w:rsid w:val="000B0D77"/>
    <w:rsid w:val="000E225A"/>
    <w:rsid w:val="00103982"/>
    <w:rsid w:val="00221C2A"/>
    <w:rsid w:val="00237D7E"/>
    <w:rsid w:val="002826B8"/>
    <w:rsid w:val="003711C9"/>
    <w:rsid w:val="003A7E02"/>
    <w:rsid w:val="00414F22"/>
    <w:rsid w:val="00463308"/>
    <w:rsid w:val="00531C38"/>
    <w:rsid w:val="00557721"/>
    <w:rsid w:val="00594B95"/>
    <w:rsid w:val="005D07D1"/>
    <w:rsid w:val="005E42EE"/>
    <w:rsid w:val="006472EA"/>
    <w:rsid w:val="00665FC5"/>
    <w:rsid w:val="00670BFB"/>
    <w:rsid w:val="006836B7"/>
    <w:rsid w:val="00820D9E"/>
    <w:rsid w:val="008A47C7"/>
    <w:rsid w:val="008A49A1"/>
    <w:rsid w:val="00933F2F"/>
    <w:rsid w:val="00A27E84"/>
    <w:rsid w:val="00A46A27"/>
    <w:rsid w:val="00A47C5C"/>
    <w:rsid w:val="00AA018B"/>
    <w:rsid w:val="00AD7C0B"/>
    <w:rsid w:val="00C03018"/>
    <w:rsid w:val="00C67400"/>
    <w:rsid w:val="00CF2002"/>
    <w:rsid w:val="00D81CB6"/>
    <w:rsid w:val="00D852CF"/>
    <w:rsid w:val="00E84983"/>
    <w:rsid w:val="00EA2BF1"/>
    <w:rsid w:val="00EF4453"/>
    <w:rsid w:val="00F53C90"/>
    <w:rsid w:val="00F84B45"/>
    <w:rsid w:val="00F91632"/>
    <w:rsid w:val="00FA1B35"/>
    <w:rsid w:val="00FC0027"/>
    <w:rsid w:val="00FD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_x0000_s1027"/>
        <o:r id="V:Rule2" type="connector" idref="#_x0000_s1028"/>
        <o:r id="V:Rule3" type="connector" idref="#_x0000_s1034"/>
        <o:r id="V:Rule4" type="connector" idref="#_x0000_s1037"/>
        <o:r id="V:Rule5" type="connector" idref="#_x0000_s1038"/>
        <o:r id="V:Rule6" type="connector" idref="#_x0000_s1039"/>
        <o:r id="V:Rule7" type="connector" idref="#_x0000_s1040"/>
        <o:r id="V:Rule8" type="connector" idref="#_x0000_s1042"/>
        <o:r id="V:Rule9" type="connector" idref="#_x0000_s1043"/>
        <o:r id="V:Rule10" type="connector" idref="#_x0000_s1044"/>
        <o:r id="V:Rule11" type="connector" idref="#_x0000_s1057"/>
        <o:r id="V:Rule12" type="connector" idref="#_x0000_s1058"/>
        <o:r id="V:Rule13" type="connector" idref="#_x0000_s1059"/>
        <o:r id="V:Rule14" type="connector" idref="#_x0000_s1060"/>
        <o:r id="V:Rule15" type="connector" idref="#_x0000_s1061"/>
        <o:r id="V:Rule16" type="connector" idref="#_x0000_s1062"/>
        <o:r id="V:Rule17" type="connector" idref="#_x0000_s1064"/>
        <o:r id="V:Rule18" type="connector" idref="#_x0000_s1065"/>
        <o:r id="V:Rule19" type="connector" idref="#_x0000_s1066"/>
        <o:r id="V:Rule20" type="connector" idref="#_x0000_s1067"/>
        <o:r id="V:Rule21" type="connector" idref="#_x0000_s1068"/>
        <o:r id="V:Rule22" type="connector" idref="#_x0000_s1069"/>
        <o:r id="V:Rule23" type="connector" idref="#_x0000_s1070"/>
        <o:r id="V:Rule24" type="connector" idref="#_x0000_s1071"/>
        <o:r id="V:Rule25" type="connector" idref="#_x0000_s1072"/>
        <o:r id="V:Rule26" type="connector" idref="#_x0000_s1074"/>
        <o:r id="V:Rule27" type="connector" idref="#_x0000_s1075"/>
        <o:r id="V:Rule28"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4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F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E225A"/>
    <w:pPr>
      <w:ind w:left="720"/>
      <w:contextualSpacing/>
    </w:pPr>
  </w:style>
  <w:style w:type="table" w:styleId="a4">
    <w:name w:val="Table Grid"/>
    <w:basedOn w:val="a1"/>
    <w:uiPriority w:val="59"/>
    <w:rsid w:val="0066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1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C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02D91C387F83D43D47BB1864CE56A917522909694EFE1C1FE372AF7H132G" TargetMode="External"/><Relationship Id="rId117" Type="http://schemas.openxmlformats.org/officeDocument/2006/relationships/hyperlink" Target="consultantplus://offline/ref=B126E69CD80EDC7C610FF7B59DD74AEC97992F90C48EF83D43D47BB1864CE56A917522909694EFE1C1FE372AF7H132G" TargetMode="External"/><Relationship Id="rId21" Type="http://schemas.openxmlformats.org/officeDocument/2006/relationships/hyperlink" Target="consultantplus://offline/ref=B126E69CD80EDC7C610FF7B59DD74AEC97992E99C38EF83D43D47BB1864CE56A917522909694EFE1C1FE372AF7H132G" TargetMode="External"/><Relationship Id="rId42" Type="http://schemas.openxmlformats.org/officeDocument/2006/relationships/hyperlink" Target="consultantplus://offline/ref=B126E69CD80EDC7C610FF7B59DD74AEC97992E99C38EF83D43D47BB1864CE56A83757A9C9692F0E3C0EB617BB24E64242A3648E146E22A9DH337G" TargetMode="External"/><Relationship Id="rId47" Type="http://schemas.openxmlformats.org/officeDocument/2006/relationships/hyperlink" Target="consultantplus://offline/ref=B126E69CD80EDC7C610FF7B59DD74AEC97992E99C38EF83D43D47BB1864CE56A83757A9C9692F1E8CBEB617BB24E64242A3648E146E22A9DH337G" TargetMode="External"/><Relationship Id="rId63" Type="http://schemas.openxmlformats.org/officeDocument/2006/relationships/hyperlink" Target="consultantplus://offline/ref=B126E69CD80EDC7C610FF7B59DD74AEC96912899C282F83D43D47BB1864CE56A83757A9C9692F7E9C3EB617BB24E64242A3648E146E22A9DH337G" TargetMode="External"/><Relationship Id="rId68" Type="http://schemas.openxmlformats.org/officeDocument/2006/relationships/hyperlink" Target="consultantplus://offline/ref=B126E69CD80EDC7C610FF7B59DD74AEC96912899C282F83D43D47BB1864CE56A83757A9C9692F6E6C4EB617BB24E64242A3648E146E22A9DH337G" TargetMode="External"/><Relationship Id="rId84" Type="http://schemas.openxmlformats.org/officeDocument/2006/relationships/hyperlink" Target="consultantplus://offline/ref=B126E69CD80EDC7C610FF7B59DD74AEC97992E99C38EF83D43D47BB1864CE56A83757A9C9692F1E8CBEB617BB24E64242A3648E146E22A9DH337G" TargetMode="External"/><Relationship Id="rId89" Type="http://schemas.openxmlformats.org/officeDocument/2006/relationships/hyperlink" Target="consultantplus://offline/ref=B126E69CD80EDC7C610FF7B59DD74AEC96912991C987F83D43D47BB1864CE56A917522909694EFE1C1FE372AF7H132G" TargetMode="External"/><Relationship Id="rId112" Type="http://schemas.openxmlformats.org/officeDocument/2006/relationships/hyperlink" Target="consultantplus://offline/ref=B126E69CD80EDC7C610FF7B59DD74AEC97992E99C38EF83D43D47BB1864CE56A917522909694EFE1C1FE372AF7H132G" TargetMode="External"/><Relationship Id="rId16" Type="http://schemas.openxmlformats.org/officeDocument/2006/relationships/hyperlink" Target="consultantplus://offline/ref=B126E69CD80EDC7C610FF7B59DD74AEC97992E99C38EF83D43D47BB1864CE56A917522909694EFE1C1FE372AF7H132G" TargetMode="External"/><Relationship Id="rId107" Type="http://schemas.openxmlformats.org/officeDocument/2006/relationships/hyperlink" Target="consultantplus://offline/ref=B126E69CD80EDC7C610FF7B59DD74AEC97992E99C38EF83D43D47BB1864CE56A83757A9C9692F1E8CBEB617BB24E64242A3648E146E22A9DH337G" TargetMode="External"/><Relationship Id="rId11" Type="http://schemas.openxmlformats.org/officeDocument/2006/relationships/hyperlink" Target="consultantplus://offline/ref=B126E69CD80EDC7C610FF7B59DD74AEC96912991C987F83D43D47BB1864CE56A917522909694EFE1C1FE372AF7H132G" TargetMode="External"/><Relationship Id="rId32" Type="http://schemas.openxmlformats.org/officeDocument/2006/relationships/hyperlink" Target="consultantplus://offline/ref=B126E69CD80EDC7C610FF7B59DD74AEC94982E9EC58FF83D43D47BB1864CE56A917522909694EFE1C1FE372AF7H132G" TargetMode="External"/><Relationship Id="rId37" Type="http://schemas.openxmlformats.org/officeDocument/2006/relationships/hyperlink" Target="consultantplus://offline/ref=B126E69CD80EDC7C610FF7B59DD74AEC9691289CC581F83D43D47BB1864CE56A917522909694EFE1C1FE372AF7H132G" TargetMode="External"/><Relationship Id="rId53" Type="http://schemas.openxmlformats.org/officeDocument/2006/relationships/hyperlink" Target="consultantplus://offline/ref=B126E69CD80EDC7C610FF7B59DD74AEC97992E99C38EF83D43D47BB1864CE56A83757A9C9692F2E0C6EB617BB24E64242A3648E146E22A9DH337G" TargetMode="External"/><Relationship Id="rId58" Type="http://schemas.openxmlformats.org/officeDocument/2006/relationships/hyperlink" Target="consultantplus://offline/ref=B126E69CD80EDC7C610FF7B59DD74AEC96912991C987F83D43D47BB1864CE56A83757A9B9793FAB593A46027F61D77242F364AE259HE39G" TargetMode="External"/><Relationship Id="rId74" Type="http://schemas.openxmlformats.org/officeDocument/2006/relationships/hyperlink" Target="consultantplus://offline/ref=B126E69CD80EDC7C610FF7B59DD74AEC97992E99C38EF83D43D47BB1864CE56A83757A9C9692F2E4CAEB617BB24E64242A3648E146E22A9DH337G" TargetMode="External"/><Relationship Id="rId79" Type="http://schemas.openxmlformats.org/officeDocument/2006/relationships/hyperlink" Target="consultantplus://offline/ref=B126E69CD80EDC7C610FF7B59DD74AEC97992E99C38EF83D43D47BB1864CE56A83757A9C9692F2E0C5EB617BB24E64242A3648E146E22A9DH337G" TargetMode="External"/><Relationship Id="rId102" Type="http://schemas.openxmlformats.org/officeDocument/2006/relationships/hyperlink" Target="consultantplus://offline/ref=B126E69CD80EDC7C610FF7B59DD74AEC97992E99C38EF83D43D47BB1864CE56A83757A9C9692F1E8CBEB617BB24E64242A3648E146E22A9DH337G"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126E69CD80EDC7C610FF7B59DD74AEC96912991C987F83D43D47BB1864CE56A83757A9C9692F3E3C2EB617BB24E64242A3648E146E22A9DH337G" TargetMode="External"/><Relationship Id="rId82" Type="http://schemas.openxmlformats.org/officeDocument/2006/relationships/hyperlink" Target="consultantplus://offline/ref=B126E69CD80EDC7C610FF7B59DD74AEC97992E99C38EF83D43D47BB1864CE56A917522909694EFE1C1FE372AF7H132G" TargetMode="External"/><Relationship Id="rId90" Type="http://schemas.openxmlformats.org/officeDocument/2006/relationships/hyperlink" Target="consultantplus://offline/ref=B126E69CD80EDC7C610FF7B59DD74AEC96912899C282F83D43D47BB1864CE56A917522909694EFE1C1FE372AF7H132G" TargetMode="External"/><Relationship Id="rId95" Type="http://schemas.openxmlformats.org/officeDocument/2006/relationships/hyperlink" Target="consultantplus://offline/ref=B126E69CD80EDC7C610FF7B59DD74AEC96912899C282F83D43D47BB1864CE56A917522909694EFE1C1FE372AF7H132G" TargetMode="External"/><Relationship Id="rId19" Type="http://schemas.openxmlformats.org/officeDocument/2006/relationships/hyperlink" Target="consultantplus://offline/ref=B126E69CD80EDC7C610FF7B59DD74AEC96912991C385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991C682F83D43D47BB1864CE56A917522909694EFE1C1FE372AF7H132G" TargetMode="External"/><Relationship Id="rId27" Type="http://schemas.openxmlformats.org/officeDocument/2006/relationships/hyperlink" Target="consultantplus://offline/ref=B126E69CD80EDC7C610FF7B59DD74AEC97992F9CC082F83D43D47BB1864CE56A917522909694EFE1C1FE372AF7H132G" TargetMode="External"/><Relationship Id="rId30" Type="http://schemas.openxmlformats.org/officeDocument/2006/relationships/hyperlink" Target="consultantplus://offline/ref=B126E69CD80EDC7C610FF7B59DD74AEC9690299FC883F83D43D47BB1864CE56A917522909694EFE1C1FE372AF7H132G" TargetMode="External"/><Relationship Id="rId35" Type="http://schemas.openxmlformats.org/officeDocument/2006/relationships/hyperlink" Target="consultantplus://offline/ref=B126E69CD80EDC7C610FE9B88BBB14E3959A7794C085F56A1A847DE6D91CE33FC3357CC9C7D6A4ECC2E62B2AF5056B242DH231G" TargetMode="External"/><Relationship Id="rId43" Type="http://schemas.openxmlformats.org/officeDocument/2006/relationships/hyperlink" Target="consultantplus://offline/ref=B126E69CD80EDC7C610FF7B59DD74AEC97992E99C38EF83D43D47BB1864CE56A83757A9C9692F1E8CBEB617BB24E64242A3648E146E22A9DH337G" TargetMode="External"/><Relationship Id="rId48" Type="http://schemas.openxmlformats.org/officeDocument/2006/relationships/hyperlink" Target="consultantplus://offline/ref=B126E69CD80EDC7C610FF7B59DD74AEC97992E99C38EF83D43D47BB1864CE56A83757A9C9692F0E3C0EB617BB24E64242A3648E146E22A9DH337G" TargetMode="External"/><Relationship Id="rId56" Type="http://schemas.openxmlformats.org/officeDocument/2006/relationships/hyperlink" Target="consultantplus://offline/ref=B126E69CD80EDC7C610FF7B59DD74AEC96912991C987F83D43D47BB1864CE56A83757A9B9390FAB593A46027F61D77242F364AE259HE39G" TargetMode="External"/><Relationship Id="rId64" Type="http://schemas.openxmlformats.org/officeDocument/2006/relationships/hyperlink" Target="consultantplus://offline/ref=B126E69CD80EDC7C610FF7B59DD74AEC96912899C282F83D43D47BB1864CE56A83757A9C9692F6E8C5EB617BB24E64242A3648E146E22A9DH337G" TargetMode="External"/><Relationship Id="rId69" Type="http://schemas.openxmlformats.org/officeDocument/2006/relationships/hyperlink" Target="consultantplus://offline/ref=B126E69CD80EDC7C610FF7B59DD74AEC97992E99C38EF83D43D47BB1864CE56A83757A9E9DC6A0A597ED352CE81B6A3A2E2849HE3BG" TargetMode="External"/><Relationship Id="rId77" Type="http://schemas.openxmlformats.org/officeDocument/2006/relationships/hyperlink" Target="consultantplus://offline/ref=B126E69CD80EDC7C610FF7B59DD74AEC9691289AC384F83D43D47BB1864CE56A83757A9C9496FAB593A46027F61D77242F364AE259HE39G" TargetMode="External"/><Relationship Id="rId100" Type="http://schemas.openxmlformats.org/officeDocument/2006/relationships/hyperlink" Target="consultantplus://offline/ref=B126E69CD80EDC7C610FF7B59DD74AEC9691289CC581F83D43D47BB1864CE56A917522909694EFE1C1FE372AF7H132G" TargetMode="External"/><Relationship Id="rId105" Type="http://schemas.openxmlformats.org/officeDocument/2006/relationships/hyperlink" Target="consultantplus://offline/ref=B126E69CD80EDC7C610FF7B59DD74AEC97992E99C38EF83D43D47BB1864CE56A83757A9C9692F0E3C0EB617BB24E64242A3648E146E22A9DH337G" TargetMode="External"/><Relationship Id="rId113" Type="http://schemas.openxmlformats.org/officeDocument/2006/relationships/hyperlink" Target="consultantplus://offline/ref=B126E69CD80EDC7C610FF7B59DD74AEC97992E99C38EF83D43D47BB1864CE56A917522909694EFE1C1FE372AF7H132G" TargetMode="External"/><Relationship Id="rId118" Type="http://schemas.openxmlformats.org/officeDocument/2006/relationships/hyperlink" Target="consultantplus://offline/ref=B126E69CD80EDC7C610FF7B59DD74AEC9691219CC981F83D43D47BB1864CE56A83757A9C9692F1E0C3EB617BB24E64242A3648E146E22A9DH337G" TargetMode="External"/><Relationship Id="rId8" Type="http://schemas.openxmlformats.org/officeDocument/2006/relationships/hyperlink" Target="consultantplus://offline/ref=B126E69CD80EDC7C610FF7B59DD74AEC96902C99C681F83D43D47BB1864CE56A917522909694EFE1C1FE372AF7H132G" TargetMode="External"/><Relationship Id="rId51" Type="http://schemas.openxmlformats.org/officeDocument/2006/relationships/hyperlink" Target="consultantplus://offline/ref=B126E69CD80EDC7C610FF7B59DD74AEC97992E99C38EF83D43D47BB1864CE56A917522909694EFE1C1FE372AF7H132G" TargetMode="External"/><Relationship Id="rId72" Type="http://schemas.openxmlformats.org/officeDocument/2006/relationships/hyperlink" Target="consultantplus://offline/ref=B126E69CD80EDC7C610FF7B59DD74AEC97992E99C38EF83D43D47BB1864CE56A83757A9C9692F2E5C2EB617BB24E64242A3648E146E22A9DH337G" TargetMode="External"/><Relationship Id="rId80" Type="http://schemas.openxmlformats.org/officeDocument/2006/relationships/hyperlink" Target="consultantplus://offline/ref=B126E69CD80EDC7C610FF7B59DD74AEC97992E99C38EF83D43D47BB1864CE56A917522909694EFE1C1FE372AF7H132G" TargetMode="External"/><Relationship Id="rId85" Type="http://schemas.openxmlformats.org/officeDocument/2006/relationships/hyperlink" Target="consultantplus://offline/ref=B126E69CD80EDC7C610FF7B59DD74AEC97992E99C38EF83D43D47BB1864CE56A83757A9C9692F0E3C0EB617BB24E64242A3648E146E22A9DH337G" TargetMode="External"/><Relationship Id="rId93" Type="http://schemas.openxmlformats.org/officeDocument/2006/relationships/hyperlink" Target="consultantplus://offline/ref=B126E69CD80EDC7C610FF7B59DD74AEC97992E99C38EF83D43D47BB1864CE56A83757A9C9692F1E8C5EB617BB24E64242A3648E146E22A9DH337G" TargetMode="External"/><Relationship Id="rId98" Type="http://schemas.openxmlformats.org/officeDocument/2006/relationships/hyperlink" Target="consultantplus://offline/ref=B126E69CD80EDC7C610FF7B59DD74AEC97992E99C38EF83D43D47BB1864CE56A917522909694EFE1C1FE372AF7H132G" TargetMode="External"/><Relationship Id="rId121" Type="http://schemas.openxmlformats.org/officeDocument/2006/relationships/hyperlink" Target="consultantplus://offline/ref=B126E69CD80EDC7C610FF7B59DD74AEC97992E99C38EF83D43D47BB1864CE56A83757A9C9692F3E1C1EB617BB24E64242A3648E146E22A9DH337G" TargetMode="External"/><Relationship Id="rId3" Type="http://schemas.microsoft.com/office/2007/relationships/stylesWithEffects" Target="stylesWithEffects.xml"/><Relationship Id="rId12" Type="http://schemas.openxmlformats.org/officeDocument/2006/relationships/hyperlink" Target="consultantplus://offline/ref=B126E69CD80EDC7C610FF7B59DD74AEC9690299FC883F83D43D47BB1864CE56A917522909694EFE1C1FE372AF7H132G" TargetMode="External"/><Relationship Id="rId17" Type="http://schemas.openxmlformats.org/officeDocument/2006/relationships/hyperlink" Target="consultantplus://offline/ref=B126E69CD80EDC7C610FF7B59DD74AEC97992E9CCAD1AF3F128175B48E1CBF7A953C779B8892F2FFC0E034H233G" TargetMode="External"/><Relationship Id="rId25" Type="http://schemas.openxmlformats.org/officeDocument/2006/relationships/hyperlink" Target="consultantplus://offline/ref=B126E69CD80EDC7C610FF7B59DD74AEC96902C99C681F83D43D47BB1864CE56A917522909694EFE1C1FE372AF7H132G" TargetMode="External"/><Relationship Id="rId33" Type="http://schemas.openxmlformats.org/officeDocument/2006/relationships/hyperlink" Target="consultantplus://offline/ref=B126E69CD80EDC7C610FF7B59DD74AEC9690289EC785F83D43D47BB1864CE56A917522909694EFE1C1FE372AF7H132G" TargetMode="External"/><Relationship Id="rId38" Type="http://schemas.openxmlformats.org/officeDocument/2006/relationships/hyperlink" Target="consultantplus://offline/ref=B126E69CD80EDC7C610FF7B59DD74AEC97992E99C38EF83D43D47BB1864CE56A83757A9C9692F1E8CBEB617BB24E64242A3648E146E22A9DH337G" TargetMode="External"/><Relationship Id="rId46" Type="http://schemas.openxmlformats.org/officeDocument/2006/relationships/hyperlink" Target="consultantplus://offline/ref=B126E69CD80EDC7C610FF7B59DD74AEC97992E99C38EF83D43D47BB1864CE56A83757A9C9692F2E0C6EB617BB24E64242A3648E146E22A9DH337G" TargetMode="External"/><Relationship Id="rId59" Type="http://schemas.openxmlformats.org/officeDocument/2006/relationships/hyperlink" Target="consultantplus://offline/ref=B126E69CD80EDC7C610FF7B59DD74AEC96912991C987F83D43D47BB1864CE56A83757A9B9797FAB593A46027F61D77242F364AE259HE39G" TargetMode="External"/><Relationship Id="rId67" Type="http://schemas.openxmlformats.org/officeDocument/2006/relationships/hyperlink" Target="consultantplus://offline/ref=B126E69CD80EDC7C610FF7B59DD74AEC96912899C282F83D43D47BB1864CE56A83757A9C9692F6E6C7EB617BB24E64242A3648E146E22A9DH337G" TargetMode="External"/><Relationship Id="rId103" Type="http://schemas.openxmlformats.org/officeDocument/2006/relationships/hyperlink" Target="consultantplus://offline/ref=B126E69CD80EDC7C610FF7B59DD74AEC97992E99C38EF83D43D47BB1864CE56A83757A9C9692F0E3C0EB617BB24E64242A3648E146E22A9DH337G" TargetMode="External"/><Relationship Id="rId108" Type="http://schemas.openxmlformats.org/officeDocument/2006/relationships/hyperlink" Target="consultantplus://offline/ref=B126E69CD80EDC7C610FF7B59DD74AEC97992E99C38EF83D43D47BB1864CE56A83757A9C9692F0E3C0EB617BB24E64242A3648E146E22A9DH337G" TargetMode="External"/><Relationship Id="rId116" Type="http://schemas.openxmlformats.org/officeDocument/2006/relationships/hyperlink" Target="consultantplus://offline/ref=B126E69CD80EDC7C610FF7B59DD74AEC96902C9AC482F83D43D47BB1864CE56A83757A9E9590F6EA96B1717FFB1B6F3A2C2B56E058E1H233G" TargetMode="External"/><Relationship Id="rId20" Type="http://schemas.openxmlformats.org/officeDocument/2006/relationships/hyperlink" Target="consultantplus://offline/ref=B126E69CD80EDC7C610FF7B59DD74AEC96912991C283F83D43D47BB1864CE56A917522909694EFE1C1FE372AF7H132G" TargetMode="External"/><Relationship Id="rId41" Type="http://schemas.openxmlformats.org/officeDocument/2006/relationships/hyperlink" Target="consultantplus://offline/ref=B126E69CD80EDC7C610FF7B59DD74AEC97992E99C38EF83D43D47BB1864CE56A83757A9C9692F1E8CBEB617BB24E64242A3648E146E22A9DH337G" TargetMode="External"/><Relationship Id="rId54" Type="http://schemas.openxmlformats.org/officeDocument/2006/relationships/hyperlink" Target="consultantplus://offline/ref=B126E69CD80EDC7C610FF7B59DD74AEC96912991C987F83D43D47BB1864CE56A917522909694EFE1C1FE372AF7H132G" TargetMode="External"/><Relationship Id="rId62" Type="http://schemas.openxmlformats.org/officeDocument/2006/relationships/hyperlink" Target="consultantplus://offline/ref=B126E69CD80EDC7C610FF7B59DD74AEC96912899C282F83D43D47BB1864CE56A83757A9C9692F7E6C4EB617BB24E64242A3648E146E22A9DH337G" TargetMode="External"/><Relationship Id="rId70" Type="http://schemas.openxmlformats.org/officeDocument/2006/relationships/hyperlink" Target="consultantplus://offline/ref=B126E69CD80EDC7C610FF7B59DD74AEC97992E99C38EF83D43D47BB1864CE56A917522909694EFE1C1FE372AF7H132G" TargetMode="External"/><Relationship Id="rId75" Type="http://schemas.openxmlformats.org/officeDocument/2006/relationships/hyperlink" Target="consultantplus://offline/ref=B126E69CD80EDC7C610FF7B59DD74AEC96912991C987F83D43D47BB1864CE56A83757A999695FAB593A46027F61D77242F364AE259HE39G" TargetMode="External"/><Relationship Id="rId83" Type="http://schemas.openxmlformats.org/officeDocument/2006/relationships/hyperlink" Target="consultantplus://offline/ref=B126E69CD80EDC7C610FF7B59DD74AEC97992E99C38EF83D43D47BB1864CE56A83757A9C9692F2E0C5EB617BB24E64242A3648E146E22A9DH337G" TargetMode="External"/><Relationship Id="rId88" Type="http://schemas.openxmlformats.org/officeDocument/2006/relationships/hyperlink" Target="consultantplus://offline/ref=B126E69CD80EDC7C610FF7B59DD74AEC97992E99C38EF83D43D47BB1864CE56A83757A9C9692F1E8C5EB617BB24E64242A3648E146E22A9DH337G" TargetMode="External"/><Relationship Id="rId91" Type="http://schemas.openxmlformats.org/officeDocument/2006/relationships/hyperlink" Target="consultantplus://offline/ref=B126E69CD80EDC7C610FF7B59DD74AEC97992E99C38EF83D43D47BB1864CE56A917522909694EFE1C1FE372AF7H132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83757A9C9692F0E3C0EB617BB24E64242A3648E146E22A9DH337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126E69CD80EDC7C610FF7B59DD74AEC97992E99C38EF83D43D47BB1864CE56A917522909694EFE1C1FE372AF7H132G" TargetMode="External"/><Relationship Id="rId23" Type="http://schemas.openxmlformats.org/officeDocument/2006/relationships/hyperlink" Target="consultantplus://offline/ref=B126E69CD80EDC7C610FF7B59DD74AEC9691289AC384F83D43D47BB1864CE56A917522909694EFE1C1FE372AF7H132G" TargetMode="External"/><Relationship Id="rId28" Type="http://schemas.openxmlformats.org/officeDocument/2006/relationships/hyperlink" Target="consultantplus://offline/ref=B126E69CD80EDC7C610FF7B59DD74AEC96912A9FC48FF83D43D47BB1864CE56A83757A9C9692F1E8C6EB617BB24E64242A3648E146E22A9DH337G" TargetMode="External"/><Relationship Id="rId36" Type="http://schemas.openxmlformats.org/officeDocument/2006/relationships/hyperlink" Target="consultantplus://offline/ref=B126E69CD80EDC7C610FF7B59DD74AEC9691289CC581F83D43D47BB1864CE56A917522909694EFE1C1FE372AF7H132G" TargetMode="External"/><Relationship Id="rId49" Type="http://schemas.openxmlformats.org/officeDocument/2006/relationships/hyperlink" Target="consultantplus://offline/ref=B126E69CD80EDC7C610FF7B59DD74AEC97992E99C38EF83D43D47BB1864CE56A83757A9C9692F1E8CBEB617BB24E64242A3648E146E22A9DH337G" TargetMode="External"/><Relationship Id="rId57" Type="http://schemas.openxmlformats.org/officeDocument/2006/relationships/hyperlink" Target="consultantplus://offline/ref=B126E69CD80EDC7C610FF7B59DD74AEC96912991C987F83D43D47BB1864CE56A83757A9B9791FAB593A46027F61D77242F364AE259HE39G" TargetMode="External"/><Relationship Id="rId106" Type="http://schemas.openxmlformats.org/officeDocument/2006/relationships/hyperlink" Target="consultantplus://offline/ref=B126E69CD80EDC7C610FF7B59DD74AEC97992E99C38EF83D43D47BB1864CE56A917522909694EFE1C1FE372AF7H132G" TargetMode="External"/><Relationship Id="rId114" Type="http://schemas.openxmlformats.org/officeDocument/2006/relationships/hyperlink" Target="consultantplus://offline/ref=B126E69CD80EDC7C610FF7B59DD74AEC96902D91C387F83D43D47BB1864CE56A83757A9C9692F1E2C7EB617BB24E64242A3648E146E22A9DH337G" TargetMode="External"/><Relationship Id="rId119" Type="http://schemas.openxmlformats.org/officeDocument/2006/relationships/hyperlink" Target="consultantplus://offline/ref=B126E69CD80EDC7C610FF7B59DD74AEC97992E99C38EF83D43D47BB1864CE56A83757A9C9692F0E3C6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1289FC581F83D43D47BB1864CE56A917522909694EFE1C1FE372AF7H132G" TargetMode="External"/><Relationship Id="rId44" Type="http://schemas.openxmlformats.org/officeDocument/2006/relationships/hyperlink" Target="consultantplus://offline/ref=B126E69CD80EDC7C610FF7B59DD74AEC97992E99C38EF83D43D47BB1864CE56A83757A9C9692F0E3C0EB617BB24E64242A3648E146E22A9DH337G" TargetMode="External"/><Relationship Id="rId52" Type="http://schemas.openxmlformats.org/officeDocument/2006/relationships/hyperlink" Target="consultantplus://offline/ref=B126E69CD80EDC7C610FF7B59DD74AEC97992E99C38EF83D43D47BB1864CE56A83757A9C9692F1E7C6EB617BB24E64242A3648E146E22A9DH337G" TargetMode="External"/><Relationship Id="rId60" Type="http://schemas.openxmlformats.org/officeDocument/2006/relationships/hyperlink" Target="consultantplus://offline/ref=B126E69CD80EDC7C610FF7B59DD74AEC96912991C987F83D43D47BB1864CE56A83757A959092FAB593A46027F61D77242F364AE259HE39G" TargetMode="External"/><Relationship Id="rId65" Type="http://schemas.openxmlformats.org/officeDocument/2006/relationships/hyperlink" Target="consultantplus://offline/ref=B126E69CD80EDC7C610FF7B59DD74AEC96912899C282F83D43D47BB1864CE56A83757A9C9692F7E9C7EB617BB24E64242A3648E146E22A9DH337G" TargetMode="External"/><Relationship Id="rId73" Type="http://schemas.openxmlformats.org/officeDocument/2006/relationships/hyperlink" Target="consultantplus://offline/ref=B126E69CD80EDC7C610FF7B59DD74AEC97992E99C38EF83D43D47BB1864CE56A83757A9C9692F2E5C5EB617BB24E64242A3648E146E22A9DH337G" TargetMode="External"/><Relationship Id="rId78" Type="http://schemas.openxmlformats.org/officeDocument/2006/relationships/hyperlink" Target="consultantplus://offline/ref=B126E69CD80EDC7C610FF7B59DD74AEC9497219AC183F83D43D47BB1864CE56A83757A9A9DC6A0A597ED352CE81B6A3A2E2849HE3BG" TargetMode="External"/><Relationship Id="rId81" Type="http://schemas.openxmlformats.org/officeDocument/2006/relationships/hyperlink" Target="consultantplus://offline/ref=B126E69CD80EDC7C610FF7B59DD74AEC97992E99C38EF83D43D47BB1864CE56A83757A9C9692F1E4C5EB617BB24E64242A3648E146E22A9DH337G" TargetMode="External"/><Relationship Id="rId86" Type="http://schemas.openxmlformats.org/officeDocument/2006/relationships/hyperlink" Target="consultantplus://offline/ref=B126E69CD80EDC7C610FF7B59DD74AEC97992E99C38EF83D43D47BB1864CE56A83757A9C9692F1E7C6EB617BB24E64242A3648E146E22A9DH337G" TargetMode="External"/><Relationship Id="rId94" Type="http://schemas.openxmlformats.org/officeDocument/2006/relationships/hyperlink" Target="consultantplus://offline/ref=B126E69CD80EDC7C610FF7B59DD74AEC96912991C987F83D43D47BB1864CE56A917522909694EFE1C1FE372AF7H132G" TargetMode="External"/><Relationship Id="rId99" Type="http://schemas.openxmlformats.org/officeDocument/2006/relationships/hyperlink" Target="consultantplus://offline/ref=B126E69CD80EDC7C610FF7B59DD74AEC97992E99C38EF83D43D47BB1864CE56A83757A9C9692F1E8C5EB617BB24E64242A3648E146E22A9DH337G" TargetMode="External"/><Relationship Id="rId101" Type="http://schemas.openxmlformats.org/officeDocument/2006/relationships/hyperlink" Target="consultantplus://offline/ref=B126E69CD80EDC7C610FF7B59DD74AEC9691289CC581F83D43D47BB1864CE56A917522909694EFE1C1FE372AF7H132G"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26E69CD80EDC7C610FF7B59DD74AEC96912A9FC48FF83D43D47BB1864CE56A83757A9C9692F1E8C6EB617BB24E64242A3648E146E22A9DH337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991C987F83D43D47BB1864CE56A917522909694EFE1C1FE372AF7H132G" TargetMode="External"/><Relationship Id="rId39" Type="http://schemas.openxmlformats.org/officeDocument/2006/relationships/hyperlink" Target="consultantplus://offline/ref=B126E69CD80EDC7C610FF7B59DD74AEC97992E99C38EF83D43D47BB1864CE56A83757A9C9692F0E3C0EB617BB24E64242A3648E146E22A9DH337G" TargetMode="External"/><Relationship Id="rId109" Type="http://schemas.openxmlformats.org/officeDocument/2006/relationships/hyperlink" Target="consultantplus://offline/ref=B126E69CD80EDC7C610FF7B59DD74AEC97992E99C38EF83D43D47BB1864CE56A917522909694EFE1C1FE372AF7H132G" TargetMode="External"/><Relationship Id="rId34" Type="http://schemas.openxmlformats.org/officeDocument/2006/relationships/hyperlink" Target="consultantplus://offline/ref=B126E69CD80EDC7C610FF7B59DD74AEC9691219CC981F83D43D47BB1864CE56A917522909694EFE1C1FE372AF7H132G" TargetMode="External"/><Relationship Id="rId50" Type="http://schemas.openxmlformats.org/officeDocument/2006/relationships/hyperlink" Target="consultantplus://offline/ref=B126E69CD80EDC7C610FF7B59DD74AEC97992E99C38EF83D43D47BB1864CE56A83757A9C9692F0E3C0EB617BB24E64242A3648E146E22A9DH337G" TargetMode="External"/><Relationship Id="rId55" Type="http://schemas.openxmlformats.org/officeDocument/2006/relationships/hyperlink" Target="consultantplus://offline/ref=B126E69CD80EDC7C610FF7B59DD74AEC96912991C987F83D43D47BB1864CE56A83757A9C969BF9EA96B1717FFB1B6F3A2C2B56E058E1H233G" TargetMode="External"/><Relationship Id="rId76" Type="http://schemas.openxmlformats.org/officeDocument/2006/relationships/hyperlink" Target="consultantplus://offline/ref=B126E69CD80EDC7C610FF7B59DD74AEC96912991C987F83D43D47BB1864CE56A83757A999695FAB593A46027F61D77242F364AE259HE39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83757A9C9692F1E8CBEB617BB24E64242A3648E146E22A9DH337G" TargetMode="External"/><Relationship Id="rId120" Type="http://schemas.openxmlformats.org/officeDocument/2006/relationships/hyperlink" Target="consultantplus://offline/ref=B126E69CD80EDC7C610FF7B59DD74AEC97992E99C38EF83D43D47BB1864CE56A83757A9C9692F0E4C0EB617BB24E64242A3648E146E22A9DH337G" TargetMode="External"/><Relationship Id="rId7" Type="http://schemas.openxmlformats.org/officeDocument/2006/relationships/endnotes" Target="endnotes.xml"/><Relationship Id="rId71" Type="http://schemas.openxmlformats.org/officeDocument/2006/relationships/hyperlink" Target="consultantplus://offline/ref=B126E69CD80EDC7C610FF7B59DD74AEC97992E99C38EF83D43D47BB1864CE56A83757A9C9692F0E7C3EB617BB24E64242A3648E146E22A9DH337G" TargetMode="External"/><Relationship Id="rId92" Type="http://schemas.openxmlformats.org/officeDocument/2006/relationships/hyperlink" Target="consultantplus://offline/ref=B126E69CD80EDC7C610FF7B59DD74AEC97992E99C38EF83D43D47BB1864CE56A917522909694EFE1C1FE372AF7H132G" TargetMode="External"/><Relationship Id="rId2" Type="http://schemas.openxmlformats.org/officeDocument/2006/relationships/styles" Target="styles.xml"/><Relationship Id="rId29" Type="http://schemas.openxmlformats.org/officeDocument/2006/relationships/hyperlink" Target="consultantplus://offline/ref=B126E69CD80EDC7C610FF7B59DD74AEC9691289CC581F83D43D47BB1864CE56A917522909694EFE1C1FE372AF7H132G" TargetMode="External"/><Relationship Id="rId24" Type="http://schemas.openxmlformats.org/officeDocument/2006/relationships/hyperlink" Target="consultantplus://offline/ref=B126E69CD80EDC7C610FF7B59DD74AEC96912D9BC28EF83D43D47BB1864CE56A917522909694EFE1C1FE372AF7H132G" TargetMode="External"/><Relationship Id="rId40" Type="http://schemas.openxmlformats.org/officeDocument/2006/relationships/hyperlink" Target="consultantplus://offline/ref=B126E69CD80EDC7C610FF7B59DD74AEC9691289CC581F83D43D47BB1864CE56A917522909694EFE1C1FE372AF7H132G" TargetMode="External"/><Relationship Id="rId45" Type="http://schemas.openxmlformats.org/officeDocument/2006/relationships/hyperlink" Target="consultantplus://offline/ref=B126E69CD80EDC7C610FF7B59DD74AEC97992E99C38EF83D43D47BB1864CE56A83757A9C9692F1E7C6EB617BB24E64242A3648E146E22A9DH337G" TargetMode="External"/><Relationship Id="rId66" Type="http://schemas.openxmlformats.org/officeDocument/2006/relationships/hyperlink" Target="consultantplus://offline/ref=B126E69CD80EDC7C610FF7B59DD74AEC96912899C282F83D43D47BB1864CE56A83757A9C9692F7E8C2EB617BB24E64242A3648E146E22A9DH337G" TargetMode="External"/><Relationship Id="rId87" Type="http://schemas.openxmlformats.org/officeDocument/2006/relationships/hyperlink" Target="consultantplus://offline/ref=B126E69CD80EDC7C610FF7B59DD74AEC97992E99C38EF83D43D47BB1864CE56A83757A9C9692F2E0C6EB617BB24E64242A3648E146E22A9DH337G" TargetMode="External"/><Relationship Id="rId110" Type="http://schemas.openxmlformats.org/officeDocument/2006/relationships/hyperlink" Target="consultantplus://offline/ref=B126E69CD80EDC7C610FF7B59DD74AEC97992E99C38EF83D43D47BB1864CE56A83757A9C9692F1E8CBEB617BB24E64242A3648E146E22A9DH337G" TargetMode="External"/><Relationship Id="rId115" Type="http://schemas.openxmlformats.org/officeDocument/2006/relationships/hyperlink" Target="consultantplus://offline/ref=B126E69CD80EDC7C610FF7B59DD74AEC96902D91C387F83D43D47BB1864CE56A83757A9C9099A5B086B5382AF0056927322A48E3H53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57</Pages>
  <Words>25637</Words>
  <Characters>146131</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Zemelshik</cp:lastModifiedBy>
  <cp:revision>16</cp:revision>
  <cp:lastPrinted>2019-07-24T07:04:00Z</cp:lastPrinted>
  <dcterms:created xsi:type="dcterms:W3CDTF">2019-07-24T01:51:00Z</dcterms:created>
  <dcterms:modified xsi:type="dcterms:W3CDTF">2020-03-31T01:46:00Z</dcterms:modified>
</cp:coreProperties>
</file>