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F" w:rsidRP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6105B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 </w:t>
      </w:r>
      <w:r w:rsidR="00EB14F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  <w:r w:rsidRPr="00D02BDF"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 w:rsidR="00361D31">
        <w:rPr>
          <w:rFonts w:ascii="Times New Roman" w:hAnsi="Times New Roman" w:cs="Times New Roman"/>
          <w:b/>
          <w:sz w:val="28"/>
          <w:szCs w:val="28"/>
        </w:rPr>
        <w:t>культуры досуга и информации «Гармония</w:t>
      </w:r>
      <w:r w:rsidRPr="00D02BDF">
        <w:rPr>
          <w:rFonts w:ascii="Times New Roman" w:hAnsi="Times New Roman" w:cs="Times New Roman"/>
          <w:b/>
          <w:sz w:val="28"/>
          <w:szCs w:val="28"/>
        </w:rPr>
        <w:t>» сель</w:t>
      </w:r>
      <w:r w:rsidR="00361D31">
        <w:rPr>
          <w:rFonts w:ascii="Times New Roman" w:hAnsi="Times New Roman" w:cs="Times New Roman"/>
          <w:b/>
          <w:sz w:val="28"/>
          <w:szCs w:val="28"/>
        </w:rPr>
        <w:t>ского поселения «Хушенгинское</w:t>
      </w:r>
      <w:r w:rsidRPr="00D02BDF">
        <w:rPr>
          <w:rFonts w:ascii="Times New Roman" w:hAnsi="Times New Roman" w:cs="Times New Roman"/>
          <w:b/>
          <w:sz w:val="28"/>
          <w:szCs w:val="28"/>
        </w:rPr>
        <w:t>»</w:t>
      </w:r>
    </w:p>
    <w:p w:rsidR="003051E5" w:rsidRPr="00D02BDF" w:rsidRDefault="003051E5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Default="00D02BDF" w:rsidP="00D0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BDF" w:rsidTr="00D02BDF"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3191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средней заработной платы в месяц, руб. </w:t>
            </w:r>
          </w:p>
        </w:tc>
      </w:tr>
      <w:tr w:rsidR="00D02BDF" w:rsidTr="00D02BDF">
        <w:tc>
          <w:tcPr>
            <w:tcW w:w="3190" w:type="dxa"/>
          </w:tcPr>
          <w:p w:rsidR="00D02BDF" w:rsidRPr="00361D31" w:rsidRDefault="008C5804" w:rsidP="0036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61D31" w:rsidRPr="00361D31" w:rsidRDefault="008C5804" w:rsidP="0036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 w:rsidR="00361D31" w:rsidRPr="00361D31">
              <w:rPr>
                <w:rFonts w:ascii="Times New Roman" w:hAnsi="Times New Roman" w:cs="Times New Roman"/>
                <w:sz w:val="28"/>
                <w:szCs w:val="28"/>
              </w:rPr>
              <w:t>«Центр культуры досуга и информации «Гармония» сельского поселения «Хушенгинское»</w:t>
            </w:r>
          </w:p>
          <w:p w:rsidR="008C5804" w:rsidRDefault="008C5804" w:rsidP="00D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BDF" w:rsidRDefault="00361D31" w:rsidP="0036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  <w:r w:rsidR="008C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02BDF" w:rsidRDefault="00AC6F1C" w:rsidP="00AC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14 835,32</w:t>
            </w:r>
            <w:bookmarkStart w:id="0" w:name="_GoBack"/>
            <w:bookmarkEnd w:id="0"/>
          </w:p>
        </w:tc>
      </w:tr>
    </w:tbl>
    <w:p w:rsidR="008C5804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Pr="00D02BDF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02BDF" w:rsidRPr="00D02BDF" w:rsidSect="000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BDF"/>
    <w:rsid w:val="0006105B"/>
    <w:rsid w:val="001B0E7F"/>
    <w:rsid w:val="003051E5"/>
    <w:rsid w:val="00361D31"/>
    <w:rsid w:val="00556A63"/>
    <w:rsid w:val="00760863"/>
    <w:rsid w:val="008C5804"/>
    <w:rsid w:val="00AC6F1C"/>
    <w:rsid w:val="00D02BDF"/>
    <w:rsid w:val="00E70EC3"/>
    <w:rsid w:val="00E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2020-04-21T07:38:00Z</dcterms:created>
  <dcterms:modified xsi:type="dcterms:W3CDTF">2020-04-22T00:46:00Z</dcterms:modified>
</cp:coreProperties>
</file>