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714" w:rsidRDefault="00BA7714" w:rsidP="00BA7714">
      <w:pPr>
        <w:pStyle w:val="db9fe9049761426654245bb2dd862eecmsonormal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Завершена работа бизнес-защитника над докладом о результатах деятельности за 2019 год</w:t>
      </w:r>
    </w:p>
    <w:p w:rsidR="00BA7714" w:rsidRDefault="00BA7714" w:rsidP="00BA7714">
      <w:pPr>
        <w:pStyle w:val="db9fe9049761426654245bb2dd862eecmsonormal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BA7714" w:rsidRDefault="00BA7714" w:rsidP="00BA7714">
      <w:pPr>
        <w:pStyle w:val="db9fe9049761426654245bb2dd862eecmsonormal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Аппарат Уполномоченного по защите прав предпринимателей в Забайкальском крае подвёл итоги очередного года работы.</w:t>
      </w:r>
    </w:p>
    <w:p w:rsidR="00BA7714" w:rsidRDefault="00BA7714" w:rsidP="00BA7714">
      <w:pPr>
        <w:pStyle w:val="db9fe9049761426654245bb2dd862eecmsonormal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2019 год стал юбилейным для государственного правозащитного института предпринимателей Забайкальского края, отработав свои </w:t>
      </w:r>
      <w:proofErr w:type="gramStart"/>
      <w:r>
        <w:rPr>
          <w:color w:val="000000"/>
          <w:sz w:val="28"/>
          <w:szCs w:val="28"/>
        </w:rPr>
        <w:t>первые</w:t>
      </w:r>
      <w:proofErr w:type="gramEnd"/>
      <w:r>
        <w:rPr>
          <w:color w:val="000000"/>
          <w:sz w:val="28"/>
          <w:szCs w:val="28"/>
        </w:rPr>
        <w:t xml:space="preserve"> пять лет. В минувшем году институт бизнес-защитника усилил </w:t>
      </w:r>
      <w:proofErr w:type="gramStart"/>
      <w:r>
        <w:rPr>
          <w:color w:val="000000"/>
          <w:sz w:val="28"/>
          <w:szCs w:val="28"/>
        </w:rPr>
        <w:t>свою</w:t>
      </w:r>
      <w:proofErr w:type="gramEnd"/>
      <w:r>
        <w:rPr>
          <w:color w:val="000000"/>
          <w:sz w:val="28"/>
          <w:szCs w:val="28"/>
        </w:rPr>
        <w:t xml:space="preserve"> востребованность — объёмы работы увеличились по всем показателям.</w:t>
      </w:r>
    </w:p>
    <w:p w:rsidR="00BA7714" w:rsidRDefault="00BA7714" w:rsidP="00BA7714">
      <w:pPr>
        <w:pStyle w:val="db9fe9049761426654245bb2dd862eecmsonormal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Бизнес-омбудсмен Забайкалья рассмотрела 634 обращения почти от тысячи предпринимателей со всего края. Это почти на треть больше, чем в 2018 году. Наибольшее количество обращений касалось сферы обращения с твёрдыми коммунальными отходами (ТКО), маркировки товаров, пассажирских перевозок и государственного контроля.</w:t>
      </w:r>
    </w:p>
    <w:p w:rsidR="00BA7714" w:rsidRDefault="00BA7714" w:rsidP="00BA7714">
      <w:pPr>
        <w:pStyle w:val="db9fe9049761426654245bb2dd862eecmsonormal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Предприниматели стали чаще просить бизнес-защитника принять участие в проверках органов контроля. С участием Уполномоченного была проведена 21 проверка, что на 30% больше, чем в предыдущем периоде. Количество же судебных заседаний с участием Уполномоченного в 2019 году возросло в 2,6 раза и стало рекордным за 5 лет деятельности аппарата.</w:t>
      </w:r>
    </w:p>
    <w:p w:rsidR="00BA7714" w:rsidRDefault="00BA7714" w:rsidP="00BA7714">
      <w:pPr>
        <w:pStyle w:val="db9fe9049761426654245bb2dd862eecmsonormal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многим обращениям предпринимателей </w:t>
      </w:r>
      <w:proofErr w:type="gramStart"/>
      <w:r>
        <w:rPr>
          <w:color w:val="000000"/>
          <w:sz w:val="28"/>
          <w:szCs w:val="28"/>
        </w:rPr>
        <w:t>бизнес-защитнику</w:t>
      </w:r>
      <w:proofErr w:type="gramEnd"/>
      <w:r>
        <w:rPr>
          <w:color w:val="000000"/>
          <w:sz w:val="28"/>
          <w:szCs w:val="28"/>
        </w:rPr>
        <w:t xml:space="preserve"> удалось добиться результатов и оказать реальную помощь — и это наши «истории успеха» — один из показателей, когда кропотливая и настойчивая работа сотрудников, направленная на восстановление нарушенных прав, оканчивается положительным результатом.</w:t>
      </w:r>
    </w:p>
    <w:p w:rsidR="00BA7714" w:rsidRDefault="00BA7714" w:rsidP="00BA7714">
      <w:pPr>
        <w:pStyle w:val="db9fe9049761426654245bb2dd862eecmsonormal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документе дана оценка условий осуществления предпринимательской деятельности в Забайкальском крае, а также сформулированы предложения по совершенствованию правового положения субъектов предпринимательской деятельности.</w:t>
      </w:r>
    </w:p>
    <w:p w:rsidR="00BA7714" w:rsidRDefault="00BA7714" w:rsidP="00BA7714">
      <w:pPr>
        <w:pStyle w:val="db9fe9049761426654245bb2dd862eecmsonormal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Доклад направлен Губернатору Забайкальского края и Уполномоченному при Президенте Российской Федерации по защите прав предпринимателей. Согласно сложившейся традиции доклад представлен для ознакомления Главному федеральному инспектору по Забайкальскому краю, на площадку Законодательного Собрания Забайкальского края и в Прокуратуру Забайкальского края.</w:t>
      </w:r>
    </w:p>
    <w:p w:rsidR="00BA7714" w:rsidRDefault="00BA7714" w:rsidP="00BA7714">
      <w:pPr>
        <w:pStyle w:val="db9fe9049761426654245bb2dd862eecmsonormal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— Завершая работу над докладом и подводя итоги пяти лет работы аппарата Уполномоченного в Забайкальском крае, выражаем искреннюю благодарность всем, кто оказывал содействие институту бизнес-защитника в защите прав и законных интересов предпринимателей Забайкалья. Доклад был направлен по итогам 2019 года ещё до запретов и ограничений, введенных из-за распространения коронавируса, поэтому не учитывает сегодняшнюю сложную для забайкальского предпринимательства ситуацию. Работа в 2020 году будет ещё более напряженной, поскольку это совершенно новые условия для бизнеса, к которым нужно адаптироваться и совместно искать новые пути решения проблем, — сказала Виктория Бессонова.</w:t>
      </w:r>
    </w:p>
    <w:p w:rsidR="00BA7714" w:rsidRDefault="00BA7714" w:rsidP="00BA7714">
      <w:pPr>
        <w:pStyle w:val="db9fe9049761426654245bb2dd862eecmsonormal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hyperlink r:id="rId5" w:tgtFrame="_blank" w:history="1">
        <w:r>
          <w:rPr>
            <w:rStyle w:val="a3"/>
            <w:color w:val="0563C1"/>
            <w:sz w:val="28"/>
            <w:szCs w:val="28"/>
          </w:rPr>
          <w:t>Ознакомиться с полным текстом итогового доклада Уполномоченного по защите прав предпринимателей в Забайкальском крае.</w:t>
        </w:r>
      </w:hyperlink>
    </w:p>
    <w:p w:rsidR="008A59F0" w:rsidRDefault="008A59F0">
      <w:bookmarkStart w:id="0" w:name="_GoBack"/>
      <w:bookmarkEnd w:id="0"/>
    </w:p>
    <w:sectPr w:rsidR="008A59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AE1"/>
    <w:rsid w:val="00777AE1"/>
    <w:rsid w:val="008A59F0"/>
    <w:rsid w:val="00BA7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b9fe9049761426654245bb2dd862eecmsonormal">
    <w:name w:val="db9fe9049761426654245bb2dd862eecmsonormal"/>
    <w:basedOn w:val="a"/>
    <w:rsid w:val="00BA7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A771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b9fe9049761426654245bb2dd862eecmsonormal">
    <w:name w:val="db9fe9049761426654245bb2dd862eecmsonormal"/>
    <w:basedOn w:val="a"/>
    <w:rsid w:val="00BA7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A77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84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xn--90aaielfxcke0bw.xn--80aaaac8algcbgbck3fl0q.xn--p1ai/action/doklad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433</Words>
  <Characters>2469</Characters>
  <Application>Microsoft Office Word</Application>
  <DocSecurity>0</DocSecurity>
  <Lines>20</Lines>
  <Paragraphs>5</Paragraphs>
  <ScaleCrop>false</ScaleCrop>
  <Company>Krokoz™</Company>
  <LinksUpToDate>false</LinksUpToDate>
  <CharactersWithSpaces>2897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admin-eco2</dc:creator>
  <cp:keywords/>
  <dc:description/>
  <cp:lastModifiedBy>admin-eco2</cp:lastModifiedBy>
  <cp:revision>2</cp:revision>
  <dcterms:created xsi:type="dcterms:W3CDTF">2020-04-30T01:22:00Z</dcterms:created>
  <dcterms:modified xsi:type="dcterms:W3CDTF">2020-04-30T01:22:00Z</dcterms:modified>
</cp:coreProperties>
</file>