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A0" w:rsidRDefault="007308A0" w:rsidP="007308A0">
      <w:pPr>
        <w:pStyle w:val="db9fe9049761426654245bb2dd862eecmsonormal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</w:rPr>
        <w:t>Бизнес-защитник Забайкалья предложила амнистировать предпринимателей к юбилею Победы</w:t>
      </w:r>
    </w:p>
    <w:p w:rsidR="007308A0" w:rsidRDefault="007308A0" w:rsidP="007308A0">
      <w:pPr>
        <w:pStyle w:val="db9fe9049761426654245bb2dd862eec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7308A0" w:rsidRDefault="007308A0" w:rsidP="007308A0">
      <w:pPr>
        <w:pStyle w:val="db9fe9049761426654245bb2dd862eec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Бизнес-омбудсмен Забайкалья Виктория Бессонова направила предложения по уголовной амнистии для предпринимателей к 75-летию Победы в Великой Отечественной войне в адрес федерального бизнес-защитника Бориса Титова, депутатов Госдумы и членов Совета Федерации от Забайкальского края.</w:t>
      </w:r>
    </w:p>
    <w:p w:rsidR="007308A0" w:rsidRDefault="007308A0" w:rsidP="007308A0">
      <w:pPr>
        <w:pStyle w:val="db9fe9049761426654245bb2dd862eec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В связи с предстоящим празднованием 75-летия Победы на рассмотрение Госдумы поступают проекты постановлений об объявлении амнистии. Предыдущая крупная амнистия прошла в России в 2015 году и была приурочена к 70-летию Победы, тогда из неё был исключён ряд тяжких экономических преступлений.</w:t>
      </w:r>
    </w:p>
    <w:p w:rsidR="007308A0" w:rsidRDefault="007308A0" w:rsidP="007308A0">
      <w:pPr>
        <w:pStyle w:val="db9fe9049761426654245bb2dd862eec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Рассмотрев проекты постановлений, бизнес-защитник направила свои предложения по ряду составов преступлений, подлежащих амнистии.</w:t>
      </w:r>
    </w:p>
    <w:p w:rsidR="007308A0" w:rsidRDefault="007308A0" w:rsidP="007308A0">
      <w:pPr>
        <w:pStyle w:val="db9fe9049761426654245bb2dd862eec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В своём обращении Уполномоченный отметила, что в России миллионы граждан занимаются предпринимательской деятельностью, либо трудятся на предприятиях малого и среднего бизнеса, что даёт ощутимый экономический и социальный эффект. Однако последние несколько лет в подавляющем большинстве регионов страны количество субъектов МСП снижается. У этой тенденции есть свои отрицательные последствия — снижение поступлений налогов и иных платежей в бюджет, реальных доходов населения, ухудшение экономических показателей гражданского оборота, рост безработицы и др.</w:t>
      </w:r>
    </w:p>
    <w:p w:rsidR="007308A0" w:rsidRDefault="007308A0" w:rsidP="007308A0">
      <w:pPr>
        <w:pStyle w:val="db9fe9049761426654245bb2dd862eec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— Сейчас в стране, в целях предотвращения распространения коронавируса, введён ряд ограничений и запретов, в том числе в сфере экономики. От этого бизнес терпит колоссальные убытки — нет возможности исполнять договорные обязательства, обязанности в сфере налогообложения, трудовых и иных отношений. Всё это, неизбежно, повлечёт рост уголовного преследования бизнеса, — добавила Виктория Бессонова. — Чтобы не усугубить ситуацию в указанной сфере, считаю, что для субъектов предпринимательства, в отношении которых осуществляется уголовное преследование, может быть объявлена амнистия, как проявление гуманизма к оступившимся гражданам со стороны государства и общества.</w:t>
      </w:r>
    </w:p>
    <w:p w:rsidR="007308A0" w:rsidRDefault="007308A0" w:rsidP="007308A0">
      <w:pPr>
        <w:pStyle w:val="db9fe9049761426654245bb2dd862eec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Бизнес-защитник обратилась к Уполномоченному при Президенте РФ по защите прав предпринимателей Борису Титову, депутатам Госдумы от Забайкальского края и к членам Совета Федерации от региона с просьбой инициировать перед уполномоченными федеральными органами власти рассмотрение предложения об объявлении амнистии для граждан подозреваемых, обвиняемых и осуждённых по ряду преступлений, предусмотренных Уголовным кодексом.</w:t>
      </w:r>
    </w:p>
    <w:p w:rsidR="007308A0" w:rsidRDefault="007308A0" w:rsidP="007308A0">
      <w:pPr>
        <w:pStyle w:val="db9fe9049761426654245bb2dd862eec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Всего Уполномоченные предложила амнистировать предпринимателей по 44 составам преступлений. Это преступления, предусмотренные ст. 159 – 159.6, 160, 165 Уголовного кодекса РФ, если эти преступления совершены в сфере предпринимательской деятельности. Также ст. 171 – 172, 173.1 – 174.1, 176 – 178, 180, 181, 183, 185 – 185.4, 190 – 199.2 Уголовного кодекса РФ.</w:t>
      </w:r>
    </w:p>
    <w:p w:rsidR="007308A0" w:rsidRDefault="007308A0" w:rsidP="007308A0">
      <w:pPr>
        <w:pStyle w:val="db9fe9049761426654245bb2dd862eec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— Эти статьи традиционно принято считать «экономическими»,  составы преступлений чаще всего применяются именно в отношении бизнеса. Кроме того, если предприниматель содержится по этим статьям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СИЗО или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учреждениях, </w:t>
      </w:r>
      <w:r>
        <w:rPr>
          <w:color w:val="000000"/>
          <w:sz w:val="26"/>
          <w:szCs w:val="26"/>
        </w:rPr>
        <w:lastRenderedPageBreak/>
        <w:t>исполняющих наказание, то у Уполномоченного есть право их посещения в целях защиты прав предпринимателей,  — отметила бизнес-омбудсмен.</w:t>
      </w:r>
    </w:p>
    <w:p w:rsidR="007177E4" w:rsidRDefault="007177E4">
      <w:bookmarkStart w:id="0" w:name="_GoBack"/>
      <w:bookmarkEnd w:id="0"/>
    </w:p>
    <w:sectPr w:rsidR="0071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6E"/>
    <w:rsid w:val="0047596E"/>
    <w:rsid w:val="007177E4"/>
    <w:rsid w:val="0073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73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73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>Krokoz™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2020-04-30T01:30:00Z</dcterms:created>
  <dcterms:modified xsi:type="dcterms:W3CDTF">2020-04-30T01:30:00Z</dcterms:modified>
</cp:coreProperties>
</file>