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3" w:rsidRPr="008C580B" w:rsidRDefault="00ED4C6A">
      <w:pPr>
        <w:rPr>
          <w:b/>
          <w:lang w:val="ru-RU"/>
        </w:rPr>
      </w:pPr>
      <w:bookmarkStart w:id="0" w:name="_GoBack"/>
      <w:bookmarkEnd w:id="0"/>
      <w:r w:rsidRPr="008C580B">
        <w:rPr>
          <w:b/>
          <w:lang w:val="ru-RU"/>
        </w:rPr>
        <w:t xml:space="preserve">Бизнес-омбудсмен </w:t>
      </w:r>
      <w:r w:rsidR="001F6900">
        <w:rPr>
          <w:b/>
          <w:lang w:val="ru-RU"/>
        </w:rPr>
        <w:t>Забайкалья</w:t>
      </w:r>
      <w:r w:rsidRPr="008C580B">
        <w:rPr>
          <w:b/>
          <w:lang w:val="ru-RU"/>
        </w:rPr>
        <w:t xml:space="preserve"> провела о</w:t>
      </w:r>
      <w:r w:rsidR="00F81CAE" w:rsidRPr="008C580B">
        <w:rPr>
          <w:b/>
          <w:lang w:val="ru-RU"/>
        </w:rPr>
        <w:t>нлайн-заседание Общественного совета в День предпринимателя</w:t>
      </w:r>
    </w:p>
    <w:p w:rsidR="00411C46" w:rsidRPr="008C580B" w:rsidRDefault="00411C46" w:rsidP="00411C46">
      <w:pPr>
        <w:jc w:val="both"/>
        <w:rPr>
          <w:lang w:val="ru-RU"/>
        </w:rPr>
      </w:pPr>
    </w:p>
    <w:p w:rsidR="005E4FE8" w:rsidRPr="008C580B" w:rsidRDefault="00411C46" w:rsidP="00411C46">
      <w:pPr>
        <w:ind w:firstLine="709"/>
        <w:jc w:val="both"/>
        <w:rPr>
          <w:b/>
          <w:lang w:val="ru-RU"/>
        </w:rPr>
      </w:pPr>
      <w:r w:rsidRPr="008C580B">
        <w:rPr>
          <w:b/>
          <w:lang w:val="ru-RU"/>
        </w:rPr>
        <w:t>26 мая в День российского предпринимательства Уполномоченный провела онлайн-заседание Общественного совета п</w:t>
      </w:r>
      <w:r w:rsidR="005E4FE8" w:rsidRPr="008C580B">
        <w:rPr>
          <w:b/>
          <w:lang w:val="ru-RU"/>
        </w:rPr>
        <w:t>ри бизнес-защитнике Забайкалья.</w:t>
      </w:r>
    </w:p>
    <w:p w:rsidR="00411C46" w:rsidRPr="008C580B" w:rsidRDefault="00411C46" w:rsidP="00411C46">
      <w:pPr>
        <w:ind w:firstLine="709"/>
        <w:jc w:val="both"/>
        <w:rPr>
          <w:lang w:val="ru-RU"/>
        </w:rPr>
      </w:pPr>
      <w:r w:rsidRPr="008C580B">
        <w:rPr>
          <w:lang w:val="ru-RU"/>
        </w:rPr>
        <w:t xml:space="preserve">Участники </w:t>
      </w:r>
      <w:r w:rsidR="00954567" w:rsidRPr="008C580B">
        <w:rPr>
          <w:lang w:val="ru-RU"/>
        </w:rPr>
        <w:t xml:space="preserve">в новом онлайн-формате </w:t>
      </w:r>
      <w:r w:rsidRPr="008C580B">
        <w:rPr>
          <w:lang w:val="ru-RU"/>
        </w:rPr>
        <w:t>обсудили состояние бизнеса в крае</w:t>
      </w:r>
      <w:r w:rsidR="00E62DBF" w:rsidRPr="008C580B">
        <w:rPr>
          <w:lang w:val="ru-RU"/>
        </w:rPr>
        <w:t xml:space="preserve"> и действующие меры поддержки, бизнес-омбудсмен Виктория Бессонова представила Доклад об итогах деятельности аппарата Уполномоченного в 2019 году.</w:t>
      </w:r>
    </w:p>
    <w:p w:rsidR="009D74B0" w:rsidRDefault="00411C46" w:rsidP="00411C46">
      <w:pPr>
        <w:ind w:firstLine="709"/>
        <w:jc w:val="both"/>
        <w:rPr>
          <w:lang w:val="ru-RU"/>
        </w:rPr>
      </w:pPr>
      <w:r w:rsidRPr="008C580B">
        <w:rPr>
          <w:lang w:val="ru-RU"/>
        </w:rPr>
        <w:t xml:space="preserve">Открывая заседание, Виктория Бессонова поздравила </w:t>
      </w:r>
      <w:r w:rsidR="00E62DBF" w:rsidRPr="008C580B">
        <w:rPr>
          <w:lang w:val="ru-RU"/>
        </w:rPr>
        <w:t>членов Общественного совета с</w:t>
      </w:r>
      <w:r w:rsidRPr="008C580B">
        <w:rPr>
          <w:lang w:val="ru-RU"/>
        </w:rPr>
        <w:t xml:space="preserve"> </w:t>
      </w:r>
      <w:r w:rsidR="00D70623" w:rsidRPr="008C580B">
        <w:rPr>
          <w:lang w:val="ru-RU"/>
        </w:rPr>
        <w:t>праздником.</w:t>
      </w:r>
    </w:p>
    <w:p w:rsidR="00E93D2F" w:rsidRPr="008C580B" w:rsidRDefault="00E93D2F" w:rsidP="00411C46">
      <w:pPr>
        <w:ind w:firstLine="709"/>
        <w:jc w:val="both"/>
        <w:rPr>
          <w:lang w:val="ru-RU"/>
        </w:rPr>
      </w:pPr>
      <w:r w:rsidRPr="008C580B">
        <w:rPr>
          <w:lang w:val="ru-RU"/>
        </w:rPr>
        <w:t xml:space="preserve">— </w:t>
      </w:r>
      <w:r w:rsidR="00954567" w:rsidRPr="008C580B">
        <w:rPr>
          <w:lang w:val="ru-RU"/>
        </w:rPr>
        <w:t>Всё, что зависит от нас — Аппарата Уполномоченного, где вы видите возможную нашу помощь</w:t>
      </w:r>
      <w:r w:rsidR="009D74B0">
        <w:rPr>
          <w:lang w:val="ru-RU"/>
        </w:rPr>
        <w:t xml:space="preserve">, сообщайте. </w:t>
      </w:r>
      <w:r w:rsidR="00954567" w:rsidRPr="008C580B">
        <w:rPr>
          <w:lang w:val="ru-RU"/>
        </w:rPr>
        <w:t xml:space="preserve"> Сейчас как никогда важна качественная обратная связь от бизнеса, — отметила Виктория Бессонова.</w:t>
      </w:r>
    </w:p>
    <w:p w:rsidR="0047294D" w:rsidRPr="008C580B" w:rsidRDefault="00FA676C" w:rsidP="00411C46">
      <w:pPr>
        <w:ind w:firstLine="709"/>
        <w:jc w:val="both"/>
        <w:rPr>
          <w:lang w:val="ru-RU"/>
        </w:rPr>
      </w:pPr>
      <w:r w:rsidRPr="008C580B">
        <w:rPr>
          <w:lang w:val="ru-RU"/>
        </w:rPr>
        <w:t>Члены Общественного совета</w:t>
      </w:r>
      <w:r w:rsidR="00F92464" w:rsidRPr="008C580B">
        <w:rPr>
          <w:lang w:val="ru-RU"/>
        </w:rPr>
        <w:t xml:space="preserve"> озвучили актуальное</w:t>
      </w:r>
      <w:r w:rsidRPr="008C580B">
        <w:rPr>
          <w:lang w:val="ru-RU"/>
        </w:rPr>
        <w:t xml:space="preserve"> </w:t>
      </w:r>
      <w:r w:rsidR="007360F9" w:rsidRPr="008C580B">
        <w:rPr>
          <w:lang w:val="ru-RU"/>
        </w:rPr>
        <w:t>состояние бизнеса</w:t>
      </w:r>
      <w:r w:rsidR="00F92464" w:rsidRPr="008C580B">
        <w:rPr>
          <w:lang w:val="ru-RU"/>
        </w:rPr>
        <w:t xml:space="preserve"> в представляемой ими </w:t>
      </w:r>
      <w:r w:rsidR="0047294D" w:rsidRPr="008C580B">
        <w:rPr>
          <w:lang w:val="ru-RU"/>
        </w:rPr>
        <w:t xml:space="preserve">сфере, текущие проблемы и </w:t>
      </w:r>
      <w:r w:rsidR="00F92464" w:rsidRPr="008C580B">
        <w:rPr>
          <w:lang w:val="ru-RU"/>
        </w:rPr>
        <w:t>предложения по их решению.</w:t>
      </w:r>
      <w:r w:rsidR="0047294D" w:rsidRPr="008C580B">
        <w:rPr>
          <w:lang w:val="ru-RU"/>
        </w:rPr>
        <w:t xml:space="preserve"> Основная проблема, которая была озвучена всеми участниками — отсутствие мер поддержки для тех предпринимателей, которые не попали в перечень пострадавших отраслей.</w:t>
      </w:r>
    </w:p>
    <w:p w:rsidR="009B2FAF" w:rsidRDefault="009B2FAF" w:rsidP="009B2FAF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Предприниматели отметили невыполнение плана </w:t>
      </w:r>
      <w:r w:rsidRPr="009B2FAF">
        <w:rPr>
          <w:lang w:val="ru-RU"/>
        </w:rPr>
        <w:t xml:space="preserve">первоочередных мероприятий по обеспечению устойчивого развития экономики </w:t>
      </w:r>
      <w:r w:rsidR="00AC5F23">
        <w:rPr>
          <w:lang w:val="ru-RU"/>
        </w:rPr>
        <w:t xml:space="preserve">края </w:t>
      </w:r>
      <w:r>
        <w:rPr>
          <w:lang w:val="ru-RU"/>
        </w:rPr>
        <w:t xml:space="preserve">в условиях </w:t>
      </w:r>
      <w:r w:rsidR="001106EF">
        <w:rPr>
          <w:lang w:val="ru-RU"/>
        </w:rPr>
        <w:t>пандемии</w:t>
      </w:r>
      <w:r>
        <w:rPr>
          <w:lang w:val="ru-RU"/>
        </w:rPr>
        <w:t>. Они сообщили, что ожидают указанные в плане меры, однако сроки по некоторым из них уже прошли.</w:t>
      </w:r>
      <w:r w:rsidR="001106EF">
        <w:rPr>
          <w:lang w:val="ru-RU"/>
        </w:rPr>
        <w:t xml:space="preserve"> В связи с этим бизнес попросил инициировать заседание экономического штаба для обсуждения данного вопроса и получения информации о принятых мерах регионального и муниципального уровня.</w:t>
      </w:r>
    </w:p>
    <w:p w:rsidR="001106EF" w:rsidRPr="009B2FAF" w:rsidRDefault="001106EF" w:rsidP="001106EF">
      <w:pPr>
        <w:ind w:firstLine="709"/>
        <w:jc w:val="both"/>
        <w:rPr>
          <w:lang w:val="ru-RU"/>
        </w:rPr>
      </w:pPr>
      <w:r>
        <w:rPr>
          <w:lang w:val="ru-RU"/>
        </w:rPr>
        <w:t xml:space="preserve">Уполномоченный, в свою очередь, сообщила, что информация о том, что до настоящего времени не приняты решения по </w:t>
      </w:r>
      <w:r w:rsidR="00AC5F23">
        <w:rPr>
          <w:lang w:val="ru-RU"/>
        </w:rPr>
        <w:t xml:space="preserve">муниципальной </w:t>
      </w:r>
      <w:r>
        <w:rPr>
          <w:lang w:val="ru-RU"/>
        </w:rPr>
        <w:t>аренде, имущественным налогам, налогам для микро бизнеса – ЕНВД и ПСН, направлена в адрес главы реги</w:t>
      </w:r>
      <w:r w:rsidR="00AC5F23">
        <w:rPr>
          <w:lang w:val="ru-RU"/>
        </w:rPr>
        <w:t>она с просьбой ускорить принятие</w:t>
      </w:r>
      <w:r>
        <w:rPr>
          <w:lang w:val="ru-RU"/>
        </w:rPr>
        <w:t xml:space="preserve"> этих мер.</w:t>
      </w:r>
    </w:p>
    <w:p w:rsidR="00F92464" w:rsidRPr="008C580B" w:rsidRDefault="001106EF" w:rsidP="00411C46">
      <w:pPr>
        <w:ind w:firstLine="709"/>
        <w:jc w:val="both"/>
        <w:rPr>
          <w:lang w:val="ru-RU"/>
        </w:rPr>
      </w:pPr>
      <w:r>
        <w:rPr>
          <w:lang w:val="ru-RU"/>
        </w:rPr>
        <w:t>Бизнес-защитник</w:t>
      </w:r>
      <w:r w:rsidR="0047294D" w:rsidRPr="008C580B">
        <w:rPr>
          <w:lang w:val="ru-RU"/>
        </w:rPr>
        <w:t xml:space="preserve"> ответила на вопросы бизнеса об отсрочке по арендным платежам, </w:t>
      </w:r>
      <w:r w:rsidR="00B70586" w:rsidRPr="008C580B">
        <w:rPr>
          <w:lang w:val="ru-RU"/>
        </w:rPr>
        <w:t xml:space="preserve">о </w:t>
      </w:r>
      <w:r w:rsidR="009D74B0">
        <w:rPr>
          <w:lang w:val="ru-RU"/>
        </w:rPr>
        <w:t>возможности уточнения к</w:t>
      </w:r>
      <w:r w:rsidR="00B70586" w:rsidRPr="008C580B">
        <w:rPr>
          <w:lang w:val="ru-RU"/>
        </w:rPr>
        <w:t>од</w:t>
      </w:r>
      <w:r w:rsidR="009D74B0">
        <w:rPr>
          <w:lang w:val="ru-RU"/>
        </w:rPr>
        <w:t>ов</w:t>
      </w:r>
      <w:r w:rsidR="00B70586" w:rsidRPr="008C580B">
        <w:rPr>
          <w:lang w:val="ru-RU"/>
        </w:rPr>
        <w:t xml:space="preserve"> ОКВЭД, о </w:t>
      </w:r>
      <w:r w:rsidR="0047294D" w:rsidRPr="008C580B">
        <w:rPr>
          <w:lang w:val="ru-RU"/>
        </w:rPr>
        <w:t>методически</w:t>
      </w:r>
      <w:r w:rsidR="00B70586" w:rsidRPr="008C580B">
        <w:rPr>
          <w:lang w:val="ru-RU"/>
        </w:rPr>
        <w:t>х</w:t>
      </w:r>
      <w:r w:rsidR="0047294D" w:rsidRPr="008C580B">
        <w:rPr>
          <w:lang w:val="ru-RU"/>
        </w:rPr>
        <w:t xml:space="preserve"> рекомендация</w:t>
      </w:r>
      <w:r w:rsidR="00B70586" w:rsidRPr="008C580B">
        <w:rPr>
          <w:lang w:val="ru-RU"/>
        </w:rPr>
        <w:t>х</w:t>
      </w:r>
      <w:r w:rsidR="0047294D" w:rsidRPr="008C580B">
        <w:rPr>
          <w:lang w:val="ru-RU"/>
        </w:rPr>
        <w:t xml:space="preserve"> Роспотребнадзора по по</w:t>
      </w:r>
      <w:r w:rsidR="00B70586" w:rsidRPr="008C580B">
        <w:rPr>
          <w:lang w:val="ru-RU"/>
        </w:rPr>
        <w:t>этапному</w:t>
      </w:r>
      <w:r w:rsidR="0047294D" w:rsidRPr="008C580B">
        <w:rPr>
          <w:lang w:val="ru-RU"/>
        </w:rPr>
        <w:t xml:space="preserve"> </w:t>
      </w:r>
      <w:r w:rsidR="00B70586" w:rsidRPr="008C580B">
        <w:rPr>
          <w:lang w:val="ru-RU"/>
        </w:rPr>
        <w:t>выходу из пандемии и о субсидиях для малого и среднего бизнеса.</w:t>
      </w:r>
    </w:p>
    <w:p w:rsidR="00D70623" w:rsidRPr="008C580B" w:rsidRDefault="00E376F7" w:rsidP="00411C46">
      <w:pPr>
        <w:ind w:firstLine="709"/>
        <w:jc w:val="both"/>
        <w:rPr>
          <w:lang w:val="ru-RU"/>
        </w:rPr>
      </w:pPr>
      <w:r w:rsidRPr="008C580B">
        <w:rPr>
          <w:lang w:val="ru-RU"/>
        </w:rPr>
        <w:t>— На сегодня уже более 5 тысяч налогоплательщиков Забайкалья подали заявления на получение субсидии и уже получено порядка 140 миллионов рублей. Обращаю ваше внимание, что субсидия — это средства предпринимателя</w:t>
      </w:r>
      <w:r w:rsidR="00AC5F23">
        <w:rPr>
          <w:lang w:val="ru-RU"/>
        </w:rPr>
        <w:t>,</w:t>
      </w:r>
      <w:r w:rsidRPr="008C580B">
        <w:rPr>
          <w:lang w:val="ru-RU"/>
        </w:rPr>
        <w:t xml:space="preserve"> и он сам определяет</w:t>
      </w:r>
      <w:r w:rsidR="00AC5F23">
        <w:rPr>
          <w:lang w:val="ru-RU"/>
        </w:rPr>
        <w:t>,</w:t>
      </w:r>
      <w:r w:rsidRPr="008C580B">
        <w:rPr>
          <w:lang w:val="ru-RU"/>
        </w:rPr>
        <w:t xml:space="preserve"> на какие цели она будет направлена. Если будут возникать ситуации списания полученных средств, например</w:t>
      </w:r>
      <w:r w:rsidR="00AC5F23">
        <w:rPr>
          <w:lang w:val="ru-RU"/>
        </w:rPr>
        <w:t>,</w:t>
      </w:r>
      <w:r w:rsidRPr="008C580B">
        <w:rPr>
          <w:lang w:val="ru-RU"/>
        </w:rPr>
        <w:t xml:space="preserve"> в счет погашения кредитных обязательств без </w:t>
      </w:r>
      <w:r w:rsidR="00AC5F23">
        <w:rPr>
          <w:lang w:val="ru-RU"/>
        </w:rPr>
        <w:t>согласия</w:t>
      </w:r>
      <w:r w:rsidRPr="008C580B">
        <w:rPr>
          <w:lang w:val="ru-RU"/>
        </w:rPr>
        <w:t xml:space="preserve"> на то предпринимателя, просим с</w:t>
      </w:r>
      <w:r w:rsidR="000C6D84" w:rsidRPr="008C580B">
        <w:rPr>
          <w:lang w:val="ru-RU"/>
        </w:rPr>
        <w:t xml:space="preserve">ообщать об этом к нам в аппарат, — сообщила Виктория Бессонова. — Повторюсь, решение о направлении средств на </w:t>
      </w:r>
      <w:r w:rsidR="005E4FE8" w:rsidRPr="008C580B">
        <w:rPr>
          <w:lang w:val="ru-RU"/>
        </w:rPr>
        <w:t>определённые</w:t>
      </w:r>
      <w:r w:rsidR="000C6D84" w:rsidRPr="008C580B">
        <w:rPr>
          <w:lang w:val="ru-RU"/>
        </w:rPr>
        <w:t xml:space="preserve"> цели принимает только предприниматель.</w:t>
      </w:r>
    </w:p>
    <w:p w:rsidR="00E376F7" w:rsidRPr="008C580B" w:rsidRDefault="00FD4C26" w:rsidP="00411C46">
      <w:pPr>
        <w:ind w:firstLine="709"/>
        <w:jc w:val="both"/>
        <w:rPr>
          <w:lang w:val="ru-RU"/>
        </w:rPr>
      </w:pPr>
      <w:r w:rsidRPr="008C580B">
        <w:rPr>
          <w:lang w:val="ru-RU"/>
        </w:rPr>
        <w:t xml:space="preserve">Далее по повестке Виктория Бессонова представила </w:t>
      </w:r>
      <w:r w:rsidR="00C45D05" w:rsidRPr="008C580B">
        <w:rPr>
          <w:lang w:val="ru-RU"/>
        </w:rPr>
        <w:t xml:space="preserve">членам совета </w:t>
      </w:r>
      <w:r w:rsidRPr="008C580B">
        <w:rPr>
          <w:lang w:val="ru-RU"/>
        </w:rPr>
        <w:t xml:space="preserve">доклад об итогах </w:t>
      </w:r>
      <w:r w:rsidR="00715E4D" w:rsidRPr="008C580B">
        <w:rPr>
          <w:lang w:val="ru-RU"/>
        </w:rPr>
        <w:t>работы института Уполномоченного по защите прав предпринимателей в Забайкальском крае в 2019 году, отметив ключевые моменты деятельности.</w:t>
      </w:r>
    </w:p>
    <w:p w:rsidR="00216E71" w:rsidRPr="008C580B" w:rsidRDefault="00715E4D" w:rsidP="008C580B">
      <w:pPr>
        <w:ind w:firstLine="709"/>
        <w:jc w:val="both"/>
        <w:rPr>
          <w:lang w:val="ru-RU"/>
        </w:rPr>
      </w:pPr>
      <w:r w:rsidRPr="008C580B">
        <w:rPr>
          <w:lang w:val="ru-RU"/>
        </w:rPr>
        <w:t xml:space="preserve">— </w:t>
      </w:r>
      <w:r w:rsidR="00C45D05" w:rsidRPr="008C580B">
        <w:rPr>
          <w:lang w:val="ru-RU"/>
        </w:rPr>
        <w:t xml:space="preserve">2019 год в нашей работе был богат на мероприятия просветительской направленности. Выражаю </w:t>
      </w:r>
      <w:r w:rsidR="008C580B" w:rsidRPr="008C580B">
        <w:rPr>
          <w:lang w:val="ru-RU"/>
        </w:rPr>
        <w:t xml:space="preserve">отдельную благодарность </w:t>
      </w:r>
      <w:r w:rsidR="00C45D05" w:rsidRPr="008C580B">
        <w:rPr>
          <w:lang w:val="ru-RU"/>
        </w:rPr>
        <w:t>всем членам Общественного совета при Уполномоченном за помощь в их проведении и оказанное содействие по информированию и привлечению представителей бизнес-сообщества края к участию в организованных нами площадках, — отметила бизнес-защитник.</w:t>
      </w:r>
    </w:p>
    <w:p w:rsidR="009B2FAF" w:rsidRPr="008C580B" w:rsidRDefault="008445CE" w:rsidP="001106EF">
      <w:pPr>
        <w:ind w:firstLine="709"/>
        <w:jc w:val="both"/>
        <w:rPr>
          <w:lang w:val="ru-RU"/>
        </w:rPr>
      </w:pPr>
      <w:r w:rsidRPr="008C580B">
        <w:rPr>
          <w:lang w:val="ru-RU"/>
        </w:rPr>
        <w:lastRenderedPageBreak/>
        <w:t xml:space="preserve">Ряд </w:t>
      </w:r>
      <w:r w:rsidR="00216E71" w:rsidRPr="008C580B">
        <w:rPr>
          <w:lang w:val="ru-RU"/>
        </w:rPr>
        <w:t>вопросов</w:t>
      </w:r>
      <w:r w:rsidR="008C580B" w:rsidRPr="008C580B">
        <w:rPr>
          <w:lang w:val="ru-RU"/>
        </w:rPr>
        <w:t xml:space="preserve"> индивидуального характера</w:t>
      </w:r>
      <w:r w:rsidR="00216E71" w:rsidRPr="008C580B">
        <w:rPr>
          <w:lang w:val="ru-RU"/>
        </w:rPr>
        <w:t>, озвученных членами общественного совета, взят в р</w:t>
      </w:r>
      <w:r w:rsidR="008C580B" w:rsidRPr="008C580B">
        <w:rPr>
          <w:lang w:val="ru-RU"/>
        </w:rPr>
        <w:t>аботу аппарата Уполномоченного.</w:t>
      </w:r>
    </w:p>
    <w:sectPr w:rsidR="009B2FAF" w:rsidRPr="008C580B" w:rsidSect="001106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46"/>
    <w:rsid w:val="000373A5"/>
    <w:rsid w:val="000615CB"/>
    <w:rsid w:val="000975FC"/>
    <w:rsid w:val="000C6D84"/>
    <w:rsid w:val="00101FE2"/>
    <w:rsid w:val="001106EF"/>
    <w:rsid w:val="0018475C"/>
    <w:rsid w:val="001A0481"/>
    <w:rsid w:val="001F6900"/>
    <w:rsid w:val="00216E71"/>
    <w:rsid w:val="002346AA"/>
    <w:rsid w:val="00256B7E"/>
    <w:rsid w:val="002D2884"/>
    <w:rsid w:val="002E0EB0"/>
    <w:rsid w:val="0037763F"/>
    <w:rsid w:val="003B7EA3"/>
    <w:rsid w:val="003C00B9"/>
    <w:rsid w:val="00411C46"/>
    <w:rsid w:val="004467B2"/>
    <w:rsid w:val="0047294D"/>
    <w:rsid w:val="00565D5C"/>
    <w:rsid w:val="005B28C2"/>
    <w:rsid w:val="005E4FE8"/>
    <w:rsid w:val="007122F2"/>
    <w:rsid w:val="00715E4D"/>
    <w:rsid w:val="00722231"/>
    <w:rsid w:val="007360F9"/>
    <w:rsid w:val="007976C9"/>
    <w:rsid w:val="008445CE"/>
    <w:rsid w:val="008C347C"/>
    <w:rsid w:val="008C580B"/>
    <w:rsid w:val="008D5037"/>
    <w:rsid w:val="0091775C"/>
    <w:rsid w:val="00931F10"/>
    <w:rsid w:val="00954567"/>
    <w:rsid w:val="0097799F"/>
    <w:rsid w:val="009A0C49"/>
    <w:rsid w:val="009B2FAF"/>
    <w:rsid w:val="009D710B"/>
    <w:rsid w:val="009D74B0"/>
    <w:rsid w:val="00AC0E59"/>
    <w:rsid w:val="00AC5F23"/>
    <w:rsid w:val="00B70586"/>
    <w:rsid w:val="00BF252F"/>
    <w:rsid w:val="00C05633"/>
    <w:rsid w:val="00C45D05"/>
    <w:rsid w:val="00D064DB"/>
    <w:rsid w:val="00D066B6"/>
    <w:rsid w:val="00D62E21"/>
    <w:rsid w:val="00D70623"/>
    <w:rsid w:val="00D97BD0"/>
    <w:rsid w:val="00DB37FE"/>
    <w:rsid w:val="00E376F7"/>
    <w:rsid w:val="00E62DBF"/>
    <w:rsid w:val="00E93D2F"/>
    <w:rsid w:val="00ED4C6A"/>
    <w:rsid w:val="00F557BD"/>
    <w:rsid w:val="00F81CAE"/>
    <w:rsid w:val="00F92464"/>
    <w:rsid w:val="00FA676C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2020-05-29T05:51:00Z</dcterms:created>
  <dcterms:modified xsi:type="dcterms:W3CDTF">2020-05-29T05:51:00Z</dcterms:modified>
</cp:coreProperties>
</file>