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1F" w:rsidRPr="005806A3" w:rsidRDefault="001930B8" w:rsidP="005806A3">
      <w:pPr>
        <w:suppressAutoHyphens/>
        <w:jc w:val="center"/>
        <w:rPr>
          <w:b/>
          <w:i/>
          <w:sz w:val="28"/>
          <w:szCs w:val="28"/>
        </w:rPr>
      </w:pPr>
      <w:r w:rsidRPr="005806A3">
        <w:rPr>
          <w:b/>
          <w:sz w:val="28"/>
          <w:szCs w:val="28"/>
        </w:rPr>
        <w:t xml:space="preserve">СОВЕТ </w:t>
      </w:r>
      <w:r w:rsidR="00196136">
        <w:rPr>
          <w:b/>
          <w:sz w:val="28"/>
          <w:szCs w:val="28"/>
        </w:rPr>
        <w:t>СЕЛЬСКОГО ПОСЕЛЕНИЯ «ХАРАГУНСКОЕ»</w:t>
      </w:r>
    </w:p>
    <w:p w:rsidR="001930B8" w:rsidRDefault="001930B8" w:rsidP="005806A3">
      <w:pPr>
        <w:suppressAutoHyphens/>
        <w:jc w:val="center"/>
        <w:rPr>
          <w:sz w:val="28"/>
          <w:szCs w:val="28"/>
        </w:rPr>
      </w:pPr>
    </w:p>
    <w:p w:rsidR="00BA7693" w:rsidRDefault="00BA7693" w:rsidP="005806A3">
      <w:pPr>
        <w:suppressAutoHyphens/>
        <w:jc w:val="center"/>
        <w:rPr>
          <w:sz w:val="28"/>
          <w:szCs w:val="28"/>
        </w:rPr>
      </w:pPr>
    </w:p>
    <w:p w:rsidR="001930B8" w:rsidRPr="00DC4EF1" w:rsidRDefault="001930B8" w:rsidP="005806A3">
      <w:pPr>
        <w:suppressAutoHyphens/>
        <w:jc w:val="center"/>
        <w:rPr>
          <w:b/>
          <w:sz w:val="32"/>
          <w:szCs w:val="28"/>
        </w:rPr>
      </w:pPr>
      <w:r w:rsidRPr="00DC4EF1">
        <w:rPr>
          <w:b/>
          <w:sz w:val="32"/>
          <w:szCs w:val="28"/>
        </w:rPr>
        <w:t>РЕШЕНИЕ</w:t>
      </w:r>
    </w:p>
    <w:p w:rsidR="001930B8" w:rsidRDefault="001930B8" w:rsidP="005806A3">
      <w:pPr>
        <w:suppressAutoHyphens/>
        <w:jc w:val="center"/>
        <w:rPr>
          <w:sz w:val="28"/>
          <w:szCs w:val="28"/>
        </w:rPr>
      </w:pPr>
    </w:p>
    <w:p w:rsidR="00BA7693" w:rsidRPr="00CF32F2" w:rsidRDefault="00BA7693" w:rsidP="005806A3">
      <w:pPr>
        <w:suppressAutoHyphens/>
        <w:jc w:val="center"/>
        <w:rPr>
          <w:sz w:val="28"/>
          <w:szCs w:val="28"/>
        </w:rPr>
      </w:pPr>
    </w:p>
    <w:p w:rsidR="001930B8" w:rsidRDefault="00AD63F1" w:rsidP="005806A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29.05.</w:t>
      </w:r>
      <w:r w:rsidR="00196136" w:rsidRPr="00CF32F2">
        <w:rPr>
          <w:sz w:val="28"/>
          <w:szCs w:val="28"/>
        </w:rPr>
        <w:t>2020г</w:t>
      </w:r>
      <w:r w:rsidR="005806A3" w:rsidRPr="00CF32F2">
        <w:rPr>
          <w:sz w:val="28"/>
          <w:szCs w:val="28"/>
        </w:rPr>
        <w:tab/>
      </w:r>
      <w:r w:rsidR="00CF32F2">
        <w:rPr>
          <w:sz w:val="28"/>
          <w:szCs w:val="28"/>
        </w:rPr>
        <w:tab/>
      </w:r>
      <w:r w:rsidR="00CF32F2">
        <w:rPr>
          <w:sz w:val="28"/>
          <w:szCs w:val="28"/>
        </w:rPr>
        <w:tab/>
      </w:r>
      <w:r w:rsidR="00CF32F2">
        <w:rPr>
          <w:sz w:val="28"/>
          <w:szCs w:val="28"/>
        </w:rPr>
        <w:tab/>
      </w:r>
      <w:r w:rsidR="00CF32F2">
        <w:rPr>
          <w:sz w:val="28"/>
          <w:szCs w:val="28"/>
        </w:rPr>
        <w:tab/>
      </w:r>
      <w:r w:rsidR="00CF32F2">
        <w:rPr>
          <w:sz w:val="28"/>
          <w:szCs w:val="28"/>
        </w:rPr>
        <w:tab/>
      </w:r>
      <w:r w:rsidR="00CF32F2">
        <w:rPr>
          <w:sz w:val="28"/>
          <w:szCs w:val="28"/>
        </w:rPr>
        <w:tab/>
      </w:r>
      <w:r w:rsidR="00CF32F2">
        <w:rPr>
          <w:sz w:val="28"/>
          <w:szCs w:val="28"/>
        </w:rPr>
        <w:tab/>
      </w:r>
      <w:r w:rsidR="001930B8">
        <w:rPr>
          <w:sz w:val="28"/>
          <w:szCs w:val="28"/>
        </w:rPr>
        <w:t>№</w:t>
      </w:r>
      <w:r>
        <w:rPr>
          <w:sz w:val="28"/>
          <w:szCs w:val="28"/>
        </w:rPr>
        <w:t xml:space="preserve">  11</w:t>
      </w:r>
      <w:bookmarkStart w:id="0" w:name="_GoBack"/>
      <w:bookmarkEnd w:id="0"/>
    </w:p>
    <w:p w:rsidR="001930B8" w:rsidRDefault="001930B8" w:rsidP="005806A3">
      <w:pPr>
        <w:suppressAutoHyphens/>
        <w:jc w:val="center"/>
        <w:rPr>
          <w:sz w:val="28"/>
          <w:szCs w:val="28"/>
        </w:rPr>
      </w:pPr>
    </w:p>
    <w:p w:rsidR="00BA7693" w:rsidRDefault="00BA7693" w:rsidP="005806A3">
      <w:pPr>
        <w:suppressAutoHyphens/>
        <w:jc w:val="center"/>
        <w:rPr>
          <w:sz w:val="28"/>
          <w:szCs w:val="28"/>
        </w:rPr>
      </w:pPr>
    </w:p>
    <w:p w:rsidR="001930B8" w:rsidRPr="005806A3" w:rsidRDefault="001930B8" w:rsidP="00196136">
      <w:pPr>
        <w:suppressAutoHyphens/>
        <w:jc w:val="center"/>
        <w:rPr>
          <w:b/>
          <w:sz w:val="28"/>
          <w:szCs w:val="28"/>
        </w:rPr>
      </w:pPr>
      <w:r w:rsidRPr="005806A3">
        <w:rPr>
          <w:b/>
          <w:sz w:val="28"/>
          <w:szCs w:val="28"/>
        </w:rPr>
        <w:t xml:space="preserve">О внесении изменений в Регламент </w:t>
      </w:r>
      <w:r w:rsidR="00CE4374">
        <w:rPr>
          <w:b/>
          <w:sz w:val="28"/>
          <w:szCs w:val="28"/>
        </w:rPr>
        <w:t xml:space="preserve">Совета </w:t>
      </w:r>
      <w:r w:rsidR="00196136">
        <w:rPr>
          <w:b/>
          <w:sz w:val="28"/>
          <w:szCs w:val="28"/>
        </w:rPr>
        <w:t>сельского поселения «Харагунское»</w:t>
      </w:r>
    </w:p>
    <w:p w:rsidR="001930B8" w:rsidRDefault="001930B8" w:rsidP="005806A3">
      <w:pPr>
        <w:suppressAutoHyphens/>
        <w:jc w:val="center"/>
        <w:rPr>
          <w:sz w:val="28"/>
          <w:szCs w:val="28"/>
        </w:rPr>
      </w:pPr>
    </w:p>
    <w:p w:rsidR="00BA7693" w:rsidRDefault="00BA7693" w:rsidP="005806A3">
      <w:pPr>
        <w:suppressAutoHyphens/>
        <w:jc w:val="center"/>
        <w:rPr>
          <w:sz w:val="28"/>
          <w:szCs w:val="28"/>
        </w:rPr>
      </w:pPr>
    </w:p>
    <w:p w:rsidR="005806A3" w:rsidRDefault="005806A3" w:rsidP="005806A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</w:t>
      </w:r>
      <w:r w:rsidR="00CF32F2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Устава </w:t>
      </w:r>
      <w:r w:rsidR="009049F7">
        <w:rPr>
          <w:sz w:val="28"/>
          <w:szCs w:val="28"/>
        </w:rPr>
        <w:t>сельского поселения «Харагунское»</w:t>
      </w:r>
      <w:r>
        <w:rPr>
          <w:sz w:val="28"/>
          <w:szCs w:val="28"/>
        </w:rPr>
        <w:t xml:space="preserve">, утвержденного решением </w:t>
      </w:r>
      <w:r w:rsidR="00CE4374">
        <w:rPr>
          <w:sz w:val="28"/>
          <w:szCs w:val="28"/>
        </w:rPr>
        <w:t xml:space="preserve">Совета </w:t>
      </w:r>
      <w:r w:rsidR="00CF32F2">
        <w:rPr>
          <w:sz w:val="28"/>
          <w:szCs w:val="28"/>
        </w:rPr>
        <w:t xml:space="preserve">сельского поселения «Харагунское» </w:t>
      </w:r>
      <w:r w:rsidR="00E55350">
        <w:rPr>
          <w:i/>
          <w:sz w:val="28"/>
          <w:szCs w:val="28"/>
        </w:rPr>
        <w:t xml:space="preserve"> </w:t>
      </w:r>
      <w:r w:rsidR="00CF32F2" w:rsidRPr="00CF32F2">
        <w:rPr>
          <w:sz w:val="28"/>
          <w:szCs w:val="28"/>
        </w:rPr>
        <w:t>№ 07 от 27.04.2018г</w:t>
      </w:r>
      <w:r>
        <w:rPr>
          <w:sz w:val="28"/>
          <w:szCs w:val="28"/>
        </w:rPr>
        <w:t xml:space="preserve">, </w:t>
      </w:r>
      <w:r w:rsidR="00CE4374">
        <w:rPr>
          <w:sz w:val="28"/>
          <w:szCs w:val="28"/>
        </w:rPr>
        <w:t xml:space="preserve">Совет </w:t>
      </w:r>
      <w:r w:rsidR="00CF32F2">
        <w:rPr>
          <w:sz w:val="28"/>
          <w:szCs w:val="28"/>
        </w:rPr>
        <w:t>сельского поселения «Харагунское» решил</w:t>
      </w:r>
      <w:r>
        <w:rPr>
          <w:sz w:val="28"/>
          <w:szCs w:val="28"/>
        </w:rPr>
        <w:t>:</w:t>
      </w:r>
    </w:p>
    <w:p w:rsidR="005806A3" w:rsidRDefault="005806A3" w:rsidP="005806A3">
      <w:pPr>
        <w:suppressAutoHyphens/>
        <w:ind w:firstLine="709"/>
        <w:jc w:val="both"/>
        <w:rPr>
          <w:sz w:val="28"/>
          <w:szCs w:val="28"/>
        </w:rPr>
      </w:pPr>
    </w:p>
    <w:p w:rsidR="005806A3" w:rsidRDefault="00974C37" w:rsidP="005806A3">
      <w:pPr>
        <w:pStyle w:val="a3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74C37">
        <w:rPr>
          <w:sz w:val="28"/>
          <w:szCs w:val="28"/>
        </w:rPr>
        <w:t> </w:t>
      </w:r>
      <w:r w:rsidR="005806A3" w:rsidRPr="005806A3">
        <w:rPr>
          <w:sz w:val="28"/>
          <w:szCs w:val="28"/>
        </w:rPr>
        <w:t xml:space="preserve">Внести </w:t>
      </w:r>
      <w:r w:rsidR="005806A3">
        <w:rPr>
          <w:sz w:val="28"/>
          <w:szCs w:val="28"/>
        </w:rPr>
        <w:t xml:space="preserve">в Регламент </w:t>
      </w:r>
      <w:r w:rsidR="00CE4374">
        <w:rPr>
          <w:sz w:val="28"/>
          <w:szCs w:val="28"/>
        </w:rPr>
        <w:t xml:space="preserve">Совета </w:t>
      </w:r>
      <w:r w:rsidR="00A21D2F">
        <w:rPr>
          <w:sz w:val="28"/>
          <w:szCs w:val="28"/>
        </w:rPr>
        <w:t>сельского поселения «Харагунское»</w:t>
      </w:r>
      <w:r w:rsidR="005E0651">
        <w:rPr>
          <w:sz w:val="28"/>
          <w:szCs w:val="28"/>
        </w:rPr>
        <w:t>,</w:t>
      </w:r>
      <w:r w:rsidR="005E0651" w:rsidRPr="005E0651">
        <w:rPr>
          <w:sz w:val="28"/>
          <w:szCs w:val="28"/>
        </w:rPr>
        <w:t xml:space="preserve"> </w:t>
      </w:r>
      <w:r w:rsidR="005E0651">
        <w:rPr>
          <w:sz w:val="28"/>
          <w:szCs w:val="28"/>
        </w:rPr>
        <w:t xml:space="preserve">утвержденный решением Совета </w:t>
      </w:r>
      <w:r w:rsidR="00A21D2F">
        <w:rPr>
          <w:sz w:val="28"/>
          <w:szCs w:val="28"/>
        </w:rPr>
        <w:t>сельского поселения «Ха</w:t>
      </w:r>
      <w:r w:rsidR="00CF32F2">
        <w:rPr>
          <w:sz w:val="28"/>
          <w:szCs w:val="28"/>
        </w:rPr>
        <w:t>рагунское» № 08 от 30.09.2016г.</w:t>
      </w:r>
      <w:r w:rsidR="005E0651">
        <w:rPr>
          <w:sz w:val="28"/>
          <w:szCs w:val="28"/>
        </w:rPr>
        <w:t>,</w:t>
      </w:r>
      <w:r w:rsidR="005806A3">
        <w:rPr>
          <w:sz w:val="28"/>
          <w:szCs w:val="28"/>
        </w:rPr>
        <w:t xml:space="preserve"> следующие изменения:</w:t>
      </w:r>
    </w:p>
    <w:p w:rsidR="004C6AD7" w:rsidRDefault="004C6AD7" w:rsidP="004C6AD7">
      <w:pPr>
        <w:pStyle w:val="a3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049F7">
        <w:rPr>
          <w:sz w:val="28"/>
          <w:szCs w:val="28"/>
        </w:rPr>
        <w:t>статью 35</w:t>
      </w:r>
      <w:r>
        <w:rPr>
          <w:sz w:val="28"/>
          <w:szCs w:val="28"/>
        </w:rPr>
        <w:t xml:space="preserve"> дополнить абзацами</w:t>
      </w:r>
      <w:r w:rsidR="009049F7">
        <w:rPr>
          <w:sz w:val="28"/>
          <w:szCs w:val="28"/>
        </w:rPr>
        <w:t xml:space="preserve"> 5,6,7</w:t>
      </w:r>
      <w:r>
        <w:rPr>
          <w:sz w:val="28"/>
          <w:szCs w:val="28"/>
        </w:rPr>
        <w:t xml:space="preserve"> следующего содержания:</w:t>
      </w:r>
    </w:p>
    <w:p w:rsidR="00F535FA" w:rsidRPr="007C2150" w:rsidRDefault="00F535FA" w:rsidP="00F53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C215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C2150">
        <w:rPr>
          <w:sz w:val="28"/>
          <w:szCs w:val="28"/>
        </w:rPr>
        <w:t xml:space="preserve">случае необходимости </w:t>
      </w:r>
      <w:r w:rsidR="009049F7">
        <w:rPr>
          <w:sz w:val="28"/>
          <w:szCs w:val="28"/>
        </w:rPr>
        <w:t xml:space="preserve">заседания </w:t>
      </w:r>
      <w:r w:rsidRPr="009049F7">
        <w:rPr>
          <w:sz w:val="28"/>
          <w:szCs w:val="28"/>
        </w:rPr>
        <w:t>сессии</w:t>
      </w:r>
      <w:r>
        <w:rPr>
          <w:sz w:val="28"/>
          <w:szCs w:val="28"/>
        </w:rPr>
        <w:t xml:space="preserve"> Совета </w:t>
      </w:r>
      <w:r w:rsidR="009049F7">
        <w:rPr>
          <w:sz w:val="28"/>
          <w:szCs w:val="28"/>
        </w:rPr>
        <w:t>сельского поселения «Харагунское»</w:t>
      </w:r>
      <w:r>
        <w:rPr>
          <w:i/>
          <w:sz w:val="28"/>
          <w:szCs w:val="28"/>
        </w:rPr>
        <w:t xml:space="preserve"> </w:t>
      </w:r>
      <w:r w:rsidRPr="007C2150">
        <w:rPr>
          <w:sz w:val="28"/>
          <w:szCs w:val="28"/>
        </w:rPr>
        <w:t>могут пров</w:t>
      </w:r>
      <w:r>
        <w:rPr>
          <w:sz w:val="28"/>
          <w:szCs w:val="28"/>
        </w:rPr>
        <w:t>одиться в режиме видеоконференц</w:t>
      </w:r>
      <w:r w:rsidRPr="007C2150">
        <w:rPr>
          <w:sz w:val="28"/>
          <w:szCs w:val="28"/>
        </w:rPr>
        <w:t>связи</w:t>
      </w:r>
      <w:r>
        <w:rPr>
          <w:sz w:val="28"/>
          <w:szCs w:val="28"/>
        </w:rPr>
        <w:t xml:space="preserve"> и (или) </w:t>
      </w:r>
      <w:proofErr w:type="spellStart"/>
      <w:r>
        <w:rPr>
          <w:sz w:val="28"/>
          <w:szCs w:val="28"/>
        </w:rPr>
        <w:t>аудиоконференцсвязи</w:t>
      </w:r>
      <w:proofErr w:type="spellEnd"/>
      <w:r>
        <w:rPr>
          <w:sz w:val="28"/>
          <w:szCs w:val="28"/>
        </w:rPr>
        <w:t>,</w:t>
      </w:r>
      <w:r w:rsidRPr="00945AD4">
        <w:rPr>
          <w:sz w:val="28"/>
          <w:szCs w:val="28"/>
        </w:rPr>
        <w:t xml:space="preserve"> </w:t>
      </w:r>
      <w:r w:rsidRPr="007C2150">
        <w:rPr>
          <w:sz w:val="28"/>
          <w:szCs w:val="28"/>
        </w:rPr>
        <w:t xml:space="preserve">о чем указывается в соответствующем </w:t>
      </w:r>
      <w:r>
        <w:rPr>
          <w:sz w:val="28"/>
          <w:szCs w:val="28"/>
        </w:rPr>
        <w:t>распоряжении</w:t>
      </w:r>
      <w:r w:rsidR="009049F7">
        <w:rPr>
          <w:sz w:val="28"/>
          <w:szCs w:val="28"/>
        </w:rPr>
        <w:t xml:space="preserve"> главы сельского поселения «Харагунское»</w:t>
      </w:r>
      <w:r>
        <w:rPr>
          <w:sz w:val="28"/>
          <w:szCs w:val="28"/>
        </w:rPr>
        <w:t xml:space="preserve"> и протоколе заседания </w:t>
      </w:r>
      <w:r w:rsidR="009049F7">
        <w:rPr>
          <w:sz w:val="28"/>
          <w:szCs w:val="28"/>
        </w:rPr>
        <w:t>сессии</w:t>
      </w:r>
      <w:r>
        <w:rPr>
          <w:sz w:val="28"/>
          <w:szCs w:val="28"/>
        </w:rPr>
        <w:t xml:space="preserve"> Совета </w:t>
      </w:r>
      <w:r w:rsidR="009049F7">
        <w:rPr>
          <w:sz w:val="28"/>
          <w:szCs w:val="28"/>
        </w:rPr>
        <w:t>сельского поселения «Харагунское».</w:t>
      </w:r>
    </w:p>
    <w:p w:rsidR="00F535FA" w:rsidRPr="00974C37" w:rsidRDefault="00F535FA" w:rsidP="00F535FA">
      <w:pPr>
        <w:ind w:firstLine="709"/>
        <w:jc w:val="both"/>
        <w:rPr>
          <w:sz w:val="28"/>
          <w:szCs w:val="28"/>
        </w:rPr>
      </w:pPr>
      <w:r w:rsidRPr="007C2150">
        <w:rPr>
          <w:sz w:val="28"/>
          <w:szCs w:val="28"/>
        </w:rPr>
        <w:t xml:space="preserve">Депутат, принимающий участие в </w:t>
      </w:r>
      <w:r w:rsidR="00974C37">
        <w:rPr>
          <w:sz w:val="28"/>
          <w:szCs w:val="28"/>
        </w:rPr>
        <w:t>заседании</w:t>
      </w:r>
      <w:r w:rsidR="009049F7">
        <w:rPr>
          <w:sz w:val="28"/>
          <w:szCs w:val="28"/>
        </w:rPr>
        <w:t xml:space="preserve"> </w:t>
      </w:r>
      <w:r w:rsidRPr="009049F7">
        <w:rPr>
          <w:sz w:val="28"/>
          <w:szCs w:val="28"/>
        </w:rPr>
        <w:t xml:space="preserve">сессии </w:t>
      </w:r>
      <w:r>
        <w:rPr>
          <w:sz w:val="28"/>
          <w:szCs w:val="28"/>
        </w:rPr>
        <w:t xml:space="preserve">Совета </w:t>
      </w:r>
      <w:r w:rsidR="009049F7">
        <w:rPr>
          <w:sz w:val="28"/>
          <w:szCs w:val="28"/>
        </w:rPr>
        <w:t>сельского поселения «Харагунское»</w:t>
      </w:r>
      <w:r>
        <w:rPr>
          <w:i/>
          <w:sz w:val="28"/>
          <w:szCs w:val="28"/>
        </w:rPr>
        <w:t xml:space="preserve"> </w:t>
      </w:r>
      <w:r w:rsidRPr="007C2150">
        <w:rPr>
          <w:sz w:val="28"/>
          <w:szCs w:val="28"/>
        </w:rPr>
        <w:t>в режиме видеоконференцсвязи</w:t>
      </w:r>
      <w:r w:rsidRPr="00945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</w:t>
      </w:r>
      <w:proofErr w:type="spellStart"/>
      <w:r>
        <w:rPr>
          <w:sz w:val="28"/>
          <w:szCs w:val="28"/>
        </w:rPr>
        <w:t>аудиоконференцсвязи</w:t>
      </w:r>
      <w:proofErr w:type="spellEnd"/>
      <w:r w:rsidRPr="007C2150">
        <w:rPr>
          <w:sz w:val="28"/>
          <w:szCs w:val="28"/>
        </w:rPr>
        <w:t xml:space="preserve">, считается присутствующим на заседании </w:t>
      </w:r>
      <w:r w:rsidR="009049F7" w:rsidRPr="009049F7">
        <w:rPr>
          <w:sz w:val="28"/>
          <w:szCs w:val="28"/>
        </w:rPr>
        <w:t>сессии</w:t>
      </w:r>
      <w:r w:rsidRPr="00974C37">
        <w:rPr>
          <w:i/>
          <w:sz w:val="28"/>
          <w:szCs w:val="28"/>
        </w:rPr>
        <w:t xml:space="preserve"> </w:t>
      </w:r>
      <w:r w:rsidRPr="00974C37">
        <w:rPr>
          <w:sz w:val="28"/>
          <w:szCs w:val="28"/>
        </w:rPr>
        <w:t xml:space="preserve">Совета </w:t>
      </w:r>
      <w:r w:rsidR="009049F7">
        <w:rPr>
          <w:sz w:val="28"/>
          <w:szCs w:val="28"/>
        </w:rPr>
        <w:t>сельского поселения «Харагунское»</w:t>
      </w:r>
      <w:r w:rsidRPr="00974C37">
        <w:rPr>
          <w:sz w:val="28"/>
          <w:szCs w:val="28"/>
        </w:rPr>
        <w:t>.</w:t>
      </w:r>
    </w:p>
    <w:p w:rsidR="00F535FA" w:rsidRPr="00974C37" w:rsidRDefault="00F535FA" w:rsidP="00F535FA">
      <w:pPr>
        <w:ind w:firstLine="709"/>
        <w:jc w:val="both"/>
        <w:rPr>
          <w:sz w:val="28"/>
          <w:szCs w:val="28"/>
        </w:rPr>
      </w:pPr>
      <w:r w:rsidRPr="00974C37">
        <w:rPr>
          <w:sz w:val="28"/>
          <w:szCs w:val="28"/>
        </w:rPr>
        <w:t xml:space="preserve">Для проведения заседания </w:t>
      </w:r>
      <w:r w:rsidRPr="009049F7">
        <w:rPr>
          <w:sz w:val="28"/>
          <w:szCs w:val="28"/>
        </w:rPr>
        <w:t>сессии</w:t>
      </w:r>
      <w:r w:rsidRPr="00974C37">
        <w:rPr>
          <w:sz w:val="28"/>
          <w:szCs w:val="28"/>
        </w:rPr>
        <w:t xml:space="preserve"> Совета </w:t>
      </w:r>
      <w:r w:rsidR="009049F7">
        <w:rPr>
          <w:sz w:val="28"/>
          <w:szCs w:val="28"/>
        </w:rPr>
        <w:t>сельского поселения «Харагунское»</w:t>
      </w:r>
      <w:r w:rsidRPr="00974C37">
        <w:rPr>
          <w:i/>
          <w:sz w:val="28"/>
          <w:szCs w:val="28"/>
        </w:rPr>
        <w:t xml:space="preserve"> </w:t>
      </w:r>
      <w:r w:rsidRPr="00974C37">
        <w:rPr>
          <w:sz w:val="28"/>
          <w:szCs w:val="28"/>
        </w:rPr>
        <w:t xml:space="preserve">в режиме видеоконференцсвязи и </w:t>
      </w:r>
      <w:proofErr w:type="spellStart"/>
      <w:r w:rsidRPr="00974C37">
        <w:rPr>
          <w:sz w:val="28"/>
          <w:szCs w:val="28"/>
        </w:rPr>
        <w:t>аудиоконференцсвязи</w:t>
      </w:r>
      <w:proofErr w:type="spellEnd"/>
      <w:r w:rsidRPr="00974C37">
        <w:rPr>
          <w:sz w:val="28"/>
          <w:szCs w:val="28"/>
        </w:rPr>
        <w:t xml:space="preserve"> используется электронная или иная связь, обеспечивающая аутентичность передаваемых и принимаемых сообщений</w:t>
      </w:r>
      <w:proofErr w:type="gramStart"/>
      <w:r w:rsidRPr="00974C37">
        <w:rPr>
          <w:sz w:val="28"/>
          <w:szCs w:val="28"/>
        </w:rPr>
        <w:t>.».</w:t>
      </w:r>
      <w:proofErr w:type="gramEnd"/>
    </w:p>
    <w:p w:rsidR="00974C37" w:rsidRPr="00974C37" w:rsidRDefault="008F0848" w:rsidP="00974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4C37" w:rsidRPr="00974C37">
        <w:rPr>
          <w:sz w:val="28"/>
          <w:szCs w:val="28"/>
        </w:rPr>
        <w:t>. Настоящее решение вступает в силу с</w:t>
      </w:r>
      <w:r>
        <w:rPr>
          <w:sz w:val="28"/>
          <w:szCs w:val="28"/>
        </w:rPr>
        <w:t>о дня принятия</w:t>
      </w:r>
      <w:r w:rsidR="00974C37" w:rsidRPr="00974C37">
        <w:rPr>
          <w:sz w:val="28"/>
          <w:szCs w:val="28"/>
        </w:rPr>
        <w:t>.</w:t>
      </w:r>
    </w:p>
    <w:p w:rsidR="009049F7" w:rsidRPr="009049F7" w:rsidRDefault="008F0848" w:rsidP="009049F7">
      <w:pPr>
        <w:pStyle w:val="a8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74C37" w:rsidRPr="00974C37">
        <w:rPr>
          <w:sz w:val="28"/>
          <w:szCs w:val="28"/>
        </w:rPr>
        <w:t xml:space="preserve">.  </w:t>
      </w:r>
      <w:proofErr w:type="gramStart"/>
      <w:r w:rsidR="009049F7" w:rsidRPr="009049F7">
        <w:rPr>
          <w:color w:val="000000"/>
          <w:sz w:val="28"/>
          <w:szCs w:val="28"/>
        </w:rPr>
        <w:t>Разместить</w:t>
      </w:r>
      <w:proofErr w:type="gramEnd"/>
      <w:r w:rsidR="009049F7" w:rsidRPr="009049F7">
        <w:rPr>
          <w:color w:val="000000"/>
          <w:sz w:val="28"/>
          <w:szCs w:val="28"/>
        </w:rPr>
        <w:t xml:space="preserve"> настоящее Решение на официальном сайте администрации муниципального района </w:t>
      </w:r>
      <w:r w:rsidR="009049F7">
        <w:rPr>
          <w:color w:val="000000"/>
          <w:sz w:val="28"/>
          <w:szCs w:val="28"/>
        </w:rPr>
        <w:t xml:space="preserve">«Хилокский </w:t>
      </w:r>
      <w:r w:rsidR="009049F7" w:rsidRPr="009049F7">
        <w:rPr>
          <w:color w:val="000000"/>
          <w:sz w:val="28"/>
          <w:szCs w:val="28"/>
        </w:rPr>
        <w:t>район» (</w:t>
      </w:r>
      <w:hyperlink r:id="rId9" w:history="1">
        <w:r w:rsidR="009049F7" w:rsidRPr="009049F7">
          <w:rPr>
            <w:color w:val="0000FF"/>
            <w:sz w:val="28"/>
            <w:szCs w:val="28"/>
            <w:u w:val="single"/>
          </w:rPr>
          <w:t>http://www</w:t>
        </w:r>
        <w:r w:rsidR="009049F7" w:rsidRPr="009049F7">
          <w:rPr>
            <w:rFonts w:ascii="Arial" w:hAnsi="Arial" w:cs="Arial"/>
            <w:color w:val="0000FF"/>
            <w:sz w:val="28"/>
            <w:szCs w:val="28"/>
            <w:u w:val="single"/>
          </w:rPr>
          <w:t>.</w:t>
        </w:r>
        <w:r w:rsidR="009049F7" w:rsidRPr="009049F7">
          <w:rPr>
            <w:color w:val="0000FF"/>
            <w:sz w:val="28"/>
            <w:szCs w:val="28"/>
            <w:u w:val="single"/>
          </w:rPr>
          <w:t>хилок.забайкальскийкрай.рф</w:t>
        </w:r>
      </w:hyperlink>
      <w:r w:rsidR="009049F7" w:rsidRPr="009049F7">
        <w:rPr>
          <w:color w:val="000000"/>
          <w:sz w:val="28"/>
          <w:szCs w:val="28"/>
        </w:rPr>
        <w:t>) и информационных стендах сельского поселения «Харагунское»</w:t>
      </w:r>
    </w:p>
    <w:p w:rsidR="00974C37" w:rsidRPr="00974C37" w:rsidRDefault="00974C37" w:rsidP="009049F7">
      <w:pPr>
        <w:jc w:val="both"/>
        <w:rPr>
          <w:sz w:val="28"/>
          <w:szCs w:val="28"/>
        </w:rPr>
      </w:pPr>
    </w:p>
    <w:p w:rsidR="00974C37" w:rsidRPr="00974C37" w:rsidRDefault="00974C37" w:rsidP="00F535FA">
      <w:pPr>
        <w:ind w:firstLine="709"/>
        <w:jc w:val="both"/>
        <w:rPr>
          <w:sz w:val="28"/>
          <w:szCs w:val="28"/>
        </w:rPr>
      </w:pPr>
    </w:p>
    <w:p w:rsidR="00974C37" w:rsidRPr="009049F7" w:rsidRDefault="00974C37" w:rsidP="00F53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049F7" w:rsidRPr="009049F7">
        <w:rPr>
          <w:sz w:val="28"/>
          <w:szCs w:val="28"/>
        </w:rPr>
        <w:t>сельского поселения</w:t>
      </w:r>
    </w:p>
    <w:p w:rsidR="009049F7" w:rsidRPr="009049F7" w:rsidRDefault="009049F7" w:rsidP="00F535FA">
      <w:pPr>
        <w:jc w:val="both"/>
        <w:rPr>
          <w:sz w:val="28"/>
          <w:szCs w:val="28"/>
        </w:rPr>
      </w:pPr>
      <w:r w:rsidRPr="009049F7">
        <w:rPr>
          <w:sz w:val="28"/>
          <w:szCs w:val="28"/>
        </w:rPr>
        <w:t>«Харагунское»                                                   В.А. Кондрюк</w:t>
      </w:r>
    </w:p>
    <w:p w:rsidR="00974C37" w:rsidRPr="009049F7" w:rsidRDefault="00974C37" w:rsidP="00F535FA">
      <w:pPr>
        <w:jc w:val="both"/>
        <w:rPr>
          <w:sz w:val="28"/>
          <w:szCs w:val="28"/>
        </w:rPr>
      </w:pPr>
    </w:p>
    <w:p w:rsidR="00F535FA" w:rsidRPr="00945AD4" w:rsidRDefault="00F535FA" w:rsidP="00F535FA">
      <w:pPr>
        <w:jc w:val="both"/>
        <w:rPr>
          <w:sz w:val="28"/>
          <w:szCs w:val="28"/>
        </w:rPr>
      </w:pPr>
    </w:p>
    <w:sectPr w:rsidR="00F535FA" w:rsidRPr="00945AD4" w:rsidSect="00E55350">
      <w:headerReference w:type="default" r:id="rId10"/>
      <w:type w:val="continuous"/>
      <w:pgSz w:w="11906" w:h="16838"/>
      <w:pgMar w:top="851" w:right="851" w:bottom="85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8E" w:rsidRDefault="0060198E" w:rsidP="00E55350">
      <w:r>
        <w:separator/>
      </w:r>
    </w:p>
  </w:endnote>
  <w:endnote w:type="continuationSeparator" w:id="0">
    <w:p w:rsidR="0060198E" w:rsidRDefault="0060198E" w:rsidP="00E5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8E" w:rsidRDefault="0060198E" w:rsidP="00E55350">
      <w:r>
        <w:separator/>
      </w:r>
    </w:p>
  </w:footnote>
  <w:footnote w:type="continuationSeparator" w:id="0">
    <w:p w:rsidR="0060198E" w:rsidRDefault="0060198E" w:rsidP="00E55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0912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E55350" w:rsidRPr="00E55350" w:rsidRDefault="00E55350">
        <w:pPr>
          <w:pStyle w:val="a4"/>
          <w:jc w:val="center"/>
          <w:rPr>
            <w:sz w:val="28"/>
          </w:rPr>
        </w:pPr>
        <w:r w:rsidRPr="00E55350">
          <w:rPr>
            <w:sz w:val="28"/>
          </w:rPr>
          <w:fldChar w:fldCharType="begin"/>
        </w:r>
        <w:r w:rsidRPr="00E55350">
          <w:rPr>
            <w:sz w:val="28"/>
          </w:rPr>
          <w:instrText xml:space="preserve"> PAGE   \* MERGEFORMAT </w:instrText>
        </w:r>
        <w:r w:rsidRPr="00E55350">
          <w:rPr>
            <w:sz w:val="28"/>
          </w:rPr>
          <w:fldChar w:fldCharType="separate"/>
        </w:r>
        <w:r w:rsidR="009049F7">
          <w:rPr>
            <w:noProof/>
            <w:sz w:val="28"/>
          </w:rPr>
          <w:t>2</w:t>
        </w:r>
        <w:r w:rsidRPr="00E55350">
          <w:rPr>
            <w:sz w:val="28"/>
          </w:rPr>
          <w:fldChar w:fldCharType="end"/>
        </w:r>
      </w:p>
    </w:sdtContent>
  </w:sdt>
  <w:p w:rsidR="00E55350" w:rsidRDefault="00E553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34F5"/>
    <w:multiLevelType w:val="hybridMultilevel"/>
    <w:tmpl w:val="2CA06A90"/>
    <w:lvl w:ilvl="0" w:tplc="18084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E8"/>
    <w:rsid w:val="00003455"/>
    <w:rsid w:val="000F1033"/>
    <w:rsid w:val="001930B8"/>
    <w:rsid w:val="00196136"/>
    <w:rsid w:val="00224CFA"/>
    <w:rsid w:val="00301E0E"/>
    <w:rsid w:val="003A41B7"/>
    <w:rsid w:val="00400303"/>
    <w:rsid w:val="004C6AD7"/>
    <w:rsid w:val="0052081F"/>
    <w:rsid w:val="005806A3"/>
    <w:rsid w:val="005E0651"/>
    <w:rsid w:val="0060198E"/>
    <w:rsid w:val="00601B54"/>
    <w:rsid w:val="006D370C"/>
    <w:rsid w:val="006E76E8"/>
    <w:rsid w:val="00773CC6"/>
    <w:rsid w:val="008003CF"/>
    <w:rsid w:val="00843DE8"/>
    <w:rsid w:val="008451AF"/>
    <w:rsid w:val="008D402F"/>
    <w:rsid w:val="008F0848"/>
    <w:rsid w:val="009049F7"/>
    <w:rsid w:val="00945AD4"/>
    <w:rsid w:val="00972C70"/>
    <w:rsid w:val="00974C37"/>
    <w:rsid w:val="00A21D2F"/>
    <w:rsid w:val="00AD63F1"/>
    <w:rsid w:val="00B97EF5"/>
    <w:rsid w:val="00BA7693"/>
    <w:rsid w:val="00C820EE"/>
    <w:rsid w:val="00C97669"/>
    <w:rsid w:val="00CE4374"/>
    <w:rsid w:val="00CF32F2"/>
    <w:rsid w:val="00D5664F"/>
    <w:rsid w:val="00DB583C"/>
    <w:rsid w:val="00DC2F34"/>
    <w:rsid w:val="00DC4EF1"/>
    <w:rsid w:val="00DE2350"/>
    <w:rsid w:val="00E27EE8"/>
    <w:rsid w:val="00E55350"/>
    <w:rsid w:val="00F535FA"/>
    <w:rsid w:val="00F5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6A3"/>
    <w:pPr>
      <w:ind w:left="720"/>
      <w:contextualSpacing/>
    </w:pPr>
  </w:style>
  <w:style w:type="paragraph" w:styleId="a4">
    <w:name w:val="header"/>
    <w:basedOn w:val="a"/>
    <w:link w:val="a5"/>
    <w:uiPriority w:val="99"/>
    <w:rsid w:val="00E553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5350"/>
    <w:rPr>
      <w:sz w:val="24"/>
      <w:szCs w:val="24"/>
    </w:rPr>
  </w:style>
  <w:style w:type="paragraph" w:styleId="a6">
    <w:name w:val="footer"/>
    <w:basedOn w:val="a"/>
    <w:link w:val="a7"/>
    <w:rsid w:val="00E553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55350"/>
    <w:rPr>
      <w:sz w:val="24"/>
      <w:szCs w:val="24"/>
    </w:rPr>
  </w:style>
  <w:style w:type="paragraph" w:styleId="a8">
    <w:name w:val="Normal (Web)"/>
    <w:basedOn w:val="a"/>
    <w:rsid w:val="009049F7"/>
  </w:style>
  <w:style w:type="paragraph" w:styleId="a9">
    <w:name w:val="Balloon Text"/>
    <w:basedOn w:val="a"/>
    <w:link w:val="aa"/>
    <w:rsid w:val="00CF32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F3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6A3"/>
    <w:pPr>
      <w:ind w:left="720"/>
      <w:contextualSpacing/>
    </w:pPr>
  </w:style>
  <w:style w:type="paragraph" w:styleId="a4">
    <w:name w:val="header"/>
    <w:basedOn w:val="a"/>
    <w:link w:val="a5"/>
    <w:uiPriority w:val="99"/>
    <w:rsid w:val="00E553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5350"/>
    <w:rPr>
      <w:sz w:val="24"/>
      <w:szCs w:val="24"/>
    </w:rPr>
  </w:style>
  <w:style w:type="paragraph" w:styleId="a6">
    <w:name w:val="footer"/>
    <w:basedOn w:val="a"/>
    <w:link w:val="a7"/>
    <w:rsid w:val="00E553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55350"/>
    <w:rPr>
      <w:sz w:val="24"/>
      <w:szCs w:val="24"/>
    </w:rPr>
  </w:style>
  <w:style w:type="paragraph" w:styleId="a8">
    <w:name w:val="Normal (Web)"/>
    <w:basedOn w:val="a"/>
    <w:rsid w:val="009049F7"/>
  </w:style>
  <w:style w:type="paragraph" w:styleId="a9">
    <w:name w:val="Balloon Text"/>
    <w:basedOn w:val="a"/>
    <w:link w:val="aa"/>
    <w:rsid w:val="00CF32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F3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725C-AC8F-410C-8498-D9BC0C27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М.А.</dc:creator>
  <cp:lastModifiedBy>Люба</cp:lastModifiedBy>
  <cp:revision>2</cp:revision>
  <cp:lastPrinted>2020-05-20T02:45:00Z</cp:lastPrinted>
  <dcterms:created xsi:type="dcterms:W3CDTF">2020-06-03T01:13:00Z</dcterms:created>
  <dcterms:modified xsi:type="dcterms:W3CDTF">2020-06-03T01:13:00Z</dcterms:modified>
</cp:coreProperties>
</file>