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2" w:rsidRPr="00193F82" w:rsidRDefault="00193F82" w:rsidP="002C53FA">
      <w:pPr>
        <w:pStyle w:val="ConsPlusTitle"/>
        <w:widowControl/>
        <w:jc w:val="center"/>
        <w:outlineLvl w:val="0"/>
        <w:rPr>
          <w:rFonts w:ascii="Times New Roman" w:hAnsi="Times New Roman" w:cs="Times New Roman"/>
          <w:bCs w:val="0"/>
          <w:color w:val="FF0000"/>
          <w:sz w:val="28"/>
          <w:szCs w:val="28"/>
        </w:rPr>
      </w:pPr>
      <w:r w:rsidRPr="00193F82">
        <w:rPr>
          <w:rFonts w:ascii="Times New Roman" w:hAnsi="Times New Roman" w:cs="Times New Roman"/>
          <w:bCs w:val="0"/>
          <w:color w:val="FF0000"/>
          <w:sz w:val="28"/>
          <w:szCs w:val="28"/>
        </w:rPr>
        <w:t>ПРОЕКТ</w:t>
      </w:r>
    </w:p>
    <w:p w:rsidR="002C53FA" w:rsidRPr="002C53FA" w:rsidRDefault="002C53FA" w:rsidP="002C53FA">
      <w:pPr>
        <w:pStyle w:val="ConsPlusTitle"/>
        <w:widowControl/>
        <w:jc w:val="center"/>
        <w:outlineLvl w:val="0"/>
        <w:rPr>
          <w:rFonts w:ascii="Times New Roman" w:hAnsi="Times New Roman" w:cs="Times New Roman"/>
          <w:bCs w:val="0"/>
          <w:sz w:val="28"/>
          <w:szCs w:val="28"/>
        </w:rPr>
      </w:pPr>
      <w:r w:rsidRPr="002C53FA">
        <w:rPr>
          <w:rFonts w:ascii="Times New Roman" w:hAnsi="Times New Roman" w:cs="Times New Roman"/>
          <w:bCs w:val="0"/>
          <w:sz w:val="28"/>
          <w:szCs w:val="28"/>
        </w:rPr>
        <w:t xml:space="preserve">АДМИНИСТРАЦИЯ МУНИЦИПАЛЬНОГО РАЙОНА </w:t>
      </w:r>
    </w:p>
    <w:p w:rsidR="002C53FA" w:rsidRPr="002C53FA" w:rsidRDefault="002C53FA" w:rsidP="002C53FA">
      <w:pPr>
        <w:pStyle w:val="ConsPlusTitle"/>
        <w:widowControl/>
        <w:jc w:val="center"/>
        <w:outlineLvl w:val="0"/>
        <w:rPr>
          <w:rFonts w:ascii="Times New Roman" w:hAnsi="Times New Roman" w:cs="Times New Roman"/>
          <w:bCs w:val="0"/>
          <w:sz w:val="28"/>
          <w:szCs w:val="28"/>
        </w:rPr>
      </w:pPr>
      <w:r w:rsidRPr="002C53FA">
        <w:rPr>
          <w:rFonts w:ascii="Times New Roman" w:hAnsi="Times New Roman" w:cs="Times New Roman"/>
          <w:bCs w:val="0"/>
          <w:sz w:val="28"/>
          <w:szCs w:val="28"/>
        </w:rPr>
        <w:t>«ХИЛОКСКИЙ РАЙОН»</w:t>
      </w:r>
    </w:p>
    <w:p w:rsidR="002C53FA" w:rsidRPr="002C53FA" w:rsidRDefault="002C53FA" w:rsidP="002C53FA">
      <w:pPr>
        <w:pStyle w:val="ConsPlusTitle"/>
        <w:widowControl/>
        <w:jc w:val="center"/>
        <w:rPr>
          <w:rFonts w:ascii="Times New Roman" w:hAnsi="Times New Roman" w:cs="Times New Roman"/>
          <w:b w:val="0"/>
          <w:bCs w:val="0"/>
          <w:sz w:val="28"/>
          <w:szCs w:val="28"/>
        </w:rPr>
      </w:pPr>
    </w:p>
    <w:p w:rsidR="002C53FA" w:rsidRPr="002C53FA" w:rsidRDefault="002C53FA" w:rsidP="002C53FA">
      <w:pPr>
        <w:pStyle w:val="ConsPlusTitle"/>
        <w:widowControl/>
        <w:jc w:val="center"/>
        <w:rPr>
          <w:rFonts w:ascii="Times New Roman" w:hAnsi="Times New Roman" w:cs="Times New Roman"/>
          <w:b w:val="0"/>
          <w:bCs w:val="0"/>
          <w:sz w:val="28"/>
          <w:szCs w:val="28"/>
        </w:rPr>
      </w:pPr>
    </w:p>
    <w:p w:rsidR="002C53FA" w:rsidRPr="002C53FA" w:rsidRDefault="002C53FA" w:rsidP="002C53FA">
      <w:pPr>
        <w:pStyle w:val="ConsPlusTitle"/>
        <w:widowControl/>
        <w:jc w:val="center"/>
        <w:rPr>
          <w:rFonts w:ascii="Times New Roman" w:hAnsi="Times New Roman" w:cs="Times New Roman"/>
          <w:b w:val="0"/>
          <w:bCs w:val="0"/>
          <w:sz w:val="28"/>
          <w:szCs w:val="28"/>
        </w:rPr>
      </w:pPr>
    </w:p>
    <w:p w:rsidR="002C53FA" w:rsidRPr="002C53FA" w:rsidRDefault="002C53FA" w:rsidP="002C53FA">
      <w:pPr>
        <w:pStyle w:val="ConsPlusTitle"/>
        <w:widowControl/>
        <w:jc w:val="center"/>
        <w:rPr>
          <w:rFonts w:ascii="Times New Roman" w:hAnsi="Times New Roman" w:cs="Times New Roman"/>
          <w:bCs w:val="0"/>
          <w:sz w:val="32"/>
          <w:szCs w:val="32"/>
        </w:rPr>
      </w:pPr>
      <w:r w:rsidRPr="002C53FA">
        <w:rPr>
          <w:rFonts w:ascii="Times New Roman" w:hAnsi="Times New Roman" w:cs="Times New Roman"/>
          <w:bCs w:val="0"/>
          <w:sz w:val="32"/>
          <w:szCs w:val="32"/>
        </w:rPr>
        <w:t>ПОСТАНОВЛЕНИЕ</w:t>
      </w:r>
    </w:p>
    <w:p w:rsidR="002C53FA" w:rsidRPr="002C53FA" w:rsidRDefault="002C53FA" w:rsidP="002C53FA">
      <w:pPr>
        <w:pStyle w:val="ConsPlusTitle"/>
        <w:widowControl/>
        <w:jc w:val="center"/>
        <w:rPr>
          <w:rFonts w:ascii="Times New Roman" w:hAnsi="Times New Roman" w:cs="Times New Roman"/>
          <w:b w:val="0"/>
          <w:bCs w:val="0"/>
          <w:sz w:val="28"/>
          <w:szCs w:val="28"/>
        </w:rPr>
      </w:pPr>
    </w:p>
    <w:p w:rsidR="002C53FA" w:rsidRPr="002C53FA" w:rsidRDefault="002C53FA" w:rsidP="002C53FA">
      <w:pPr>
        <w:pStyle w:val="ConsPlusTitle"/>
        <w:widowControl/>
        <w:jc w:val="center"/>
        <w:rPr>
          <w:rFonts w:ascii="Times New Roman" w:hAnsi="Times New Roman" w:cs="Times New Roman"/>
          <w:b w:val="0"/>
          <w:bCs w:val="0"/>
          <w:sz w:val="28"/>
          <w:szCs w:val="28"/>
        </w:rPr>
      </w:pPr>
    </w:p>
    <w:p w:rsidR="002C53FA" w:rsidRPr="002C53FA" w:rsidRDefault="002C53FA" w:rsidP="002C53F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___________2020</w:t>
      </w:r>
      <w:r w:rsidRPr="002C53FA">
        <w:rPr>
          <w:rFonts w:ascii="Times New Roman" w:hAnsi="Times New Roman" w:cs="Times New Roman"/>
          <w:b w:val="0"/>
          <w:bCs w:val="0"/>
          <w:sz w:val="28"/>
          <w:szCs w:val="28"/>
        </w:rPr>
        <w:t xml:space="preserve"> года</w:t>
      </w:r>
      <w:r w:rsidRPr="002C53FA">
        <w:rPr>
          <w:rFonts w:ascii="Times New Roman" w:hAnsi="Times New Roman" w:cs="Times New Roman"/>
          <w:b w:val="0"/>
          <w:bCs w:val="0"/>
          <w:sz w:val="28"/>
          <w:szCs w:val="28"/>
        </w:rPr>
        <w:tab/>
      </w:r>
      <w:r w:rsidRPr="002C53FA">
        <w:rPr>
          <w:rFonts w:ascii="Times New Roman" w:hAnsi="Times New Roman" w:cs="Times New Roman"/>
          <w:b w:val="0"/>
          <w:bCs w:val="0"/>
          <w:sz w:val="28"/>
          <w:szCs w:val="28"/>
        </w:rPr>
        <w:tab/>
      </w:r>
      <w:r w:rsidRPr="002C53FA">
        <w:rPr>
          <w:rFonts w:ascii="Times New Roman" w:hAnsi="Times New Roman" w:cs="Times New Roman"/>
          <w:b w:val="0"/>
          <w:bCs w:val="0"/>
          <w:sz w:val="28"/>
          <w:szCs w:val="28"/>
        </w:rPr>
        <w:tab/>
      </w:r>
      <w:r w:rsidRPr="002C53FA">
        <w:rPr>
          <w:rFonts w:ascii="Times New Roman" w:hAnsi="Times New Roman" w:cs="Times New Roman"/>
          <w:b w:val="0"/>
          <w:bCs w:val="0"/>
          <w:sz w:val="28"/>
          <w:szCs w:val="28"/>
        </w:rPr>
        <w:tab/>
      </w:r>
      <w:r w:rsidRPr="002C53FA">
        <w:rPr>
          <w:rFonts w:ascii="Times New Roman" w:hAnsi="Times New Roman" w:cs="Times New Roman"/>
          <w:b w:val="0"/>
          <w:bCs w:val="0"/>
          <w:sz w:val="28"/>
          <w:szCs w:val="28"/>
        </w:rPr>
        <w:tab/>
      </w:r>
      <w:r w:rsidRPr="002C53FA">
        <w:rPr>
          <w:rFonts w:ascii="Times New Roman" w:hAnsi="Times New Roman" w:cs="Times New Roman"/>
          <w:b w:val="0"/>
          <w:bCs w:val="0"/>
          <w:sz w:val="28"/>
          <w:szCs w:val="28"/>
        </w:rPr>
        <w:tab/>
        <w:t xml:space="preserve">                                № </w:t>
      </w:r>
      <w:r>
        <w:rPr>
          <w:rFonts w:ascii="Times New Roman" w:hAnsi="Times New Roman" w:cs="Times New Roman"/>
          <w:b w:val="0"/>
          <w:bCs w:val="0"/>
          <w:sz w:val="28"/>
          <w:szCs w:val="28"/>
        </w:rPr>
        <w:t>____</w:t>
      </w:r>
    </w:p>
    <w:p w:rsidR="002C53FA" w:rsidRPr="002C53FA" w:rsidRDefault="002C53FA" w:rsidP="002C53FA">
      <w:pPr>
        <w:pStyle w:val="ConsPlusTitle"/>
        <w:widowControl/>
        <w:jc w:val="center"/>
        <w:rPr>
          <w:rFonts w:ascii="Times New Roman" w:hAnsi="Times New Roman" w:cs="Times New Roman"/>
          <w:b w:val="0"/>
          <w:bCs w:val="0"/>
          <w:sz w:val="28"/>
          <w:szCs w:val="28"/>
        </w:rPr>
      </w:pPr>
      <w:r w:rsidRPr="002C53FA">
        <w:rPr>
          <w:rFonts w:ascii="Times New Roman" w:hAnsi="Times New Roman" w:cs="Times New Roman"/>
          <w:b w:val="0"/>
          <w:bCs w:val="0"/>
          <w:sz w:val="28"/>
          <w:szCs w:val="28"/>
        </w:rPr>
        <w:t>г. Хилок</w:t>
      </w:r>
    </w:p>
    <w:p w:rsidR="002C53FA" w:rsidRPr="002C53FA" w:rsidRDefault="002C53FA" w:rsidP="002C53FA">
      <w:pPr>
        <w:jc w:val="center"/>
        <w:rPr>
          <w:rFonts w:ascii="Times New Roman" w:hAnsi="Times New Roman" w:cs="Times New Roman"/>
          <w:sz w:val="28"/>
          <w:szCs w:val="28"/>
        </w:rPr>
      </w:pPr>
    </w:p>
    <w:p w:rsidR="002C53FA" w:rsidRPr="002C53FA" w:rsidRDefault="002C53FA" w:rsidP="002C53FA">
      <w:pPr>
        <w:jc w:val="center"/>
        <w:rPr>
          <w:rFonts w:ascii="Times New Roman" w:hAnsi="Times New Roman" w:cs="Times New Roman"/>
          <w:sz w:val="28"/>
          <w:szCs w:val="28"/>
        </w:rPr>
      </w:pPr>
    </w:p>
    <w:p w:rsidR="002C53FA" w:rsidRPr="003A4456" w:rsidRDefault="002C53FA" w:rsidP="00193F82">
      <w:pPr>
        <w:contextualSpacing/>
        <w:jc w:val="both"/>
        <w:rPr>
          <w:rFonts w:ascii="Times New Roman" w:hAnsi="Times New Roman" w:cs="Times New Roman"/>
          <w:b/>
          <w:sz w:val="28"/>
          <w:szCs w:val="28"/>
        </w:rPr>
      </w:pPr>
      <w:proofErr w:type="gramStart"/>
      <w:r>
        <w:rPr>
          <w:rFonts w:ascii="Times New Roman" w:hAnsi="Times New Roman" w:cs="Times New Roman"/>
          <w:b/>
          <w:sz w:val="28"/>
          <w:szCs w:val="28"/>
        </w:rPr>
        <w:t>Об утверждении</w:t>
      </w:r>
      <w:r w:rsidRPr="002C53FA">
        <w:rPr>
          <w:rFonts w:ascii="Times New Roman" w:hAnsi="Times New Roman" w:cs="Times New Roman"/>
          <w:b/>
          <w:sz w:val="28"/>
          <w:szCs w:val="28"/>
        </w:rPr>
        <w:t xml:space="preserve"> </w:t>
      </w:r>
      <w:r>
        <w:rPr>
          <w:rFonts w:ascii="Times New Roman" w:hAnsi="Times New Roman" w:cs="Times New Roman"/>
          <w:b/>
          <w:sz w:val="28"/>
          <w:szCs w:val="28"/>
        </w:rPr>
        <w:t>административного</w:t>
      </w:r>
      <w:r w:rsidRPr="003A4456">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3A4456">
        <w:rPr>
          <w:rFonts w:ascii="Times New Roman" w:hAnsi="Times New Roman" w:cs="Times New Roman"/>
          <w:b/>
          <w:sz w:val="28"/>
          <w:szCs w:val="28"/>
        </w:rPr>
        <w:t xml:space="preserve"> предоставления муниципальной услуги </w:t>
      </w:r>
      <w:r>
        <w:rPr>
          <w:rFonts w:ascii="Times New Roman" w:hAnsi="Times New Roman" w:cs="Times New Roman"/>
          <w:b/>
          <w:sz w:val="28"/>
          <w:szCs w:val="28"/>
        </w:rPr>
        <w:t>«Выдача</w:t>
      </w:r>
      <w:r w:rsidRPr="003A4456">
        <w:rPr>
          <w:rFonts w:ascii="Times New Roman" w:hAnsi="Times New Roman" w:cs="Times New Roman"/>
          <w:b/>
          <w:sz w:val="28"/>
          <w:szCs w:val="28"/>
        </w:rPr>
        <w:t xml:space="preserve">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w:t>
      </w:r>
      <w:r>
        <w:rPr>
          <w:rFonts w:ascii="Times New Roman" w:hAnsi="Times New Roman" w:cs="Times New Roman"/>
          <w:b/>
          <w:sz w:val="28"/>
          <w:szCs w:val="28"/>
        </w:rPr>
        <w:t xml:space="preserve"> «Хилокский район»</w:t>
      </w:r>
      <w:r w:rsidRPr="003A4456">
        <w:rPr>
          <w:rFonts w:ascii="Times New Roman" w:hAnsi="Times New Roman" w:cs="Times New Roman"/>
          <w:b/>
          <w:sz w:val="28"/>
          <w:szCs w:val="28"/>
        </w:rPr>
        <w:t>, посадку (взлет) на площадки, расположенные в границах муниципального района</w:t>
      </w:r>
      <w:r>
        <w:rPr>
          <w:rFonts w:ascii="Times New Roman" w:hAnsi="Times New Roman" w:cs="Times New Roman"/>
          <w:b/>
          <w:sz w:val="28"/>
          <w:szCs w:val="28"/>
        </w:rPr>
        <w:t xml:space="preserve"> «Хилокский район»</w:t>
      </w:r>
      <w:r w:rsidRPr="003A4456">
        <w:rPr>
          <w:rFonts w:ascii="Times New Roman" w:hAnsi="Times New Roman" w:cs="Times New Roman"/>
          <w:b/>
          <w:sz w:val="28"/>
          <w:szCs w:val="28"/>
        </w:rPr>
        <w:t>, сведения о которых не опубликованы в документах аэронавигационной информации</w:t>
      </w:r>
      <w:r>
        <w:rPr>
          <w:rFonts w:ascii="Times New Roman" w:hAnsi="Times New Roman" w:cs="Times New Roman"/>
          <w:b/>
          <w:sz w:val="28"/>
          <w:szCs w:val="28"/>
        </w:rPr>
        <w:t>»</w:t>
      </w:r>
      <w:proofErr w:type="gramEnd"/>
    </w:p>
    <w:p w:rsidR="002C53FA" w:rsidRPr="002C53FA" w:rsidRDefault="002C53FA" w:rsidP="002C53FA">
      <w:pPr>
        <w:jc w:val="both"/>
        <w:rPr>
          <w:rFonts w:ascii="Times New Roman" w:hAnsi="Times New Roman" w:cs="Times New Roman"/>
          <w:b/>
          <w:sz w:val="28"/>
          <w:szCs w:val="28"/>
        </w:rPr>
      </w:pPr>
    </w:p>
    <w:p w:rsidR="002C53FA" w:rsidRPr="002C53FA" w:rsidRDefault="002C53FA" w:rsidP="002C53FA">
      <w:pPr>
        <w:jc w:val="center"/>
        <w:rPr>
          <w:rFonts w:ascii="Times New Roman" w:hAnsi="Times New Roman" w:cs="Times New Roman"/>
          <w:sz w:val="28"/>
          <w:szCs w:val="28"/>
        </w:rPr>
      </w:pPr>
    </w:p>
    <w:p w:rsidR="002C53FA" w:rsidRPr="002C53FA" w:rsidRDefault="002C53FA" w:rsidP="002C53FA">
      <w:pPr>
        <w:ind w:firstLine="709"/>
        <w:jc w:val="both"/>
        <w:rPr>
          <w:rFonts w:ascii="Times New Roman" w:hAnsi="Times New Roman" w:cs="Times New Roman"/>
          <w:sz w:val="28"/>
          <w:szCs w:val="28"/>
        </w:rPr>
      </w:pPr>
      <w:r w:rsidRPr="00E8108A">
        <w:rPr>
          <w:rFonts w:ascii="Times New Roman" w:hAnsi="Times New Roman" w:cs="Times New Roman"/>
          <w:sz w:val="28"/>
          <w:szCs w:val="28"/>
        </w:rPr>
        <w:t>В соответствии с Федеральным закон</w:t>
      </w:r>
      <w:bookmarkStart w:id="0" w:name="_GoBack"/>
      <w:bookmarkEnd w:id="0"/>
      <w:r w:rsidRPr="00E8108A">
        <w:rPr>
          <w:rFonts w:ascii="Times New Roman" w:hAnsi="Times New Roman" w:cs="Times New Roman"/>
          <w:sz w:val="28"/>
          <w:szCs w:val="28"/>
        </w:rPr>
        <w:t xml:space="preserve">ом от 27.07.2010г. № 210-ФЗ «Об организации и представлении государственных и муниципальных услуг», </w:t>
      </w:r>
      <w:r w:rsidR="00E8108A" w:rsidRPr="00E8108A">
        <w:rPr>
          <w:rFonts w:ascii="Times New Roman" w:hAnsi="Times New Roman" w:cs="Times New Roman"/>
          <w:sz w:val="28"/>
          <w:szCs w:val="28"/>
        </w:rPr>
        <w:t>представлением  Читинской транспортной прокуратуры от 27.04.2020 года</w:t>
      </w:r>
      <w:r w:rsidR="00E8108A">
        <w:rPr>
          <w:rFonts w:ascii="Times New Roman" w:hAnsi="Times New Roman" w:cs="Times New Roman"/>
          <w:sz w:val="28"/>
          <w:szCs w:val="28"/>
        </w:rPr>
        <w:t xml:space="preserve"> №;13-2020 об устранении нарушений законодательства об использовании воздушного пространства РФ и деятельности в области авиации </w:t>
      </w:r>
      <w:r w:rsidRPr="002C53FA">
        <w:rPr>
          <w:rFonts w:ascii="Times New Roman" w:hAnsi="Times New Roman" w:cs="Times New Roman"/>
          <w:sz w:val="28"/>
          <w:szCs w:val="28"/>
        </w:rPr>
        <w:t xml:space="preserve">Администрация муниципального района «Хилокский район» </w:t>
      </w:r>
      <w:r w:rsidRPr="002C53FA">
        <w:rPr>
          <w:rFonts w:ascii="Times New Roman" w:hAnsi="Times New Roman" w:cs="Times New Roman"/>
          <w:b/>
          <w:spacing w:val="20"/>
          <w:sz w:val="28"/>
          <w:szCs w:val="28"/>
        </w:rPr>
        <w:t>постановляет</w:t>
      </w:r>
      <w:r w:rsidRPr="002C53FA">
        <w:rPr>
          <w:rFonts w:ascii="Times New Roman" w:hAnsi="Times New Roman" w:cs="Times New Roman"/>
          <w:b/>
          <w:sz w:val="28"/>
          <w:szCs w:val="28"/>
        </w:rPr>
        <w:t>:</w:t>
      </w:r>
    </w:p>
    <w:p w:rsidR="002C53FA" w:rsidRDefault="002C53FA" w:rsidP="002C53FA">
      <w:pPr>
        <w:ind w:firstLine="708"/>
        <w:jc w:val="both"/>
        <w:rPr>
          <w:rFonts w:ascii="Times New Roman" w:hAnsi="Times New Roman" w:cs="Times New Roman"/>
          <w:sz w:val="28"/>
          <w:szCs w:val="28"/>
        </w:rPr>
      </w:pPr>
      <w:r w:rsidRPr="002C53FA">
        <w:rPr>
          <w:rFonts w:ascii="Times New Roman" w:hAnsi="Times New Roman" w:cs="Times New Roman"/>
          <w:sz w:val="28"/>
          <w:szCs w:val="28"/>
        </w:rPr>
        <w:t xml:space="preserve">1. </w:t>
      </w:r>
      <w:proofErr w:type="gramStart"/>
      <w:r w:rsidRPr="002C53FA">
        <w:rPr>
          <w:rFonts w:ascii="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w:t>
      </w:r>
      <w:proofErr w:type="gramEnd"/>
    </w:p>
    <w:p w:rsidR="002C53FA" w:rsidRPr="002C53FA" w:rsidRDefault="002C53FA" w:rsidP="002C53FA">
      <w:pPr>
        <w:widowControl w:val="0"/>
        <w:tabs>
          <w:tab w:val="left" w:pos="0"/>
        </w:tabs>
        <w:autoSpaceDE w:val="0"/>
        <w:autoSpaceDN w:val="0"/>
        <w:adjustRightInd w:val="0"/>
        <w:jc w:val="both"/>
        <w:rPr>
          <w:rFonts w:ascii="Times New Roman" w:hAnsi="Times New Roman" w:cs="Times New Roman"/>
          <w:sz w:val="28"/>
          <w:szCs w:val="28"/>
        </w:rPr>
      </w:pPr>
      <w:r w:rsidRPr="002C53FA">
        <w:rPr>
          <w:rFonts w:ascii="Times New Roman" w:hAnsi="Times New Roman" w:cs="Times New Roman"/>
          <w:sz w:val="28"/>
          <w:szCs w:val="28"/>
        </w:rPr>
        <w:lastRenderedPageBreak/>
        <w:t xml:space="preserve">          </w:t>
      </w:r>
      <w:r>
        <w:rPr>
          <w:rFonts w:ascii="Times New Roman" w:hAnsi="Times New Roman" w:cs="Times New Roman"/>
          <w:sz w:val="28"/>
          <w:szCs w:val="28"/>
        </w:rPr>
        <w:t>2</w:t>
      </w:r>
      <w:r w:rsidRPr="002C53FA">
        <w:rPr>
          <w:rFonts w:ascii="Times New Roman" w:hAnsi="Times New Roman" w:cs="Times New Roman"/>
          <w:sz w:val="28"/>
          <w:szCs w:val="28"/>
        </w:rPr>
        <w:t>. Настоящее постановление опубликовать на официальном сайте муниципального района "Хилокский район".</w:t>
      </w:r>
    </w:p>
    <w:p w:rsidR="002C53FA" w:rsidRPr="002C53FA" w:rsidRDefault="002C53FA" w:rsidP="002C53FA">
      <w:pPr>
        <w:widowControl w:val="0"/>
        <w:tabs>
          <w:tab w:val="left" w:pos="0"/>
        </w:tabs>
        <w:autoSpaceDE w:val="0"/>
        <w:autoSpaceDN w:val="0"/>
        <w:adjustRightInd w:val="0"/>
        <w:jc w:val="both"/>
        <w:rPr>
          <w:rFonts w:ascii="Times New Roman" w:hAnsi="Times New Roman" w:cs="Times New Roman"/>
          <w:sz w:val="28"/>
          <w:szCs w:val="28"/>
        </w:rPr>
      </w:pPr>
      <w:r w:rsidRPr="002C53FA">
        <w:rPr>
          <w:rFonts w:ascii="Times New Roman" w:hAnsi="Times New Roman" w:cs="Times New Roman"/>
          <w:sz w:val="28"/>
          <w:szCs w:val="28"/>
        </w:rPr>
        <w:t xml:space="preserve">          </w:t>
      </w:r>
      <w:r>
        <w:rPr>
          <w:rFonts w:ascii="Times New Roman" w:hAnsi="Times New Roman" w:cs="Times New Roman"/>
          <w:sz w:val="28"/>
          <w:szCs w:val="28"/>
        </w:rPr>
        <w:t>3</w:t>
      </w:r>
      <w:r w:rsidRPr="002C53F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2C53FA" w:rsidRPr="002C53FA" w:rsidRDefault="002C53FA" w:rsidP="002C53FA">
      <w:pPr>
        <w:jc w:val="both"/>
        <w:rPr>
          <w:rFonts w:ascii="Times New Roman" w:hAnsi="Times New Roman" w:cs="Times New Roman"/>
          <w:sz w:val="28"/>
          <w:szCs w:val="28"/>
        </w:rPr>
      </w:pPr>
    </w:p>
    <w:p w:rsidR="002C53FA" w:rsidRPr="002C53FA" w:rsidRDefault="002C53FA" w:rsidP="002C53FA">
      <w:pPr>
        <w:jc w:val="both"/>
        <w:rPr>
          <w:rFonts w:ascii="Times New Roman" w:hAnsi="Times New Roman" w:cs="Times New Roman"/>
          <w:sz w:val="28"/>
          <w:szCs w:val="28"/>
        </w:rPr>
      </w:pPr>
    </w:p>
    <w:p w:rsidR="002C53FA" w:rsidRPr="002C53FA" w:rsidRDefault="002C53FA" w:rsidP="002C53FA">
      <w:pPr>
        <w:rPr>
          <w:rFonts w:ascii="Times New Roman" w:hAnsi="Times New Roman" w:cs="Times New Roman"/>
          <w:sz w:val="28"/>
          <w:szCs w:val="24"/>
        </w:rPr>
      </w:pPr>
      <w:r>
        <w:rPr>
          <w:rFonts w:ascii="Times New Roman" w:hAnsi="Times New Roman" w:cs="Times New Roman"/>
          <w:sz w:val="28"/>
          <w:szCs w:val="28"/>
        </w:rPr>
        <w:t>Глава</w:t>
      </w:r>
      <w:r w:rsidRPr="002C53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ab/>
      </w:r>
      <w:r>
        <w:rPr>
          <w:rFonts w:ascii="Times New Roman" w:hAnsi="Times New Roman" w:cs="Times New Roman"/>
          <w:sz w:val="28"/>
          <w:szCs w:val="28"/>
        </w:rPr>
        <w:tab/>
        <w:t xml:space="preserve">                                      Ю.Р. </w:t>
      </w:r>
      <w:proofErr w:type="spellStart"/>
      <w:r>
        <w:rPr>
          <w:rFonts w:ascii="Times New Roman" w:hAnsi="Times New Roman" w:cs="Times New Roman"/>
          <w:sz w:val="28"/>
          <w:szCs w:val="28"/>
        </w:rPr>
        <w:t>Шишмарёв</w:t>
      </w:r>
      <w:proofErr w:type="spellEnd"/>
    </w:p>
    <w:p w:rsidR="002C53FA" w:rsidRPr="002C53FA" w:rsidRDefault="002C53FA" w:rsidP="002C53FA">
      <w:pPr>
        <w:tabs>
          <w:tab w:val="right" w:pos="9639"/>
        </w:tabs>
        <w:rPr>
          <w:rFonts w:ascii="Times New Roman" w:hAnsi="Times New Roman" w:cs="Times New Roman"/>
          <w:sz w:val="28"/>
          <w:szCs w:val="20"/>
        </w:rPr>
      </w:pPr>
      <w:r w:rsidRPr="002C53FA">
        <w:rPr>
          <w:rFonts w:ascii="Times New Roman" w:hAnsi="Times New Roman" w:cs="Times New Roman"/>
          <w:sz w:val="28"/>
          <w:szCs w:val="28"/>
        </w:rPr>
        <w:t xml:space="preserve">«Хилокский район»      </w:t>
      </w:r>
      <w:r w:rsidRPr="002C53FA">
        <w:rPr>
          <w:rFonts w:ascii="Times New Roman" w:hAnsi="Times New Roman" w:cs="Times New Roman"/>
          <w:sz w:val="28"/>
          <w:szCs w:val="28"/>
        </w:rPr>
        <w:tab/>
        <w:t xml:space="preserve"> </w:t>
      </w:r>
    </w:p>
    <w:p w:rsidR="002C53FA" w:rsidRP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Default="002C53FA" w:rsidP="00367BB2">
      <w:pPr>
        <w:ind w:left="4956"/>
        <w:contextualSpacing/>
        <w:rPr>
          <w:rFonts w:ascii="Times New Roman" w:hAnsi="Times New Roman" w:cs="Times New Roman"/>
          <w:sz w:val="24"/>
          <w:szCs w:val="24"/>
        </w:rPr>
      </w:pPr>
    </w:p>
    <w:p w:rsidR="002C53FA" w:rsidRPr="00193F82" w:rsidRDefault="00193F82" w:rsidP="00193F82">
      <w:pPr>
        <w:ind w:left="4956"/>
        <w:contextualSpacing/>
        <w:rPr>
          <w:rFonts w:ascii="Times New Roman" w:hAnsi="Times New Roman" w:cs="Times New Roman"/>
          <w:color w:val="FF0000"/>
          <w:sz w:val="24"/>
          <w:szCs w:val="24"/>
        </w:rPr>
      </w:pPr>
      <w:r w:rsidRPr="00193F82">
        <w:rPr>
          <w:rFonts w:ascii="Times New Roman" w:hAnsi="Times New Roman" w:cs="Times New Roman"/>
          <w:color w:val="FF0000"/>
          <w:sz w:val="24"/>
          <w:szCs w:val="24"/>
        </w:rPr>
        <w:t>ПРОЕКТ</w:t>
      </w:r>
    </w:p>
    <w:p w:rsidR="002C53FA" w:rsidRDefault="002C53FA" w:rsidP="00367BB2">
      <w:pPr>
        <w:ind w:left="4956"/>
        <w:contextualSpacing/>
        <w:rPr>
          <w:rFonts w:ascii="Times New Roman" w:hAnsi="Times New Roman" w:cs="Times New Roman"/>
          <w:sz w:val="24"/>
          <w:szCs w:val="24"/>
        </w:rPr>
      </w:pPr>
    </w:p>
    <w:p w:rsidR="00367BB2" w:rsidRPr="003A4456" w:rsidRDefault="00367BB2" w:rsidP="00367BB2">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Приложение к постановлению </w:t>
      </w:r>
    </w:p>
    <w:p w:rsidR="00367BB2" w:rsidRPr="003A4456" w:rsidRDefault="00367BB2" w:rsidP="00367BB2">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администрации муниципального района </w:t>
      </w:r>
    </w:p>
    <w:p w:rsidR="00367BB2" w:rsidRPr="003A4456" w:rsidRDefault="00367BB2" w:rsidP="00367BB2">
      <w:pPr>
        <w:ind w:left="4956"/>
        <w:contextualSpacing/>
        <w:rPr>
          <w:rFonts w:ascii="Times New Roman" w:hAnsi="Times New Roman" w:cs="Times New Roman"/>
          <w:sz w:val="24"/>
          <w:szCs w:val="24"/>
        </w:rPr>
      </w:pPr>
      <w:r w:rsidRPr="003A4456">
        <w:rPr>
          <w:rFonts w:ascii="Times New Roman" w:hAnsi="Times New Roman" w:cs="Times New Roman"/>
          <w:sz w:val="24"/>
          <w:szCs w:val="24"/>
        </w:rPr>
        <w:lastRenderedPageBreak/>
        <w:t xml:space="preserve">«Хилокский район» </w:t>
      </w:r>
    </w:p>
    <w:p w:rsidR="00367BB2" w:rsidRPr="00367BB2" w:rsidRDefault="00367BB2" w:rsidP="00367BB2">
      <w:pPr>
        <w:ind w:left="4956"/>
        <w:contextualSpacing/>
        <w:rPr>
          <w:rFonts w:ascii="Times New Roman" w:hAnsi="Times New Roman" w:cs="Times New Roman"/>
          <w:sz w:val="28"/>
          <w:szCs w:val="28"/>
        </w:rPr>
      </w:pPr>
      <w:r w:rsidRPr="003A4456">
        <w:rPr>
          <w:rFonts w:ascii="Times New Roman" w:hAnsi="Times New Roman" w:cs="Times New Roman"/>
          <w:sz w:val="24"/>
          <w:szCs w:val="24"/>
        </w:rPr>
        <w:t>от ______ года № __</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A4456" w:rsidRDefault="00367BB2" w:rsidP="003A4456">
      <w:pPr>
        <w:contextualSpacing/>
        <w:jc w:val="center"/>
        <w:rPr>
          <w:rFonts w:ascii="Times New Roman" w:hAnsi="Times New Roman" w:cs="Times New Roman"/>
          <w:b/>
          <w:sz w:val="28"/>
          <w:szCs w:val="28"/>
        </w:rPr>
      </w:pPr>
      <w:r w:rsidRPr="003A4456">
        <w:rPr>
          <w:rFonts w:ascii="Times New Roman" w:hAnsi="Times New Roman" w:cs="Times New Roman"/>
          <w:b/>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367BB2" w:rsidRPr="003A4456" w:rsidRDefault="00367BB2" w:rsidP="003A4456">
      <w:pPr>
        <w:contextualSpacing/>
        <w:jc w:val="center"/>
        <w:rPr>
          <w:rFonts w:ascii="Times New Roman" w:hAnsi="Times New Roman" w:cs="Times New Roman"/>
          <w:b/>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I. Общие положения</w:t>
      </w:r>
    </w:p>
    <w:p w:rsidR="00367BB2" w:rsidRPr="003A4456" w:rsidRDefault="00367BB2" w:rsidP="003A4456">
      <w:pPr>
        <w:contextualSpacing/>
        <w:jc w:val="center"/>
        <w:rPr>
          <w:rFonts w:ascii="Times New Roman" w:hAnsi="Times New Roman" w:cs="Times New Roman"/>
          <w:b/>
          <w:i/>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Предмет регулирования регламента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1.1. </w:t>
      </w:r>
      <w:proofErr w:type="gramStart"/>
      <w:r w:rsidRPr="00367BB2">
        <w:rPr>
          <w:rFonts w:ascii="Times New Roman" w:hAnsi="Times New Roman" w:cs="Times New Roman"/>
          <w:sz w:val="28"/>
          <w:szCs w:val="28"/>
        </w:rPr>
        <w:t xml:space="preserve">Административный регламент предоставления администрацией муниципального района </w:t>
      </w:r>
      <w:r w:rsidR="003A4456">
        <w:rPr>
          <w:rFonts w:ascii="Times New Roman" w:hAnsi="Times New Roman" w:cs="Times New Roman"/>
          <w:sz w:val="28"/>
          <w:szCs w:val="28"/>
        </w:rPr>
        <w:t>«Хилокский район»</w:t>
      </w:r>
      <w:r w:rsidRPr="00367BB2">
        <w:rPr>
          <w:rFonts w:ascii="Times New Roman" w:hAnsi="Times New Roman" w:cs="Times New Roman"/>
          <w:sz w:val="28"/>
          <w:szCs w:val="28"/>
        </w:rPr>
        <w:t xml:space="preserve"> (далее – орган местного самоуправления) </w:t>
      </w:r>
      <w:r w:rsidR="003A4456">
        <w:rPr>
          <w:rFonts w:ascii="Times New Roman" w:hAnsi="Times New Roman" w:cs="Times New Roman"/>
          <w:sz w:val="28"/>
          <w:szCs w:val="28"/>
        </w:rPr>
        <w:t xml:space="preserve"> </w:t>
      </w:r>
      <w:r w:rsidRPr="00367BB2">
        <w:rPr>
          <w:rFonts w:ascii="Times New Roman" w:hAnsi="Times New Roman" w:cs="Times New Roman"/>
          <w:sz w:val="28"/>
          <w:szCs w:val="28"/>
        </w:rPr>
        <w:t>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(далее – соответственно Административный</w:t>
      </w:r>
      <w:r w:rsidR="003A4456">
        <w:rPr>
          <w:rFonts w:ascii="Times New Roman" w:hAnsi="Times New Roman" w:cs="Times New Roman"/>
          <w:sz w:val="28"/>
          <w:szCs w:val="28"/>
        </w:rPr>
        <w:t xml:space="preserve"> </w:t>
      </w:r>
      <w:r w:rsidRPr="00367BB2">
        <w:rPr>
          <w:rFonts w:ascii="Times New Roman" w:hAnsi="Times New Roman" w:cs="Times New Roman"/>
          <w:sz w:val="28"/>
          <w:szCs w:val="28"/>
        </w:rPr>
        <w:t>регламент</w:t>
      </w:r>
      <w:proofErr w:type="gramEnd"/>
      <w:r w:rsidRPr="00367BB2">
        <w:rPr>
          <w:rFonts w:ascii="Times New Roman" w:hAnsi="Times New Roman" w:cs="Times New Roman"/>
          <w:sz w:val="28"/>
          <w:szCs w:val="28"/>
        </w:rPr>
        <w:t xml:space="preserve">, </w:t>
      </w:r>
      <w:proofErr w:type="gramStart"/>
      <w:r w:rsidRPr="00367BB2">
        <w:rPr>
          <w:rFonts w:ascii="Times New Roman" w:hAnsi="Times New Roman" w:cs="Times New Roman"/>
          <w:sz w:val="28"/>
          <w:szCs w:val="28"/>
        </w:rPr>
        <w:t xml:space="preserve">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w:t>
      </w:r>
      <w:proofErr w:type="gramEnd"/>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Круг заявителей</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1.2. </w:t>
      </w:r>
      <w:proofErr w:type="gramStart"/>
      <w:r w:rsidRPr="00367BB2">
        <w:rPr>
          <w:rFonts w:ascii="Times New Roman" w:hAnsi="Times New Roman" w:cs="Times New Roman"/>
          <w:sz w:val="28"/>
          <w:szCs w:val="28"/>
        </w:rPr>
        <w:t>Заявителями на предоставление муниципальной услуги являются</w:t>
      </w:r>
      <w:r w:rsidR="003A4456">
        <w:rPr>
          <w:rFonts w:ascii="Times New Roman" w:hAnsi="Times New Roman" w:cs="Times New Roman"/>
          <w:sz w:val="28"/>
          <w:szCs w:val="28"/>
        </w:rPr>
        <w:t xml:space="preserve"> </w:t>
      </w:r>
      <w:r w:rsidRPr="00367BB2">
        <w:rPr>
          <w:rFonts w:ascii="Times New Roman" w:hAnsi="Times New Roman" w:cs="Times New Roman"/>
          <w:sz w:val="28"/>
          <w:szCs w:val="28"/>
        </w:rPr>
        <w:t>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над территорией</w:t>
      </w:r>
      <w:r w:rsidR="003A4456">
        <w:rPr>
          <w:rFonts w:ascii="Times New Roman" w:hAnsi="Times New Roman" w:cs="Times New Roman"/>
          <w:sz w:val="28"/>
          <w:szCs w:val="28"/>
        </w:rPr>
        <w:t xml:space="preserve"> </w:t>
      </w:r>
      <w:r w:rsidRPr="00367BB2">
        <w:rPr>
          <w:rFonts w:ascii="Times New Roman" w:hAnsi="Times New Roman" w:cs="Times New Roman"/>
          <w:sz w:val="28"/>
          <w:szCs w:val="28"/>
        </w:rPr>
        <w:t xml:space="preserve">муниципального района (далее - </w:t>
      </w:r>
      <w:r w:rsidRPr="00367BB2">
        <w:rPr>
          <w:rFonts w:ascii="Times New Roman" w:hAnsi="Times New Roman" w:cs="Times New Roman"/>
          <w:sz w:val="28"/>
          <w:szCs w:val="28"/>
        </w:rPr>
        <w:lastRenderedPageBreak/>
        <w:t>заявители).</w:t>
      </w:r>
      <w:proofErr w:type="gramEnd"/>
      <w:r w:rsidRPr="00367BB2">
        <w:rPr>
          <w:rFonts w:ascii="Times New Roman" w:hAnsi="Times New Roman" w:cs="Times New Roman"/>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Требования к порядку информирования о предоставлении муниципальной услуги</w:t>
      </w:r>
    </w:p>
    <w:p w:rsidR="00367BB2" w:rsidRPr="00302FAE" w:rsidRDefault="00367BB2"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 </w:t>
      </w:r>
    </w:p>
    <w:p w:rsidR="00F77405" w:rsidRDefault="00367BB2"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1.3. </w:t>
      </w:r>
      <w:r w:rsidR="00F77405" w:rsidRPr="00F77405">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F77405">
        <w:rPr>
          <w:rFonts w:ascii="Times New Roman" w:hAnsi="Times New Roman" w:cs="Times New Roman"/>
          <w:sz w:val="28"/>
          <w:szCs w:val="28"/>
        </w:rPr>
        <w:t>.</w:t>
      </w:r>
      <w:r w:rsidR="00F77405" w:rsidRPr="00F77405">
        <w:rPr>
          <w:rFonts w:ascii="Times New Roman" w:hAnsi="Times New Roman" w:cs="Times New Roman"/>
          <w:sz w:val="28"/>
          <w:szCs w:val="28"/>
        </w:rPr>
        <w:t xml:space="preserve">  </w:t>
      </w:r>
    </w:p>
    <w:p w:rsidR="00302FAE" w:rsidRDefault="00F77405" w:rsidP="00F77405">
      <w:pPr>
        <w:ind w:firstLine="708"/>
        <w:contextualSpacing/>
        <w:jc w:val="both"/>
        <w:rPr>
          <w:rFonts w:ascii="Times New Roman" w:hAnsi="Times New Roman" w:cs="Times New Roman"/>
          <w:sz w:val="28"/>
          <w:szCs w:val="28"/>
        </w:rPr>
      </w:pPr>
      <w:r w:rsidRPr="00F77405">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r w:rsidR="00302FAE" w:rsidRPr="00302FAE">
        <w:rPr>
          <w:rFonts w:ascii="Times New Roman" w:hAnsi="Times New Roman" w:cs="Times New Roman"/>
          <w:sz w:val="28"/>
          <w:szCs w:val="28"/>
        </w:rPr>
        <w:t>.</w:t>
      </w:r>
    </w:p>
    <w:p w:rsidR="00302FAE" w:rsidRPr="00302FAE" w:rsidRDefault="0078030C" w:rsidP="00302FAE">
      <w:pPr>
        <w:contextualSpacing/>
        <w:jc w:val="both"/>
        <w:rPr>
          <w:rFonts w:ascii="Times New Roman" w:hAnsi="Times New Roman" w:cs="Times New Roman"/>
          <w:sz w:val="28"/>
          <w:szCs w:val="28"/>
        </w:rPr>
      </w:pPr>
      <w:r>
        <w:rPr>
          <w:rFonts w:ascii="Times New Roman" w:hAnsi="Times New Roman" w:cs="Times New Roman"/>
          <w:sz w:val="28"/>
          <w:szCs w:val="28"/>
        </w:rPr>
        <w:t>1.4.</w:t>
      </w:r>
      <w:r w:rsidR="00302FAE" w:rsidRPr="00302FAE">
        <w:rPr>
          <w:rFonts w:ascii="Times New Roman" w:hAnsi="Times New Roman" w:cs="Times New Roman"/>
          <w:sz w:val="28"/>
          <w:szCs w:val="28"/>
        </w:rPr>
        <w:t xml:space="preserve"> Порядок получения информации заявителями:</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302FAE" w:rsidRPr="00302FAE" w:rsidRDefault="00302FAE" w:rsidP="00302FAE">
      <w:pPr>
        <w:contextualSpacing/>
        <w:jc w:val="both"/>
        <w:rPr>
          <w:rFonts w:ascii="Times New Roman" w:hAnsi="Times New Roman" w:cs="Times New Roman"/>
          <w:sz w:val="28"/>
          <w:szCs w:val="28"/>
          <w:lang w:eastAsia="ru-RU"/>
        </w:rPr>
      </w:pPr>
      <w:r w:rsidRPr="00302FAE">
        <w:rPr>
          <w:rFonts w:ascii="Times New Roman" w:hAnsi="Times New Roman" w:cs="Times New Roman"/>
          <w:sz w:val="28"/>
          <w:szCs w:val="28"/>
        </w:rPr>
        <w:t>1) по месту нахождения администрации муниципального района «Хилокский район»;</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2) по телефонам;</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3) путем письменного обращения; </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4) посредством обращения по электронной почте; </w:t>
      </w:r>
    </w:p>
    <w:p w:rsidR="00302FAE" w:rsidRPr="00302FAE" w:rsidRDefault="00302FAE" w:rsidP="00302FAE">
      <w:pPr>
        <w:pStyle w:val="a4"/>
        <w:ind w:left="0"/>
        <w:jc w:val="both"/>
        <w:rPr>
          <w:sz w:val="28"/>
          <w:szCs w:val="28"/>
        </w:rPr>
      </w:pPr>
      <w:r w:rsidRPr="00302FAE">
        <w:rPr>
          <w:sz w:val="28"/>
          <w:szCs w:val="28"/>
        </w:rPr>
        <w:t xml:space="preserve">5)информационно-телекоммуникационной сети «Интернет» (на сайте </w:t>
      </w:r>
      <w:hyperlink r:id="rId6" w:history="1">
        <w:r w:rsidRPr="00302FAE">
          <w:rPr>
            <w:rStyle w:val="a3"/>
            <w:sz w:val="28"/>
            <w:szCs w:val="28"/>
            <w:lang w:val="en-US"/>
          </w:rPr>
          <w:t>http</w:t>
        </w:r>
        <w:r w:rsidRPr="00302FAE">
          <w:rPr>
            <w:rStyle w:val="a3"/>
            <w:sz w:val="28"/>
            <w:szCs w:val="28"/>
          </w:rPr>
          <w:t>://хилок.забайкальскийкрай.рф</w:t>
        </w:r>
      </w:hyperlink>
      <w:r w:rsidRPr="00302FAE">
        <w:rPr>
          <w:sz w:val="28"/>
          <w:szCs w:val="28"/>
        </w:rPr>
        <w:t xml:space="preserve">); </w:t>
      </w:r>
    </w:p>
    <w:p w:rsidR="00302FAE" w:rsidRPr="00302FAE" w:rsidRDefault="00302FAE" w:rsidP="00302FAE">
      <w:pPr>
        <w:pStyle w:val="a4"/>
        <w:ind w:left="0"/>
        <w:jc w:val="both"/>
        <w:rPr>
          <w:i/>
          <w:sz w:val="28"/>
          <w:szCs w:val="28"/>
        </w:rPr>
      </w:pPr>
      <w:r w:rsidRPr="00302FAE">
        <w:rPr>
          <w:sz w:val="28"/>
          <w:szCs w:val="28"/>
        </w:rPr>
        <w:t>6) из информационного стенда, оборудованного возле кабинета №9 администрации муниципального района «Хилокский район»;</w:t>
      </w:r>
      <w:r w:rsidRPr="00302FAE">
        <w:rPr>
          <w:i/>
          <w:sz w:val="28"/>
          <w:szCs w:val="28"/>
        </w:rPr>
        <w:t xml:space="preserve"> </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1.</w:t>
      </w:r>
      <w:r w:rsidR="0078030C">
        <w:rPr>
          <w:rFonts w:ascii="Times New Roman" w:hAnsi="Times New Roman" w:cs="Times New Roman"/>
          <w:sz w:val="28"/>
          <w:szCs w:val="28"/>
        </w:rPr>
        <w:t>4.1.</w:t>
      </w:r>
      <w:r w:rsidRPr="00302FAE">
        <w:rPr>
          <w:rFonts w:ascii="Times New Roman"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302FAE" w:rsidRPr="00302FAE" w:rsidRDefault="00302FAE" w:rsidP="00302FAE">
      <w:pPr>
        <w:ind w:firstLine="709"/>
        <w:contextualSpacing/>
        <w:jc w:val="both"/>
        <w:rPr>
          <w:rFonts w:ascii="Times New Roman" w:hAnsi="Times New Roman" w:cs="Times New Roman"/>
          <w:sz w:val="28"/>
          <w:szCs w:val="28"/>
        </w:rPr>
      </w:pPr>
      <w:proofErr w:type="gramStart"/>
      <w:r w:rsidRPr="00302FAE">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302FAE" w:rsidRPr="00302FAE" w:rsidRDefault="00302FAE" w:rsidP="00302FAE">
      <w:pPr>
        <w:ind w:firstLine="709"/>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sidRPr="00302FAE">
        <w:rPr>
          <w:rFonts w:ascii="Times New Roman" w:hAnsi="Times New Roman" w:cs="Times New Roman"/>
          <w:sz w:val="28"/>
          <w:szCs w:val="28"/>
        </w:rPr>
        <w:lastRenderedPageBreak/>
        <w:t xml:space="preserve">Продолжительность устного информирования каждого заявителя составляет не более 10 минут. </w:t>
      </w:r>
    </w:p>
    <w:p w:rsidR="003B0D8F" w:rsidRDefault="0078030C" w:rsidP="00302FAE">
      <w:pPr>
        <w:contextualSpacing/>
        <w:jc w:val="both"/>
        <w:rPr>
          <w:rFonts w:ascii="Times New Roman" w:hAnsi="Times New Roman" w:cs="Times New Roman"/>
          <w:sz w:val="28"/>
          <w:szCs w:val="28"/>
        </w:rPr>
      </w:pPr>
      <w:r>
        <w:rPr>
          <w:rFonts w:ascii="Times New Roman" w:hAnsi="Times New Roman" w:cs="Times New Roman"/>
          <w:sz w:val="28"/>
          <w:szCs w:val="28"/>
        </w:rPr>
        <w:t>1.5</w:t>
      </w:r>
      <w:r w:rsidR="00367BB2" w:rsidRPr="00367BB2">
        <w:rPr>
          <w:rFonts w:ascii="Times New Roman" w:hAnsi="Times New Roman" w:cs="Times New Roman"/>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78030C" w:rsidRDefault="00302FAE" w:rsidP="00367BB2">
      <w:pPr>
        <w:contextualSpacing/>
        <w:jc w:val="both"/>
        <w:rPr>
          <w:rFonts w:ascii="Times New Roman" w:hAnsi="Times New Roman" w:cs="Times New Roman"/>
          <w:sz w:val="28"/>
          <w:szCs w:val="28"/>
        </w:rPr>
      </w:pPr>
      <w:r>
        <w:rPr>
          <w:rFonts w:ascii="Times New Roman" w:hAnsi="Times New Roman" w:cs="Times New Roman"/>
          <w:sz w:val="28"/>
          <w:szCs w:val="28"/>
        </w:rPr>
        <w:t>1.</w:t>
      </w:r>
      <w:r w:rsidR="0078030C">
        <w:rPr>
          <w:rFonts w:ascii="Times New Roman" w:hAnsi="Times New Roman" w:cs="Times New Roman"/>
          <w:sz w:val="28"/>
          <w:szCs w:val="28"/>
        </w:rPr>
        <w:t>5</w:t>
      </w:r>
      <w:r w:rsidR="00367BB2" w:rsidRPr="00367BB2">
        <w:rPr>
          <w:rFonts w:ascii="Times New Roman" w:hAnsi="Times New Roman" w:cs="Times New Roman"/>
          <w:sz w:val="28"/>
          <w:szCs w:val="28"/>
        </w:rPr>
        <w:t xml:space="preserve">.1. Информирование по вопросам предоставления муниципальной услуги осуществляется следующими способами: индивидуальное устное информирование непосредственно в подразделении; индивидуальное устное информирование по телефону; индивидуальное информирование в письменной форме, в том числе в форме электронного документа; публичное устное информирование с привлечением средств массовой информации; публичное письменное информирование.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 Время ожидания заинтересованных лиц при индивидуальном устном информировании не может превышать 15 минут. </w:t>
      </w:r>
      <w:proofErr w:type="gramStart"/>
      <w:r w:rsidRPr="00367BB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 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 перечню документов, необходимых для получения муниципальной услуги;</w:t>
      </w:r>
      <w:proofErr w:type="gramEnd"/>
      <w:r w:rsidRPr="00367BB2">
        <w:rPr>
          <w:rFonts w:ascii="Times New Roman" w:hAnsi="Times New Roman" w:cs="Times New Roman"/>
          <w:sz w:val="28"/>
          <w:szCs w:val="28"/>
        </w:rPr>
        <w:t xml:space="preserve"> времени приема и выдачи документов; сроку предоставления муниципальной услуги; порядку обжалования решений, действий (бездействия), принимаемых и осуществляемых в ходе предоставления муниципальной услуги.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 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Указанные обращения рассматриваются органами местного самоуправления в порядке, предусмотренном</w:t>
      </w:r>
      <w:r w:rsidR="003B0D8F">
        <w:rPr>
          <w:rFonts w:ascii="Times New Roman" w:hAnsi="Times New Roman" w:cs="Times New Roman"/>
          <w:sz w:val="28"/>
          <w:szCs w:val="28"/>
        </w:rPr>
        <w:t xml:space="preserve"> </w:t>
      </w:r>
      <w:r w:rsidRPr="00367BB2">
        <w:rPr>
          <w:rFonts w:ascii="Times New Roman" w:hAnsi="Times New Roman" w:cs="Times New Roman"/>
          <w:sz w:val="28"/>
          <w:szCs w:val="28"/>
        </w:rPr>
        <w:t xml:space="preserve">Федеральным законом № 59-ФЗ «О порядке обращения граждан РФ» от 02.05.2006 г.,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1.5.5. Информирование заявителей по предоставлению муниципальной услуги осуществляется на безвозмездной основе. </w:t>
      </w:r>
    </w:p>
    <w:p w:rsidR="001423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w:t>
      </w:r>
      <w:r w:rsidR="0014239D">
        <w:rPr>
          <w:rFonts w:ascii="Times New Roman" w:hAnsi="Times New Roman" w:cs="Times New Roman"/>
          <w:sz w:val="28"/>
          <w:szCs w:val="28"/>
        </w:rPr>
        <w:t>епосредственно в подразделении.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1.6. Порядок, форма и место размещения информации по вопросам предоставления муниципальной услуги. </w:t>
      </w:r>
      <w:proofErr w:type="gramStart"/>
      <w:r w:rsidRPr="00367BB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w:t>
      </w:r>
      <w:r w:rsidR="003B0D8F">
        <w:rPr>
          <w:rFonts w:ascii="Times New Roman" w:hAnsi="Times New Roman" w:cs="Times New Roman"/>
          <w:sz w:val="28"/>
          <w:szCs w:val="28"/>
        </w:rPr>
        <w:t xml:space="preserve"> </w:t>
      </w:r>
      <w:r w:rsidRPr="00367BB2">
        <w:rPr>
          <w:rFonts w:ascii="Times New Roman" w:hAnsi="Times New Roman" w:cs="Times New Roman"/>
          <w:sz w:val="28"/>
          <w:szCs w:val="28"/>
        </w:rPr>
        <w:t>подразделения, официальном сайте</w:t>
      </w:r>
      <w:r w:rsidR="0014239D">
        <w:rPr>
          <w:rFonts w:ascii="Times New Roman" w:hAnsi="Times New Roman" w:cs="Times New Roman"/>
          <w:sz w:val="28"/>
          <w:szCs w:val="28"/>
        </w:rPr>
        <w:t xml:space="preserve"> органа местного самоуправления</w:t>
      </w:r>
      <w:r w:rsidRPr="00367BB2">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 текста Административного регламента;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roofErr w:type="gramEnd"/>
      <w:r w:rsidRPr="00367BB2">
        <w:rPr>
          <w:rFonts w:ascii="Times New Roman" w:hAnsi="Times New Roman" w:cs="Times New Roman"/>
          <w:sz w:val="28"/>
          <w:szCs w:val="28"/>
        </w:rPr>
        <w:t xml:space="preserve"> перечня оснований для отказа в предоставлении муниципальной услуги; графика приема заявителей; образцов документов; информации о том, что муниципальная услуга предоставляется бесплатно.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B0D8F" w:rsidRDefault="00367BB2" w:rsidP="003B0D8F">
      <w:pPr>
        <w:contextualSpacing/>
        <w:jc w:val="center"/>
        <w:rPr>
          <w:rFonts w:ascii="Times New Roman" w:hAnsi="Times New Roman" w:cs="Times New Roman"/>
          <w:b/>
          <w:sz w:val="28"/>
          <w:szCs w:val="28"/>
        </w:rPr>
      </w:pPr>
      <w:r w:rsidRPr="003B0D8F">
        <w:rPr>
          <w:rFonts w:ascii="Times New Roman" w:hAnsi="Times New Roman" w:cs="Times New Roman"/>
          <w:b/>
          <w:sz w:val="28"/>
          <w:szCs w:val="28"/>
        </w:rPr>
        <w:t>II. Стандарт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B0D8F" w:rsidRDefault="00367BB2" w:rsidP="003B0D8F">
      <w:pPr>
        <w:contextualSpacing/>
        <w:jc w:val="center"/>
        <w:rPr>
          <w:rFonts w:ascii="Times New Roman" w:hAnsi="Times New Roman" w:cs="Times New Roman"/>
          <w:b/>
          <w:i/>
          <w:sz w:val="28"/>
          <w:szCs w:val="28"/>
        </w:rPr>
      </w:pPr>
      <w:r w:rsidRPr="003B0D8F">
        <w:rPr>
          <w:rFonts w:ascii="Times New Roman" w:hAnsi="Times New Roman" w:cs="Times New Roman"/>
          <w:b/>
          <w:i/>
          <w:sz w:val="28"/>
          <w:szCs w:val="28"/>
        </w:rPr>
        <w:t>Наименование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 Наименование муниципальной услуги: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B0D8F" w:rsidRDefault="00367BB2" w:rsidP="003B0D8F">
      <w:pPr>
        <w:contextualSpacing/>
        <w:jc w:val="center"/>
        <w:rPr>
          <w:rFonts w:ascii="Times New Roman" w:hAnsi="Times New Roman" w:cs="Times New Roman"/>
          <w:b/>
          <w:i/>
          <w:sz w:val="28"/>
          <w:szCs w:val="28"/>
        </w:rPr>
      </w:pPr>
      <w:r w:rsidRPr="003B0D8F">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2.2. Муниципальная услуга предоставляется органом местного самоуправления – администрацией муниципального района </w:t>
      </w:r>
      <w:r w:rsidR="003B0D8F">
        <w:rPr>
          <w:rFonts w:ascii="Times New Roman" w:hAnsi="Times New Roman" w:cs="Times New Roman"/>
          <w:sz w:val="28"/>
          <w:szCs w:val="28"/>
        </w:rPr>
        <w:t xml:space="preserve">«Хилокский район» </w:t>
      </w:r>
      <w:r w:rsidRPr="00367BB2">
        <w:rPr>
          <w:rFonts w:ascii="Times New Roman" w:hAnsi="Times New Roman" w:cs="Times New Roman"/>
          <w:sz w:val="28"/>
          <w:szCs w:val="28"/>
        </w:rPr>
        <w:t xml:space="preserve"> и осуществляется специалистами отдела</w:t>
      </w:r>
      <w:r w:rsidR="003B0D8F">
        <w:rPr>
          <w:rFonts w:ascii="Times New Roman" w:hAnsi="Times New Roman" w:cs="Times New Roman"/>
          <w:sz w:val="28"/>
          <w:szCs w:val="28"/>
        </w:rPr>
        <w:t xml:space="preserve"> </w:t>
      </w:r>
      <w:r w:rsidRPr="00367BB2">
        <w:rPr>
          <w:rFonts w:ascii="Times New Roman" w:hAnsi="Times New Roman" w:cs="Times New Roman"/>
          <w:sz w:val="28"/>
          <w:szCs w:val="28"/>
        </w:rPr>
        <w:t>по управлению муниципальным имуществом и земельным отношениям</w:t>
      </w:r>
      <w:r w:rsidR="003B0D8F">
        <w:rPr>
          <w:rFonts w:ascii="Times New Roman" w:hAnsi="Times New Roman" w:cs="Times New Roman"/>
          <w:sz w:val="28"/>
          <w:szCs w:val="28"/>
        </w:rPr>
        <w:t xml:space="preserve"> </w:t>
      </w:r>
      <w:r w:rsidRPr="00367BB2">
        <w:rPr>
          <w:rFonts w:ascii="Times New Roman" w:hAnsi="Times New Roman" w:cs="Times New Roman"/>
          <w:sz w:val="28"/>
          <w:szCs w:val="28"/>
        </w:rPr>
        <w:t xml:space="preserve">управления имущественных, земельных отношений, строительства и ЖКХ. </w:t>
      </w:r>
    </w:p>
    <w:p w:rsidR="0014239D" w:rsidRDefault="0014239D" w:rsidP="00367BB2">
      <w:pPr>
        <w:contextualSpacing/>
        <w:jc w:val="both"/>
        <w:rPr>
          <w:rFonts w:ascii="Times New Roman" w:hAnsi="Times New Roman" w:cs="Times New Roman"/>
          <w:sz w:val="28"/>
          <w:szCs w:val="28"/>
        </w:rPr>
      </w:pPr>
    </w:p>
    <w:p w:rsidR="00367BB2" w:rsidRPr="00D12AD5" w:rsidRDefault="00367BB2" w:rsidP="00D12AD5">
      <w:pPr>
        <w:contextualSpacing/>
        <w:jc w:val="center"/>
        <w:rPr>
          <w:rFonts w:ascii="Times New Roman" w:hAnsi="Times New Roman" w:cs="Times New Roman"/>
          <w:b/>
          <w:i/>
          <w:sz w:val="28"/>
          <w:szCs w:val="28"/>
        </w:rPr>
      </w:pPr>
      <w:r w:rsidRPr="00D12AD5">
        <w:rPr>
          <w:rFonts w:ascii="Times New Roman" w:hAnsi="Times New Roman" w:cs="Times New Roman"/>
          <w:b/>
          <w:i/>
          <w:sz w:val="28"/>
          <w:szCs w:val="28"/>
        </w:rPr>
        <w:t>Результат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D12AD5"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2.3. 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00D12AD5">
        <w:rPr>
          <w:rFonts w:ascii="Times New Roman" w:hAnsi="Times New Roman" w:cs="Times New Roman"/>
          <w:sz w:val="28"/>
          <w:szCs w:val="28"/>
        </w:rPr>
        <w:t xml:space="preserve"> </w:t>
      </w:r>
      <w:r w:rsidRPr="00367BB2">
        <w:rPr>
          <w:rFonts w:ascii="Times New Roman" w:hAnsi="Times New Roman" w:cs="Times New Roman"/>
          <w:sz w:val="28"/>
          <w:szCs w:val="28"/>
        </w:rPr>
        <w:t>(далее – выписка);</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отказ в выдаче разрешения.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193F82" w:rsidRDefault="00367BB2" w:rsidP="00D12AD5">
      <w:pPr>
        <w:contextualSpacing/>
        <w:jc w:val="center"/>
        <w:rPr>
          <w:rFonts w:ascii="Times New Roman" w:hAnsi="Times New Roman" w:cs="Times New Roman"/>
          <w:b/>
          <w:i/>
          <w:sz w:val="28"/>
          <w:szCs w:val="28"/>
        </w:rPr>
      </w:pPr>
      <w:r w:rsidRPr="00193F82">
        <w:rPr>
          <w:rFonts w:ascii="Times New Roman" w:hAnsi="Times New Roman" w:cs="Times New Roman"/>
          <w:b/>
          <w:i/>
          <w:sz w:val="28"/>
          <w:szCs w:val="28"/>
        </w:rPr>
        <w:t>Срок предоставления муниципальной услуги</w:t>
      </w:r>
    </w:p>
    <w:p w:rsidR="00367BB2" w:rsidRPr="00193F8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2.4. Срок предоставления муниципальной услуги составляет: при личном предоставлении заявителем всех необходимых документов – </w:t>
      </w:r>
      <w:r w:rsidR="00193F82" w:rsidRPr="00193F82">
        <w:rPr>
          <w:rFonts w:ascii="Times New Roman" w:hAnsi="Times New Roman" w:cs="Times New Roman"/>
          <w:sz w:val="28"/>
          <w:szCs w:val="28"/>
        </w:rPr>
        <w:t>8 рабочих дней</w:t>
      </w:r>
      <w:r w:rsidRPr="00193F82">
        <w:rPr>
          <w:rFonts w:ascii="Times New Roman" w:hAnsi="Times New Roman" w:cs="Times New Roman"/>
          <w:sz w:val="28"/>
          <w:szCs w:val="28"/>
        </w:rPr>
        <w:t xml:space="preserve"> со дня соответствующего обращения заявителя в орган местного самоуправления.</w:t>
      </w: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Перечень нормативных правовых актов, регулирующих отношения, возникающих в связи с предоставлением муниципальной услуги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91351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2.5. Предоставление муниципальной услуги осуществляется в соответствии с положениями, установленными следующими правовыми актами: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Конституцией Российской Федерации («Российская газета», 21 января 2009 года, № 7);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(«Российская газета», № 202, 8 октября 2003 года);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(«Российская газета», № 95, 5 мая 2006 года);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Воздушным кодексом Российской Федерации от 19.03.1997 № 60-ФЗ (Собрание законодательства Российской Федерации, 24.03.1997, № 12, статья 1383) (далее - Воздушный кодекс);</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w:t>
      </w:r>
      <w:r w:rsidR="00913518">
        <w:rPr>
          <w:rFonts w:ascii="Times New Roman" w:hAnsi="Times New Roman" w:cs="Times New Roman"/>
          <w:sz w:val="28"/>
          <w:szCs w:val="28"/>
        </w:rPr>
        <w:t xml:space="preserve">а», 30 июля 2010 года, № 168);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Постановлением Правительства Российской Федерации от 11.03.2010 № 138 «Об утверждении Федеральных правил использования воздушного </w:t>
      </w:r>
      <w:r w:rsidRPr="00367BB2">
        <w:rPr>
          <w:rFonts w:ascii="Times New Roman" w:hAnsi="Times New Roman" w:cs="Times New Roman"/>
          <w:sz w:val="28"/>
          <w:szCs w:val="28"/>
        </w:rPr>
        <w:lastRenderedPageBreak/>
        <w:t>пространства Российской Федерации» (Собрание законодательства Российской Федерации, 05.04.2010, № 14, статья 1649) (далее - Постановл</w:t>
      </w:r>
      <w:r w:rsidR="00913518">
        <w:rPr>
          <w:rFonts w:ascii="Times New Roman" w:hAnsi="Times New Roman" w:cs="Times New Roman"/>
          <w:sz w:val="28"/>
          <w:szCs w:val="28"/>
        </w:rPr>
        <w:t xml:space="preserve">ение Правительства РФ № 138);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w:t>
      </w:r>
      <w:r w:rsidR="00913518">
        <w:rPr>
          <w:rFonts w:ascii="Times New Roman" w:hAnsi="Times New Roman" w:cs="Times New Roman"/>
          <w:sz w:val="28"/>
          <w:szCs w:val="28"/>
        </w:rPr>
        <w:t xml:space="preserve">ая газета», № 73, 04.04.2012); </w:t>
      </w:r>
      <w:r w:rsidRPr="00367BB2">
        <w:rPr>
          <w:rFonts w:ascii="Times New Roman" w:hAnsi="Times New Roman" w:cs="Times New Roman"/>
          <w:sz w:val="28"/>
          <w:szCs w:val="28"/>
        </w:rPr>
        <w:t xml:space="preserve">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w:t>
      </w:r>
      <w:r w:rsidR="00913518">
        <w:rPr>
          <w:rFonts w:ascii="Times New Roman" w:hAnsi="Times New Roman" w:cs="Times New Roman"/>
          <w:sz w:val="28"/>
          <w:szCs w:val="28"/>
        </w:rPr>
        <w:t xml:space="preserve">ая газета», № 219, 30.09.2011).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используются следующие термины и определения: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367BB2" w:rsidRPr="00367BB2"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913518" w:rsidRDefault="00367BB2" w:rsidP="00913518">
      <w:pPr>
        <w:contextualSpacing/>
        <w:jc w:val="center"/>
        <w:rPr>
          <w:rFonts w:ascii="Times New Roman" w:hAnsi="Times New Roman" w:cs="Times New Roman"/>
          <w:b/>
          <w:i/>
          <w:sz w:val="28"/>
          <w:szCs w:val="28"/>
        </w:rPr>
      </w:pPr>
      <w:r w:rsidRPr="00913518">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91351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2.6. Для получения муниципальной услуги заявитель представляет: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Заявление о предоставлении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w:t>
      </w:r>
      <w:r w:rsidR="00913518">
        <w:rPr>
          <w:rFonts w:ascii="Times New Roman" w:hAnsi="Times New Roman" w:cs="Times New Roman"/>
          <w:sz w:val="28"/>
          <w:szCs w:val="28"/>
        </w:rPr>
        <w:t>нения авиационной деятельности;</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устава, если заявителем является юридическое лицо;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документа, </w:t>
      </w:r>
      <w:proofErr w:type="gramStart"/>
      <w:r w:rsidRPr="00367BB2">
        <w:rPr>
          <w:rFonts w:ascii="Times New Roman" w:hAnsi="Times New Roman" w:cs="Times New Roman"/>
          <w:sz w:val="28"/>
          <w:szCs w:val="28"/>
        </w:rPr>
        <w:t>удостоверяющий</w:t>
      </w:r>
      <w:proofErr w:type="gramEnd"/>
      <w:r w:rsidRPr="00367BB2">
        <w:rPr>
          <w:rFonts w:ascii="Times New Roman" w:hAnsi="Times New Roman" w:cs="Times New Roman"/>
          <w:sz w:val="28"/>
          <w:szCs w:val="28"/>
        </w:rPr>
        <w:t xml:space="preserve"> личность заявителя;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проект порядка выполнения (по виду деятельности):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десантирования парашютистов с указанием времени, места, высоты выброски и количества подъемов воздушного судна;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подъемов привязных аэростатов с указанием времени, места, высоты подъема привязных аэростатов;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летной программы при производстве демонстрационных полетов воздушных судов;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полетов беспилотных летательных аппаратов с указанием времени, места, высоты;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договора с третьим лицом на выполнение заявленных авиационных работ;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подтверждающих обязательное страхование ответственности </w:t>
      </w:r>
      <w:proofErr w:type="spellStart"/>
      <w:r w:rsidRPr="00367BB2">
        <w:rPr>
          <w:rFonts w:ascii="Times New Roman" w:hAnsi="Times New Roman" w:cs="Times New Roman"/>
          <w:sz w:val="28"/>
          <w:szCs w:val="28"/>
        </w:rPr>
        <w:t>эксплуатанта</w:t>
      </w:r>
      <w:proofErr w:type="spellEnd"/>
      <w:r w:rsidRPr="00367BB2">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w:t>
      </w:r>
    </w:p>
    <w:p w:rsidR="00913518" w:rsidRDefault="00913518" w:rsidP="00913518">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367BB2" w:rsidRPr="00367BB2">
        <w:rPr>
          <w:rFonts w:ascii="Times New Roman" w:hAnsi="Times New Roman" w:cs="Times New Roman"/>
          <w:sz w:val="28"/>
          <w:szCs w:val="28"/>
        </w:rPr>
        <w:t>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управление имущественных, земельных отношений, строительства и ЖКХ администрации муниципального района.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w:t>
      </w:r>
      <w:r w:rsidR="008233F6">
        <w:rPr>
          <w:rFonts w:ascii="Times New Roman" w:hAnsi="Times New Roman" w:cs="Times New Roman"/>
          <w:sz w:val="28"/>
          <w:szCs w:val="28"/>
        </w:rPr>
        <w:t>оммуникационную сеть «Интернет».</w:t>
      </w:r>
    </w:p>
    <w:p w:rsidR="008233F6"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2.6.1. Документы не должны содержать подчистки либо приписки, зачеркнутые слова или другие исправления. </w:t>
      </w:r>
    </w:p>
    <w:p w:rsidR="00903987"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2.6.2. Документы, указанные в пункте 2.6. Административного регламента, могут быть </w:t>
      </w:r>
      <w:proofErr w:type="gramStart"/>
      <w:r w:rsidRPr="00367BB2">
        <w:rPr>
          <w:rFonts w:ascii="Times New Roman" w:hAnsi="Times New Roman" w:cs="Times New Roman"/>
          <w:sz w:val="28"/>
          <w:szCs w:val="28"/>
        </w:rPr>
        <w:t>представлены</w:t>
      </w:r>
      <w:proofErr w:type="gramEnd"/>
      <w:r w:rsidRPr="00367BB2">
        <w:rPr>
          <w:rFonts w:ascii="Times New Roman" w:hAnsi="Times New Roman" w:cs="Times New Roman"/>
          <w:sz w:val="28"/>
          <w:szCs w:val="28"/>
        </w:rPr>
        <w:t xml:space="preserve"> заявителем непосредственно в подразделение, направлены в электронной форме через </w:t>
      </w:r>
      <w:r w:rsidR="00903987">
        <w:rPr>
          <w:rFonts w:ascii="Times New Roman" w:hAnsi="Times New Roman" w:cs="Times New Roman"/>
          <w:sz w:val="28"/>
          <w:szCs w:val="28"/>
        </w:rPr>
        <w:t>электронную почту</w:t>
      </w:r>
      <w:r w:rsidRPr="00367BB2">
        <w:rPr>
          <w:rFonts w:ascii="Times New Roman" w:hAnsi="Times New Roman" w:cs="Times New Roman"/>
          <w:sz w:val="28"/>
          <w:szCs w:val="28"/>
        </w:rPr>
        <w:t xml:space="preserve">, а так же могут направляться по почте. В случаях, предусмотренных законодательством, копии документов, должны быть нотариально заверены.  </w:t>
      </w:r>
    </w:p>
    <w:p w:rsidR="00367BB2" w:rsidRPr="00367BB2"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указанные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903987" w:rsidRDefault="00367BB2" w:rsidP="00903987">
      <w:pPr>
        <w:contextualSpacing/>
        <w:jc w:val="center"/>
        <w:rPr>
          <w:rFonts w:ascii="Times New Roman" w:hAnsi="Times New Roman" w:cs="Times New Roman"/>
          <w:b/>
          <w:i/>
          <w:sz w:val="28"/>
          <w:szCs w:val="28"/>
        </w:rPr>
      </w:pPr>
      <w:r w:rsidRPr="00903987">
        <w:rPr>
          <w:rFonts w:ascii="Times New Roman" w:hAnsi="Times New Roman" w:cs="Times New Roman"/>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w:t>
      </w:r>
      <w:r w:rsidRPr="00903987">
        <w:rPr>
          <w:rFonts w:ascii="Times New Roman" w:hAnsi="Times New Roman" w:cs="Times New Roman"/>
          <w:b/>
          <w:i/>
          <w:sz w:val="28"/>
          <w:szCs w:val="28"/>
        </w:rP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-выписка из государственного реестра гражданских воздушных судов Российской Федерации. </w:t>
      </w: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2.7.1. Если заявитель не представил самостоятельно документ, указанный в</w:t>
      </w:r>
      <w:r w:rsidR="002A4328" w:rsidRPr="00193F82">
        <w:rPr>
          <w:rFonts w:ascii="Times New Roman" w:hAnsi="Times New Roman" w:cs="Times New Roman"/>
          <w:sz w:val="28"/>
          <w:szCs w:val="28"/>
        </w:rPr>
        <w:t xml:space="preserve"> </w:t>
      </w:r>
      <w:r w:rsidRPr="00193F82">
        <w:rPr>
          <w:rFonts w:ascii="Times New Roman" w:hAnsi="Times New Roman" w:cs="Times New Roman"/>
          <w:sz w:val="28"/>
          <w:szCs w:val="28"/>
        </w:rPr>
        <w:t>подпункте 1</w:t>
      </w:r>
      <w:r w:rsidR="002A4328" w:rsidRPr="00193F82">
        <w:rPr>
          <w:rFonts w:ascii="Times New Roman" w:hAnsi="Times New Roman" w:cs="Times New Roman"/>
          <w:sz w:val="28"/>
          <w:szCs w:val="28"/>
        </w:rPr>
        <w:t xml:space="preserve"> </w:t>
      </w:r>
      <w:r w:rsidRPr="00193F82">
        <w:rPr>
          <w:rFonts w:ascii="Times New Roman" w:hAnsi="Times New Roman" w:cs="Times New Roman"/>
          <w:sz w:val="28"/>
          <w:szCs w:val="28"/>
        </w:rPr>
        <w:t>пункта</w:t>
      </w:r>
      <w:r w:rsidR="002A4328" w:rsidRPr="00193F82">
        <w:rPr>
          <w:rFonts w:ascii="Times New Roman" w:hAnsi="Times New Roman" w:cs="Times New Roman"/>
          <w:sz w:val="28"/>
          <w:szCs w:val="28"/>
        </w:rPr>
        <w:t xml:space="preserve"> </w:t>
      </w:r>
      <w:r w:rsidRPr="00193F82">
        <w:rPr>
          <w:rFonts w:ascii="Times New Roman" w:hAnsi="Times New Roman" w:cs="Times New Roman"/>
          <w:sz w:val="28"/>
          <w:szCs w:val="28"/>
        </w:rPr>
        <w:t xml:space="preserve">2.7 Административного регламента, орган местного самоуправления в рамках межведомственного взаимодействия запрашивает его в </w:t>
      </w:r>
      <w:proofErr w:type="spellStart"/>
      <w:r w:rsidRPr="00193F82">
        <w:rPr>
          <w:rFonts w:ascii="Times New Roman" w:hAnsi="Times New Roman" w:cs="Times New Roman"/>
          <w:sz w:val="28"/>
          <w:szCs w:val="28"/>
        </w:rPr>
        <w:t>Госреестре</w:t>
      </w:r>
      <w:proofErr w:type="spellEnd"/>
      <w:r w:rsidRPr="00193F82">
        <w:rPr>
          <w:rFonts w:ascii="Times New Roman" w:hAnsi="Times New Roman" w:cs="Times New Roman"/>
          <w:sz w:val="28"/>
          <w:szCs w:val="28"/>
        </w:rPr>
        <w:t>.</w:t>
      </w: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2A4328" w:rsidRPr="002A4328" w:rsidRDefault="00367BB2" w:rsidP="002A432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Особенности взаимодействия с заявителем при предоставлении муниципальной услуги</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2.8. Запрещается требовать от заявителя: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2A4328">
        <w:rPr>
          <w:rFonts w:ascii="Times New Roman" w:hAnsi="Times New Roman" w:cs="Times New Roman"/>
          <w:sz w:val="28"/>
          <w:szCs w:val="28"/>
        </w:rPr>
        <w:t xml:space="preserve"> исключением следующих случаев:</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а)</w:t>
      </w:r>
      <w:r w:rsidR="002A4328">
        <w:rPr>
          <w:rFonts w:ascii="Times New Roman" w:hAnsi="Times New Roman" w:cs="Times New Roman"/>
          <w:sz w:val="28"/>
          <w:szCs w:val="28"/>
        </w:rPr>
        <w:t xml:space="preserve"> </w:t>
      </w:r>
      <w:r w:rsidRPr="00367BB2">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7BB2" w:rsidRPr="00367BB2" w:rsidRDefault="00367BB2" w:rsidP="002A4328">
      <w:pPr>
        <w:ind w:firstLine="708"/>
        <w:contextualSpacing/>
        <w:jc w:val="both"/>
        <w:rPr>
          <w:rFonts w:ascii="Times New Roman" w:hAnsi="Times New Roman" w:cs="Times New Roman"/>
          <w:sz w:val="28"/>
          <w:szCs w:val="28"/>
        </w:rPr>
      </w:pPr>
      <w:proofErr w:type="gramStart"/>
      <w:r w:rsidRPr="00367BB2">
        <w:rPr>
          <w:rFonts w:ascii="Times New Roman" w:hAnsi="Times New Roman" w:cs="Times New Roman"/>
          <w:sz w:val="28"/>
          <w:szCs w:val="28"/>
        </w:rPr>
        <w:t>г)</w:t>
      </w:r>
      <w:r w:rsidR="002A4328">
        <w:rPr>
          <w:rFonts w:ascii="Times New Roman" w:hAnsi="Times New Roman" w:cs="Times New Roman"/>
          <w:sz w:val="28"/>
          <w:szCs w:val="28"/>
        </w:rPr>
        <w:t xml:space="preserve"> </w:t>
      </w:r>
      <w:r w:rsidRPr="00367BB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367BB2">
        <w:rPr>
          <w:rFonts w:ascii="Times New Roman" w:hAnsi="Times New Roman" w:cs="Times New Roman"/>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67BB2">
        <w:rPr>
          <w:rFonts w:ascii="Times New Roman" w:hAnsi="Times New Roman" w:cs="Times New Roman"/>
          <w:sz w:val="28"/>
          <w:szCs w:val="28"/>
        </w:rPr>
        <w:t xml:space="preserve">, а также приносятся извинения за доставленные неудобства.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2A4328" w:rsidRDefault="00367BB2" w:rsidP="002A432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2.9. Основания для отказа в приеме документов, необходимых для предоставления муниципальной услуги, законодательством не предусмотрены.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2.10. Основания для приостановления предоставления муниципальной услуги законодательством не предусмотрены. </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2.11. Основанием для отказа в предоставлении</w:t>
      </w:r>
      <w:r w:rsidR="002A4328">
        <w:rPr>
          <w:rFonts w:ascii="Times New Roman" w:hAnsi="Times New Roman" w:cs="Times New Roman"/>
          <w:sz w:val="28"/>
          <w:szCs w:val="28"/>
        </w:rPr>
        <w:t xml:space="preserve"> муниципальной услуги является:</w:t>
      </w:r>
    </w:p>
    <w:p w:rsidR="002A4328" w:rsidRPr="00193F82" w:rsidRDefault="002A4328" w:rsidP="00367BB2">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367BB2" w:rsidRPr="00367BB2">
        <w:rPr>
          <w:rFonts w:ascii="Times New Roman" w:hAnsi="Times New Roman" w:cs="Times New Roman"/>
          <w:sz w:val="28"/>
          <w:szCs w:val="28"/>
        </w:rPr>
        <w:t>е</w:t>
      </w:r>
      <w:r>
        <w:rPr>
          <w:rFonts w:ascii="Times New Roman" w:hAnsi="Times New Roman" w:cs="Times New Roman"/>
          <w:sz w:val="28"/>
          <w:szCs w:val="28"/>
        </w:rPr>
        <w:t xml:space="preserve"> </w:t>
      </w:r>
      <w:r w:rsidR="00367BB2" w:rsidRPr="00367BB2">
        <w:rPr>
          <w:rFonts w:ascii="Times New Roman" w:hAnsi="Times New Roman" w:cs="Times New Roman"/>
          <w:sz w:val="28"/>
          <w:szCs w:val="28"/>
        </w:rPr>
        <w:t>соответствие</w:t>
      </w:r>
      <w:proofErr w:type="gramEnd"/>
      <w:r w:rsidR="00367BB2" w:rsidRPr="00367BB2">
        <w:rPr>
          <w:rFonts w:ascii="Times New Roman" w:hAnsi="Times New Roman" w:cs="Times New Roman"/>
          <w:sz w:val="28"/>
          <w:szCs w:val="28"/>
        </w:rPr>
        <w:t xml:space="preserve"> статуса заявителя, установленного пунктом 1.2 </w:t>
      </w:r>
      <w:r w:rsidR="00367BB2" w:rsidRPr="00193F82">
        <w:rPr>
          <w:rFonts w:ascii="Times New Roman" w:hAnsi="Times New Roman" w:cs="Times New Roman"/>
          <w:sz w:val="28"/>
          <w:szCs w:val="28"/>
        </w:rPr>
        <w:t xml:space="preserve">Административного регламента; </w:t>
      </w:r>
    </w:p>
    <w:p w:rsidR="002A4328" w:rsidRPr="00193F8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непредставление полного пакета документов, предусмотренного пунктом 2.6 Административного регламента, с учетом требований пунктов 2.6.1 и 2.6.3 Административного регламента; </w:t>
      </w:r>
    </w:p>
    <w:p w:rsidR="002A4328" w:rsidRPr="00193F8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поступление ответа на межведомственный запрос об отсутствии запрашиваемого документа; </w:t>
      </w:r>
    </w:p>
    <w:p w:rsidR="002A4328"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w:t>
      </w:r>
      <w:r w:rsidRPr="00367BB2">
        <w:rPr>
          <w:rFonts w:ascii="Times New Roman" w:hAnsi="Times New Roman" w:cs="Times New Roman"/>
          <w:sz w:val="28"/>
          <w:szCs w:val="28"/>
        </w:rPr>
        <w:t xml:space="preserve"> Административного регламента, не может являться основанием для отказа в предоставлении заявителю муниципальной услуги. </w:t>
      </w:r>
    </w:p>
    <w:p w:rsidR="00367BB2" w:rsidRPr="00367BB2"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На любой стадии административных процедур до принятия решения о выдаче (отказе в выдаче) разрешения</w:t>
      </w:r>
      <w:r w:rsidR="002A4328">
        <w:rPr>
          <w:rFonts w:ascii="Times New Roman" w:hAnsi="Times New Roman" w:cs="Times New Roman"/>
          <w:sz w:val="28"/>
          <w:szCs w:val="28"/>
        </w:rPr>
        <w:t xml:space="preserve"> </w:t>
      </w:r>
      <w:r w:rsidRPr="00367BB2">
        <w:rPr>
          <w:rFonts w:ascii="Times New Roman" w:hAnsi="Times New Roman" w:cs="Times New Roman"/>
          <w:sz w:val="28"/>
          <w:szCs w:val="28"/>
        </w:rPr>
        <w:t xml:space="preserve">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1A6124" w:rsidRDefault="00367BB2" w:rsidP="001A6124">
      <w:pPr>
        <w:contextualSpacing/>
        <w:jc w:val="center"/>
        <w:rPr>
          <w:rFonts w:ascii="Times New Roman" w:hAnsi="Times New Roman" w:cs="Times New Roman"/>
          <w:b/>
          <w:i/>
          <w:sz w:val="28"/>
          <w:szCs w:val="28"/>
        </w:rPr>
      </w:pPr>
      <w:r w:rsidRPr="001A6124">
        <w:rPr>
          <w:rFonts w:ascii="Times New Roman" w:hAnsi="Times New Roman" w:cs="Times New Roman"/>
          <w:b/>
          <w:i/>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1A6124">
        <w:rPr>
          <w:rFonts w:ascii="Times New Roman" w:hAnsi="Times New Roman" w:cs="Times New Roman"/>
          <w:b/>
          <w:i/>
          <w:sz w:val="28"/>
          <w:szCs w:val="28"/>
        </w:rPr>
        <w:lastRenderedPageBreak/>
        <w:t>(документах), выдаваемом (выдаваемых) организациями, участвующими в предоставлении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2.12. Для получения муниципальной услуги не требуется получение услуг, которые являются необходимыми и обязательными.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C328F3" w:rsidRDefault="00367BB2" w:rsidP="00C328F3">
      <w:pPr>
        <w:contextualSpacing/>
        <w:jc w:val="center"/>
        <w:rPr>
          <w:rFonts w:ascii="Times New Roman" w:hAnsi="Times New Roman" w:cs="Times New Roman"/>
          <w:b/>
          <w:i/>
          <w:sz w:val="28"/>
          <w:szCs w:val="28"/>
        </w:rPr>
      </w:pPr>
      <w:r w:rsidRPr="00C328F3">
        <w:rPr>
          <w:rFonts w:ascii="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2.13. Муниципальная услуга предоставляется бесплатно.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A6240C" w:rsidRDefault="00367BB2" w:rsidP="00A6240C">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2.14. Для получения муниципальной услуги не требуется получение услуг, которые являются необходимыми и обязательными. </w:t>
      </w:r>
    </w:p>
    <w:p w:rsidR="00367BB2" w:rsidRPr="00A6240C" w:rsidRDefault="00367BB2" w:rsidP="00A6240C">
      <w:pPr>
        <w:contextualSpacing/>
        <w:jc w:val="center"/>
        <w:rPr>
          <w:rFonts w:ascii="Times New Roman" w:hAnsi="Times New Roman" w:cs="Times New Roman"/>
          <w:b/>
          <w:i/>
          <w:sz w:val="28"/>
          <w:szCs w:val="28"/>
        </w:rPr>
      </w:pPr>
    </w:p>
    <w:p w:rsidR="00367BB2" w:rsidRPr="00A6240C" w:rsidRDefault="00367BB2" w:rsidP="00A6240C">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A6240C" w:rsidRDefault="00367BB2" w:rsidP="00A6240C">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Срок и порядок регистрации запроса заявителя о предоставлении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2.16. Заявление о предоставлении муниципальной услуги не предусмотрено. </w:t>
      </w:r>
    </w:p>
    <w:p w:rsidR="009D324D" w:rsidRPr="009D324D" w:rsidRDefault="009D324D" w:rsidP="009D324D">
      <w:pPr>
        <w:pStyle w:val="ConsPlusNormal"/>
        <w:ind w:right="-285" w:firstLine="540"/>
        <w:contextualSpacing/>
        <w:jc w:val="center"/>
        <w:rPr>
          <w:rFonts w:ascii="Times New Roman" w:hAnsi="Times New Roman" w:cs="Times New Roman"/>
          <w:b/>
          <w:i/>
          <w:sz w:val="28"/>
          <w:szCs w:val="28"/>
        </w:rPr>
      </w:pPr>
      <w:r w:rsidRPr="009D324D">
        <w:rPr>
          <w:rFonts w:ascii="Times New Roman" w:hAnsi="Times New Roman" w:cs="Times New Roman"/>
          <w:b/>
          <w:i/>
          <w:sz w:val="28"/>
          <w:szCs w:val="28"/>
        </w:rPr>
        <w:t>Требования к помещениям, в которых предоставляются муниципальная услуга</w:t>
      </w:r>
    </w:p>
    <w:p w:rsidR="00A6240C" w:rsidRDefault="009D324D"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A6240C">
        <w:rPr>
          <w:rFonts w:ascii="Times New Roman" w:hAnsi="Times New Roman" w:cs="Times New Roman"/>
          <w:sz w:val="28"/>
          <w:szCs w:val="28"/>
        </w:rPr>
        <w:t>Вход в здание Администрации оборудуется вывеской с указанием его наименования.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Места для ожидания и приема заявителей оборудуются стульями, столами (стойками) для написания </w:t>
      </w:r>
      <w:hyperlink r:id="rId7" w:anchor="P695" w:history="1">
        <w:r>
          <w:rPr>
            <w:rStyle w:val="a3"/>
            <w:sz w:val="28"/>
            <w:szCs w:val="28"/>
            <w:u w:val="none"/>
          </w:rPr>
          <w:t>заявления</w:t>
        </w:r>
      </w:hyperlink>
      <w:r>
        <w:rPr>
          <w:rFonts w:ascii="Times New Roman" w:hAnsi="Times New Roman" w:cs="Times New Roman"/>
          <w:sz w:val="28"/>
          <w:szCs w:val="28"/>
        </w:rPr>
        <w:t xml:space="preserve">. Заявителям предоставляются для заполнения бланки по форме, установленной в </w:t>
      </w:r>
      <w:hyperlink r:id="rId8" w:anchor="P695" w:history="1">
        <w:r>
          <w:rPr>
            <w:rStyle w:val="a3"/>
            <w:sz w:val="28"/>
            <w:szCs w:val="28"/>
            <w:u w:val="none"/>
          </w:rPr>
          <w:t xml:space="preserve">приложении N </w:t>
        </w:r>
      </w:hyperlink>
      <w:r w:rsidR="006E2D8E">
        <w:t>2</w:t>
      </w:r>
      <w:r>
        <w:rPr>
          <w:rFonts w:ascii="Times New Roman" w:hAnsi="Times New Roman" w:cs="Times New Roman"/>
          <w:sz w:val="28"/>
          <w:szCs w:val="28"/>
        </w:rPr>
        <w:t xml:space="preserve"> к настоящему административному регламенту.</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2.17.</w:t>
      </w:r>
      <w:r w:rsidR="009D324D">
        <w:rPr>
          <w:rFonts w:ascii="Times New Roman" w:hAnsi="Times New Roman" w:cs="Times New Roman"/>
          <w:sz w:val="28"/>
          <w:szCs w:val="28"/>
        </w:rPr>
        <w:t>1.</w:t>
      </w:r>
      <w:r>
        <w:rPr>
          <w:rFonts w:ascii="Times New Roman" w:hAnsi="Times New Roman" w:cs="Times New Roman"/>
          <w:sz w:val="28"/>
          <w:szCs w:val="28"/>
        </w:rPr>
        <w:t xml:space="preserve">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A6240C" w:rsidRDefault="00A6240C" w:rsidP="00A6240C">
      <w:pPr>
        <w:pStyle w:val="ConsPlusNormal"/>
        <w:ind w:right="-285" w:firstLine="540"/>
        <w:contextualSpacing/>
        <w:jc w:val="both"/>
        <w:rPr>
          <w:rFonts w:ascii="Times New Roman" w:hAnsi="Times New Roman" w:cs="Times New Roman"/>
          <w:sz w:val="28"/>
          <w:szCs w:val="28"/>
        </w:rPr>
      </w:pPr>
    </w:p>
    <w:p w:rsidR="00A6240C" w:rsidRPr="009D324D" w:rsidRDefault="00A6240C" w:rsidP="00A6240C">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 xml:space="preserve">Требования к обеспечению условий доступности </w:t>
      </w:r>
    </w:p>
    <w:p w:rsidR="00A6240C" w:rsidRPr="009D324D" w:rsidRDefault="00A6240C" w:rsidP="00A6240C">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для инвалидов муниципальной услуги.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Вход в здание </w:t>
      </w:r>
      <w:proofErr w:type="gramStart"/>
      <w:r>
        <w:rPr>
          <w:rFonts w:ascii="Times New Roman" w:hAnsi="Times New Roman" w:cs="Times New Roman"/>
          <w:sz w:val="28"/>
          <w:szCs w:val="28"/>
        </w:rPr>
        <w:t>Администрации</w:t>
      </w:r>
      <w:proofErr w:type="gramEnd"/>
      <w:r w:rsidR="009D324D">
        <w:rPr>
          <w:rFonts w:ascii="Times New Roman" w:hAnsi="Times New Roman" w:cs="Times New Roman"/>
          <w:sz w:val="28"/>
          <w:szCs w:val="28"/>
        </w:rPr>
        <w:t xml:space="preserve"> в котором</w:t>
      </w:r>
      <w:r>
        <w:rPr>
          <w:rFonts w:ascii="Times New Roman" w:hAnsi="Times New Roman" w:cs="Times New Roman"/>
          <w:sz w:val="28"/>
          <w:szCs w:val="28"/>
        </w:rPr>
        <w:t xml:space="preserve"> предоставляется муниципальная услуга, обеспечиваются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РФ от 27 декабря 2011 года N 605.</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 w:history="1">
        <w:r>
          <w:rPr>
            <w:rStyle w:val="a3"/>
            <w:color w:val="auto"/>
            <w:sz w:val="28"/>
            <w:szCs w:val="28"/>
            <w:u w:val="none"/>
          </w:rPr>
          <w:t>частью 1 статьи 15</w:t>
        </w:r>
      </w:hyperlink>
      <w:r>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инвалидам обеспечиваются: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условия беспрепятственного доступа к зданию Администрации, в котором предоставляется муниципальная услуга (далее - здание), а также для беспрепятственного пользования транспортом, средствами связи и информации;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к муниципальной услуге с учетом ограничений их жизнедеятельности;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в здание;</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A6240C" w:rsidRDefault="00A6240C" w:rsidP="00A6240C">
      <w:pPr>
        <w:pStyle w:val="ConsPlusNormal"/>
        <w:ind w:right="-285"/>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4D60B1" w:rsidRDefault="00367BB2" w:rsidP="004D60B1">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Показатели доступности и качества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2.18. Показателями доступности предоставления муниципальной услуги являются: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        содействие инвалиду (при необходимости) со стороны должностных лиц при входе, выходе и перемещения по помещению приема и выдачи документов;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2.19. Качество предоставления муниципальной услуги характеризуется отсутствием: </w:t>
      </w:r>
    </w:p>
    <w:p w:rsidR="004D60B1"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превышения максимально допустимого времени ожидания в очереди (15</w:t>
      </w:r>
      <w:r w:rsidRPr="00367BB2">
        <w:rPr>
          <w:rFonts w:ascii="Times New Roman" w:hAnsi="Times New Roman" w:cs="Times New Roman"/>
          <w:sz w:val="28"/>
          <w:szCs w:val="28"/>
        </w:rPr>
        <w:t xml:space="preserve"> минут) при приеме документов от заявителей и выдаче результата муниципальной услуги;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некорректное, невнимательное отношение должностных лиц, муниципальных служащих органа местного самоуправления к заявителям; нарушений сроков предоставления муниципальной услуги и выполнения административных процедур.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4D60B1" w:rsidRDefault="00367BB2" w:rsidP="004D60B1">
      <w:pPr>
        <w:contextualSpacing/>
        <w:jc w:val="center"/>
        <w:rPr>
          <w:rFonts w:ascii="Times New Roman" w:hAnsi="Times New Roman" w:cs="Times New Roman"/>
          <w:sz w:val="28"/>
          <w:szCs w:val="28"/>
        </w:rPr>
      </w:pPr>
      <w:r w:rsidRPr="004D60B1">
        <w:rPr>
          <w:rFonts w:ascii="Times New Roman" w:hAnsi="Times New Roman" w:cs="Times New Roman"/>
          <w:b/>
          <w:i/>
          <w:sz w:val="28"/>
          <w:szCs w:val="28"/>
        </w:rPr>
        <w:t>Требования, учитывающие особенности предоставления муниципальной услуги в электронной форме</w:t>
      </w:r>
      <w:r w:rsidRPr="00367BB2">
        <w:rPr>
          <w:rFonts w:ascii="Times New Roman" w:hAnsi="Times New Roman" w:cs="Times New Roman"/>
          <w:sz w:val="28"/>
          <w:szCs w:val="28"/>
        </w:rPr>
        <w:t xml:space="preserve"> </w:t>
      </w:r>
    </w:p>
    <w:p w:rsidR="004D60B1" w:rsidRDefault="00367BB2" w:rsidP="004D60B1">
      <w:pPr>
        <w:contextualSpacing/>
        <w:rPr>
          <w:rFonts w:ascii="Times New Roman" w:hAnsi="Times New Roman" w:cs="Times New Roman"/>
          <w:sz w:val="28"/>
          <w:szCs w:val="28"/>
        </w:rPr>
      </w:pPr>
      <w:r w:rsidRPr="00367BB2">
        <w:rPr>
          <w:rFonts w:ascii="Times New Roman" w:hAnsi="Times New Roman" w:cs="Times New Roman"/>
          <w:sz w:val="28"/>
          <w:szCs w:val="28"/>
        </w:rPr>
        <w:t xml:space="preserve">2.20. При предоставлении муниципальной услуги в электронной форме для заявителей обеспечивается:  </w:t>
      </w:r>
    </w:p>
    <w:p w:rsidR="004D60B1" w:rsidRPr="00193F82" w:rsidRDefault="004D60B1" w:rsidP="004D60B1">
      <w:pPr>
        <w:autoSpaceDE w:val="0"/>
        <w:autoSpaceDN w:val="0"/>
        <w:adjustRightInd w:val="0"/>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На Едином портале  размещается  следующая информация:</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круг заявителей;</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срок предоставления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lastRenderedPageBreak/>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0B1" w:rsidRPr="004D60B1"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67BB2" w:rsidRPr="004D60B1" w:rsidRDefault="00367BB2" w:rsidP="004D60B1">
      <w:pPr>
        <w:contextualSpacing/>
        <w:jc w:val="both"/>
        <w:rPr>
          <w:rFonts w:ascii="Times New Roman" w:hAnsi="Times New Roman" w:cs="Times New Roman"/>
          <w:sz w:val="28"/>
          <w:szCs w:val="28"/>
        </w:rPr>
      </w:pPr>
    </w:p>
    <w:p w:rsidR="00367BB2" w:rsidRPr="004D60B1" w:rsidRDefault="00367BB2" w:rsidP="004D60B1">
      <w:pPr>
        <w:contextualSpacing/>
        <w:jc w:val="center"/>
        <w:rPr>
          <w:rFonts w:ascii="Times New Roman" w:hAnsi="Times New Roman" w:cs="Times New Roman"/>
          <w:b/>
          <w:sz w:val="28"/>
          <w:szCs w:val="28"/>
        </w:rPr>
      </w:pPr>
      <w:r w:rsidRPr="004D60B1">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Исчерпывающий перечень административных процедур</w:t>
      </w:r>
    </w:p>
    <w:p w:rsidR="00367BB2" w:rsidRP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1) прием и рассмотрение документов; </w:t>
      </w: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2) формирование и направление межведомственных запросов; </w:t>
      </w:r>
    </w:p>
    <w:p w:rsidR="00367BB2" w:rsidRPr="004D60B1" w:rsidRDefault="004D60B1" w:rsidP="004D60B1">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67BB2" w:rsidRPr="004D60B1">
        <w:rPr>
          <w:rFonts w:ascii="Times New Roman" w:hAnsi="Times New Roman" w:cs="Times New Roman"/>
          <w:sz w:val="28"/>
          <w:szCs w:val="28"/>
        </w:rPr>
        <w:t xml:space="preserve">оформление и выдача (направление) заявителю разрешения либо уведомление заявителя об отказе в выдаче разрешения. Блок-схема предоставления муниципальной услуги представлена в приложении № 3 к Административному регламенту. </w:t>
      </w:r>
    </w:p>
    <w:p w:rsidR="00367BB2" w:rsidRP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367BB2" w:rsidRPr="004D60B1" w:rsidRDefault="00367BB2" w:rsidP="004D60B1">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Прием и рассмотрение</w:t>
      </w:r>
      <w:r w:rsidR="004D60B1">
        <w:rPr>
          <w:rFonts w:ascii="Times New Roman" w:hAnsi="Times New Roman" w:cs="Times New Roman"/>
          <w:b/>
          <w:i/>
          <w:sz w:val="28"/>
          <w:szCs w:val="28"/>
        </w:rPr>
        <w:t xml:space="preserve"> </w:t>
      </w:r>
      <w:r w:rsidRPr="004D60B1">
        <w:rPr>
          <w:rFonts w:ascii="Times New Roman" w:hAnsi="Times New Roman" w:cs="Times New Roman"/>
          <w:b/>
          <w:i/>
          <w:sz w:val="28"/>
          <w:szCs w:val="28"/>
        </w:rPr>
        <w:t>документов</w:t>
      </w:r>
    </w:p>
    <w:p w:rsidR="00367BB2" w:rsidRP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2B1E9D"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3.2. Основанием для начала административной процедуры является поступление в подразделение органа местного самоуправления документов,</w:t>
      </w:r>
      <w:r w:rsidRPr="00367BB2">
        <w:rPr>
          <w:rFonts w:ascii="Times New Roman" w:hAnsi="Times New Roman" w:cs="Times New Roman"/>
          <w:sz w:val="28"/>
          <w:szCs w:val="28"/>
        </w:rPr>
        <w:t xml:space="preserve"> предусмотренных пунктами 2.6 и 2.7 Административного регламента,</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посредством личного обращения заявителя (представителя зая</w:t>
      </w:r>
      <w:r w:rsidR="002B1E9D">
        <w:rPr>
          <w:rFonts w:ascii="Times New Roman" w:hAnsi="Times New Roman" w:cs="Times New Roman"/>
          <w:sz w:val="28"/>
          <w:szCs w:val="28"/>
        </w:rPr>
        <w:t>вителя)</w:t>
      </w:r>
      <w:r w:rsidRPr="00367BB2">
        <w:rPr>
          <w:rFonts w:ascii="Times New Roman" w:hAnsi="Times New Roman" w:cs="Times New Roman"/>
          <w:sz w:val="28"/>
          <w:szCs w:val="28"/>
        </w:rPr>
        <w:t>. Специалист</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 xml:space="preserve">подразделения: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-устанавливает личность заявителя, проверяет документы, удостоверяющие личность заявителя;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-проверяет полномочия заявителя, уполномоченных лиц;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-проверяет соответствие предоставленных копий документов оригиналам</w:t>
      </w:r>
      <w:r w:rsidR="002B1E9D">
        <w:rPr>
          <w:rFonts w:ascii="Times New Roman" w:hAnsi="Times New Roman" w:cs="Times New Roman"/>
          <w:sz w:val="28"/>
          <w:szCs w:val="28"/>
        </w:rPr>
        <w:t>.</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После установления личности заявителя и установления факта соответствия копий документов оригиналам, специалист подразделения предлагает заявителю, в случае у него отсутствия своего бланка заявления, бланк заявления согласно приложению № 2 к Административному регламенту. </w:t>
      </w:r>
      <w:r w:rsidRPr="00367BB2">
        <w:rPr>
          <w:rFonts w:ascii="Times New Roman" w:hAnsi="Times New Roman" w:cs="Times New Roman"/>
          <w:sz w:val="28"/>
          <w:szCs w:val="28"/>
        </w:rPr>
        <w:lastRenderedPageBreak/>
        <w:t xml:space="preserve">Заявление с прилагаемыми копиями документов передается в структурное подразделение администрации муниципального района, уполномоченное на прием и регистрацию поступающей в администрацию корреспонденции. Результатом административной процедуры является регистрация поступивших документов и направление документов на рассмотрение специалисту, ответственному за предоставление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результата административной процедуры: </w:t>
      </w:r>
    </w:p>
    <w:p w:rsidR="00367BB2" w:rsidRPr="00367BB2"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Присвоение специалистом, ответственным за прием и регистрацию поступающей в администрацию корреспонденции, в журнале регистрации входящих документов входящего номера заявлению. Максимальный срок выполнения административной процедуры составляет </w:t>
      </w:r>
      <w:r w:rsidR="002B1E9D" w:rsidRPr="00193F82">
        <w:rPr>
          <w:rFonts w:ascii="Times New Roman" w:hAnsi="Times New Roman" w:cs="Times New Roman"/>
          <w:sz w:val="28"/>
          <w:szCs w:val="28"/>
        </w:rPr>
        <w:t>3 календарных дней</w:t>
      </w:r>
      <w:r w:rsidR="002B1E9D">
        <w:rPr>
          <w:rFonts w:ascii="Times New Roman" w:hAnsi="Times New Roman" w:cs="Times New Roman"/>
          <w:sz w:val="28"/>
          <w:szCs w:val="28"/>
        </w:rPr>
        <w:t>.</w:t>
      </w: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2B1E9D" w:rsidRDefault="00367BB2" w:rsidP="002B1E9D">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Формирование и направление межведомственных запросов или проверка наличия выписки на воздушное судно из реестра гражданских воздушных судов</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2B1E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3.3. Основанием для начала административной процедуры является отсутствие документов, предусмотренных в пункте 2.7 Административного регламента.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если заявителем по собственной инициативе не представлена</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выписка на воздушное судно из реестра гражданских воздушных судов</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специалис</w:t>
      </w:r>
      <w:r w:rsidR="002B1E9D">
        <w:rPr>
          <w:rFonts w:ascii="Times New Roman" w:hAnsi="Times New Roman" w:cs="Times New Roman"/>
          <w:sz w:val="28"/>
          <w:szCs w:val="28"/>
        </w:rPr>
        <w:t xml:space="preserve">т </w:t>
      </w:r>
      <w:r w:rsidRPr="00367BB2">
        <w:rPr>
          <w:rFonts w:ascii="Times New Roman" w:hAnsi="Times New Roman" w:cs="Times New Roman"/>
          <w:sz w:val="28"/>
          <w:szCs w:val="28"/>
        </w:rPr>
        <w:t xml:space="preserve">подразделения органа местного самоуправления, ответственный за прием и рассмотрение документов, направляет запрос в соответствующие органы. Максимальный срок выполнения административной процедуры составляет 3 рабочих дня с момента обращения заявителя в орган местного самоуправления. 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sidRPr="00367BB2">
        <w:rPr>
          <w:rFonts w:ascii="Times New Roman" w:hAnsi="Times New Roman" w:cs="Times New Roman"/>
          <w:sz w:val="28"/>
          <w:szCs w:val="28"/>
        </w:rPr>
        <w:lastRenderedPageBreak/>
        <w:t xml:space="preserve">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Срок подготовки и направления межведомственного запроса – 1 рабочий день со дня регистрации документов заявителя.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административной процедуры является регистрация запрашиваемых документов. </w:t>
      </w:r>
    </w:p>
    <w:p w:rsidR="002B1E9D" w:rsidRDefault="00367BB2" w:rsidP="002B1E9D">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Результатом административной процедуры является получение запрашиваемых документов либо информации об отсутствии таковых. </w:t>
      </w:r>
    </w:p>
    <w:p w:rsidR="00367BB2" w:rsidRPr="00367BB2" w:rsidRDefault="00367BB2" w:rsidP="002B1E9D">
      <w:pPr>
        <w:contextualSpacing/>
        <w:jc w:val="both"/>
        <w:rPr>
          <w:rFonts w:ascii="Times New Roman" w:hAnsi="Times New Roman" w:cs="Times New Roman"/>
          <w:sz w:val="28"/>
          <w:szCs w:val="28"/>
        </w:rPr>
      </w:pPr>
      <w:r w:rsidRPr="00367BB2">
        <w:rPr>
          <w:rFonts w:ascii="Times New Roman" w:hAnsi="Times New Roman" w:cs="Times New Roman"/>
          <w:sz w:val="28"/>
          <w:szCs w:val="28"/>
        </w:rPr>
        <w:t>Максимальный срок выполнения административной процедуры составляет 6 рабочих дней</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 xml:space="preserve">с момента обращения заявителя в орган местного самоуправления.  </w:t>
      </w:r>
    </w:p>
    <w:p w:rsidR="00367BB2" w:rsidRPr="002B1E9D" w:rsidRDefault="00367BB2" w:rsidP="002B1E9D">
      <w:pPr>
        <w:contextualSpacing/>
        <w:jc w:val="center"/>
        <w:rPr>
          <w:rFonts w:ascii="Times New Roman" w:hAnsi="Times New Roman" w:cs="Times New Roman"/>
          <w:b/>
          <w:i/>
          <w:sz w:val="28"/>
          <w:szCs w:val="28"/>
        </w:rPr>
      </w:pPr>
    </w:p>
    <w:p w:rsidR="00367BB2" w:rsidRPr="002B1E9D" w:rsidRDefault="00367BB2" w:rsidP="002B1E9D">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Оформление и выдача (направление) заявителю разрешения либо уведомление заявителя об отказе в выдаче разрешения</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2B1E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3.4. Основанием для начала административной процедуры является поступление ответа на межведомственный запрос. </w:t>
      </w:r>
    </w:p>
    <w:p w:rsidR="00882B46"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2.11 Административного регламента, специалист</w:t>
      </w:r>
      <w:r w:rsidR="002B1E9D">
        <w:rPr>
          <w:rFonts w:ascii="Times New Roman" w:hAnsi="Times New Roman" w:cs="Times New Roman"/>
          <w:sz w:val="28"/>
          <w:szCs w:val="28"/>
        </w:rPr>
        <w:t xml:space="preserve"> </w:t>
      </w:r>
      <w:r w:rsidRPr="00367BB2">
        <w:rPr>
          <w:rFonts w:ascii="Times New Roman" w:hAnsi="Times New Roman" w:cs="Times New Roman"/>
          <w:sz w:val="28"/>
          <w:szCs w:val="28"/>
        </w:rPr>
        <w:t>подразделения органа местного самоуправления, ответственный за прием и рассмотрение документов, оформляет разрешение согласно приложению № 4 к Административному регламенту и заверяет своей подписью. Оформленное</w:t>
      </w:r>
      <w:r w:rsidR="00882B46">
        <w:rPr>
          <w:rFonts w:ascii="Times New Roman" w:hAnsi="Times New Roman" w:cs="Times New Roman"/>
          <w:sz w:val="28"/>
          <w:szCs w:val="28"/>
        </w:rPr>
        <w:t xml:space="preserve"> </w:t>
      </w:r>
      <w:r w:rsidRPr="00367BB2">
        <w:rPr>
          <w:rFonts w:ascii="Times New Roman" w:hAnsi="Times New Roman" w:cs="Times New Roman"/>
          <w:sz w:val="28"/>
          <w:szCs w:val="28"/>
        </w:rPr>
        <w:t xml:space="preserve">разрешение подписывается начальником подразделения органа местного самоуправления. </w:t>
      </w:r>
    </w:p>
    <w:p w:rsidR="00882B46"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Разрешение, подписанное начальником подразделения органа местного самоуправления, заверяется печатью, регистрируется в журнале «Выдачи разрешений с присвоением регистрационного номера, даты выдачи, указанием фамилии заявителя и указанием разрешенного вида деятельности, и выдается заявителю (его представителю). </w:t>
      </w:r>
    </w:p>
    <w:p w:rsidR="00882B46" w:rsidRDefault="00882B46" w:rsidP="00367BB2">
      <w:pPr>
        <w:contextualSpacing/>
        <w:jc w:val="both"/>
        <w:rPr>
          <w:rFonts w:ascii="Times New Roman" w:hAnsi="Times New Roman" w:cs="Times New Roman"/>
          <w:sz w:val="28"/>
          <w:szCs w:val="28"/>
        </w:rPr>
      </w:pPr>
      <w:r w:rsidRPr="00882B46">
        <w:rPr>
          <w:rFonts w:ascii="Times New Roman" w:hAnsi="Times New Roman" w:cs="Times New Roman"/>
          <w:sz w:val="28"/>
          <w:szCs w:val="28"/>
        </w:rPr>
        <w:t>Специалист подразделения органа местного самоуправления,  ответственный за прием и рассмотрение документов, уведомляет заявителя о необходимости получения результата предоставления услуги</w:t>
      </w:r>
      <w:r>
        <w:rPr>
          <w:rFonts w:ascii="Times New Roman" w:hAnsi="Times New Roman" w:cs="Times New Roman"/>
          <w:sz w:val="28"/>
          <w:szCs w:val="28"/>
        </w:rPr>
        <w:t>.</w:t>
      </w:r>
    </w:p>
    <w:p w:rsidR="00367BB2" w:rsidRPr="00367BB2" w:rsidRDefault="00367BB2" w:rsidP="00882B46">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поступления</w:t>
      </w:r>
      <w:r w:rsidR="00882B46">
        <w:rPr>
          <w:rFonts w:ascii="Times New Roman" w:hAnsi="Times New Roman" w:cs="Times New Roman"/>
          <w:sz w:val="28"/>
          <w:szCs w:val="28"/>
        </w:rPr>
        <w:t xml:space="preserve"> </w:t>
      </w:r>
      <w:r w:rsidRPr="00367BB2">
        <w:rPr>
          <w:rFonts w:ascii="Times New Roman" w:hAnsi="Times New Roman" w:cs="Times New Roman"/>
          <w:sz w:val="28"/>
          <w:szCs w:val="28"/>
        </w:rPr>
        <w:t xml:space="preserve">в подразделение органа местного самоуправления, ответа на межведомственный запрос, свидетельствующего об отсутствии запрашиваемого документа специалист подразделения органа местного самоуправления, уведомляет заявителя об отказе в предоставлении </w:t>
      </w:r>
      <w:r w:rsidRPr="00367BB2">
        <w:rPr>
          <w:rFonts w:ascii="Times New Roman" w:hAnsi="Times New Roman" w:cs="Times New Roman"/>
          <w:sz w:val="28"/>
          <w:szCs w:val="28"/>
        </w:rPr>
        <w:lastRenderedPageBreak/>
        <w:t xml:space="preserve">муниципальной услуги с указанием причины отказа. Максимальный срок выполнения административной процедуры составляет 1 рабочий день: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882B46" w:rsidRDefault="00367BB2" w:rsidP="00882B46">
      <w:pPr>
        <w:contextualSpacing/>
        <w:jc w:val="center"/>
        <w:rPr>
          <w:rFonts w:ascii="Times New Roman" w:hAnsi="Times New Roman" w:cs="Times New Roman"/>
          <w:b/>
          <w:sz w:val="28"/>
          <w:szCs w:val="28"/>
        </w:rPr>
      </w:pPr>
      <w:r w:rsidRPr="00882B46">
        <w:rPr>
          <w:rFonts w:ascii="Times New Roman" w:hAnsi="Times New Roman" w:cs="Times New Roman"/>
          <w:b/>
          <w:sz w:val="28"/>
          <w:szCs w:val="28"/>
        </w:rPr>
        <w:t xml:space="preserve">IV. Формы </w:t>
      </w:r>
      <w:proofErr w:type="gramStart"/>
      <w:r w:rsidRPr="00882B46">
        <w:rPr>
          <w:rFonts w:ascii="Times New Roman" w:hAnsi="Times New Roman" w:cs="Times New Roman"/>
          <w:b/>
          <w:sz w:val="28"/>
          <w:szCs w:val="28"/>
        </w:rPr>
        <w:t>контроля за</w:t>
      </w:r>
      <w:proofErr w:type="gramEnd"/>
      <w:r w:rsidRPr="00882B46">
        <w:rPr>
          <w:rFonts w:ascii="Times New Roman" w:hAnsi="Times New Roman" w:cs="Times New Roman"/>
          <w:b/>
          <w:sz w:val="28"/>
          <w:szCs w:val="28"/>
        </w:rPr>
        <w:t xml:space="preserve"> исполнением административного регламента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882B46" w:rsidRDefault="00367BB2" w:rsidP="00882B46">
      <w:pPr>
        <w:contextualSpacing/>
        <w:jc w:val="center"/>
        <w:rPr>
          <w:rFonts w:ascii="Times New Roman" w:hAnsi="Times New Roman" w:cs="Times New Roman"/>
          <w:b/>
          <w:i/>
          <w:sz w:val="28"/>
          <w:szCs w:val="28"/>
        </w:rPr>
      </w:pPr>
      <w:r w:rsidRPr="00882B46">
        <w:rPr>
          <w:rFonts w:ascii="Times New Roman" w:hAnsi="Times New Roman" w:cs="Times New Roman"/>
          <w:b/>
          <w:i/>
          <w:sz w:val="28"/>
          <w:szCs w:val="28"/>
        </w:rPr>
        <w:t xml:space="preserve">Порядок осуществления текущего </w:t>
      </w:r>
      <w:proofErr w:type="gramStart"/>
      <w:r w:rsidRPr="00882B46">
        <w:rPr>
          <w:rFonts w:ascii="Times New Roman" w:hAnsi="Times New Roman" w:cs="Times New Roman"/>
          <w:b/>
          <w:i/>
          <w:sz w:val="28"/>
          <w:szCs w:val="28"/>
        </w:rPr>
        <w:t>контроля за</w:t>
      </w:r>
      <w:proofErr w:type="gramEnd"/>
      <w:r w:rsidRPr="00882B46">
        <w:rPr>
          <w:rFonts w:ascii="Times New Roman" w:hAnsi="Times New Roman" w:cs="Times New Roman"/>
          <w:b/>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67BB2" w:rsidRPr="00882B46" w:rsidRDefault="00367BB2" w:rsidP="00882B46">
      <w:pPr>
        <w:contextualSpacing/>
        <w:jc w:val="center"/>
        <w:rPr>
          <w:rFonts w:ascii="Times New Roman" w:hAnsi="Times New Roman" w:cs="Times New Roman"/>
          <w:b/>
          <w:i/>
          <w:sz w:val="28"/>
          <w:szCs w:val="28"/>
        </w:rPr>
      </w:pPr>
    </w:p>
    <w:p w:rsidR="00882B46" w:rsidRDefault="00367BB2" w:rsidP="00882B46">
      <w:pPr>
        <w:pStyle w:val="ConsPlusNormal"/>
        <w:ind w:right="-285"/>
        <w:contextualSpacing/>
        <w:jc w:val="both"/>
        <w:rPr>
          <w:rFonts w:ascii="Times New Roman" w:hAnsi="Times New Roman" w:cs="Times New Roman"/>
          <w:sz w:val="28"/>
          <w:szCs w:val="28"/>
        </w:rPr>
      </w:pPr>
      <w:r w:rsidRPr="00367BB2">
        <w:rPr>
          <w:rFonts w:ascii="Times New Roman" w:hAnsi="Times New Roman" w:cs="Times New Roman"/>
          <w:sz w:val="28"/>
          <w:szCs w:val="28"/>
        </w:rPr>
        <w:t>4.1.</w:t>
      </w:r>
      <w:r w:rsidR="00882B46" w:rsidRPr="00882B46">
        <w:rPr>
          <w:rFonts w:ascii="Times New Roman" w:hAnsi="Times New Roman" w:cs="Times New Roman"/>
          <w:sz w:val="28"/>
          <w:szCs w:val="28"/>
        </w:rPr>
        <w:t xml:space="preserve"> </w:t>
      </w:r>
      <w:r w:rsidR="00882B46">
        <w:rPr>
          <w:rFonts w:ascii="Times New Roman" w:hAnsi="Times New Roman" w:cs="Times New Roman"/>
          <w:sz w:val="28"/>
          <w:szCs w:val="28"/>
        </w:rPr>
        <w:t>Должностным лицом Администрации, ответственными за выдачу разрешения является:</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специалист Администрации.</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За исполнением муниципальной услуги осуществляется текущий и внеплановый контроль.</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осуществления административных процедур по предоставлению муниципальной услуги осуществляет Руководитель Администрации в соответствии с внутренними распорядительными документами Администрации.</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DE7780" w:rsidRDefault="00367BB2" w:rsidP="00DE7780">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E7780">
        <w:rPr>
          <w:rFonts w:ascii="Times New Roman" w:hAnsi="Times New Roman" w:cs="Times New Roman"/>
          <w:b/>
          <w:i/>
          <w:sz w:val="28"/>
          <w:szCs w:val="28"/>
        </w:rPr>
        <w:t>контроля за</w:t>
      </w:r>
      <w:proofErr w:type="gramEnd"/>
      <w:r w:rsidRPr="00DE7780">
        <w:rPr>
          <w:rFonts w:ascii="Times New Roman" w:hAnsi="Times New Roman" w:cs="Times New Roman"/>
          <w:b/>
          <w:i/>
          <w:sz w:val="28"/>
          <w:szCs w:val="28"/>
        </w:rPr>
        <w:t xml:space="preserve"> полнотой и качеством предоставления государственной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DE778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распоряжений органа местного самоуправления. 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w:t>
      </w:r>
      <w:r w:rsidRPr="00367BB2">
        <w:rPr>
          <w:rFonts w:ascii="Times New Roman" w:hAnsi="Times New Roman" w:cs="Times New Roman"/>
          <w:sz w:val="28"/>
          <w:szCs w:val="28"/>
        </w:rPr>
        <w:lastRenderedPageBreak/>
        <w:t xml:space="preserve">его должностных лиц, муниципальных служащих, ответственных за предоставление муниципальной услуги). </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Периодичность осуществления плановых проверок устанавливается главой муниципального района</w:t>
      </w:r>
      <w:r w:rsidR="00DE7780">
        <w:rPr>
          <w:rFonts w:ascii="Times New Roman" w:hAnsi="Times New Roman" w:cs="Times New Roman"/>
          <w:sz w:val="28"/>
          <w:szCs w:val="28"/>
        </w:rPr>
        <w:t xml:space="preserve"> «Хилокский район».</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 </w:t>
      </w:r>
    </w:p>
    <w:p w:rsidR="00367BB2" w:rsidRPr="00367BB2" w:rsidRDefault="00367BB2" w:rsidP="00DE7780">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органа местного самоуправления, курирующего деятельность подразделения.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DE7780" w:rsidRDefault="00367BB2" w:rsidP="00DE7780">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4B32D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4.6. По результатам проведенных проверок в случае </w:t>
      </w:r>
      <w:proofErr w:type="gramStart"/>
      <w:r w:rsidRPr="00367BB2">
        <w:rPr>
          <w:rFonts w:ascii="Times New Roman" w:hAnsi="Times New Roman" w:cs="Times New Roman"/>
          <w:sz w:val="28"/>
          <w:szCs w:val="28"/>
        </w:rPr>
        <w:t>выявления нарушений соблюдения положений регламента</w:t>
      </w:r>
      <w:proofErr w:type="gramEnd"/>
      <w:r w:rsidRPr="00367BB2">
        <w:rPr>
          <w:rFonts w:ascii="Times New Roman" w:hAnsi="Times New Roman" w:cs="Times New Roman"/>
          <w:sz w:val="28"/>
          <w:szCs w:val="28"/>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4B32D0" w:rsidRDefault="00367BB2" w:rsidP="004B32D0">
      <w:pPr>
        <w:contextualSpacing/>
        <w:jc w:val="center"/>
        <w:rPr>
          <w:rFonts w:ascii="Times New Roman" w:hAnsi="Times New Roman" w:cs="Times New Roman"/>
          <w:b/>
          <w:i/>
          <w:sz w:val="28"/>
          <w:szCs w:val="28"/>
        </w:rPr>
      </w:pPr>
      <w:r w:rsidRPr="004B32D0">
        <w:rPr>
          <w:rFonts w:ascii="Times New Roman" w:hAnsi="Times New Roman" w:cs="Times New Roman"/>
          <w:b/>
          <w:i/>
          <w:sz w:val="28"/>
          <w:szCs w:val="28"/>
        </w:rPr>
        <w:t xml:space="preserve">Положения, характеризующие требования к порядку и формам </w:t>
      </w:r>
      <w:proofErr w:type="gramStart"/>
      <w:r w:rsidRPr="004B32D0">
        <w:rPr>
          <w:rFonts w:ascii="Times New Roman" w:hAnsi="Times New Roman" w:cs="Times New Roman"/>
          <w:b/>
          <w:i/>
          <w:sz w:val="28"/>
          <w:szCs w:val="28"/>
        </w:rPr>
        <w:t>контроля за</w:t>
      </w:r>
      <w:proofErr w:type="gramEnd"/>
      <w:r w:rsidRPr="004B32D0">
        <w:rPr>
          <w:rFonts w:ascii="Times New Roman" w:hAnsi="Times New Roman" w:cs="Times New Roman"/>
          <w:b/>
          <w:i/>
          <w:sz w:val="28"/>
          <w:szCs w:val="28"/>
        </w:rPr>
        <w:t xml:space="preserve"> предоставлением муниципальной услуги, в том числе со стороны граждан, их объединений и организаций</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4B32D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4.8. Заявители имеют право осуществлять </w:t>
      </w:r>
      <w:proofErr w:type="gramStart"/>
      <w:r w:rsidRPr="00367BB2">
        <w:rPr>
          <w:rFonts w:ascii="Times New Roman" w:hAnsi="Times New Roman" w:cs="Times New Roman"/>
          <w:sz w:val="28"/>
          <w:szCs w:val="28"/>
        </w:rPr>
        <w:t>контроль за</w:t>
      </w:r>
      <w:proofErr w:type="gramEnd"/>
      <w:r w:rsidRPr="00367BB2">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 </w:t>
      </w:r>
    </w:p>
    <w:p w:rsidR="00367BB2" w:rsidRPr="004B32D0" w:rsidRDefault="00367BB2" w:rsidP="004B32D0">
      <w:pPr>
        <w:contextualSpacing/>
        <w:jc w:val="center"/>
        <w:rPr>
          <w:rFonts w:ascii="Times New Roman" w:hAnsi="Times New Roman" w:cs="Times New Roman"/>
          <w:b/>
          <w:sz w:val="28"/>
          <w:szCs w:val="28"/>
        </w:rPr>
      </w:pPr>
    </w:p>
    <w:p w:rsidR="00367BB2" w:rsidRPr="00367BB2" w:rsidRDefault="00367BB2" w:rsidP="004B32D0">
      <w:pPr>
        <w:contextualSpacing/>
        <w:jc w:val="center"/>
        <w:rPr>
          <w:rFonts w:ascii="Times New Roman" w:hAnsi="Times New Roman" w:cs="Times New Roman"/>
          <w:sz w:val="28"/>
          <w:szCs w:val="28"/>
        </w:rPr>
      </w:pPr>
      <w:r w:rsidRPr="004B32D0">
        <w:rPr>
          <w:rFonts w:ascii="Times New Roman" w:hAnsi="Times New Roman" w:cs="Times New Roman"/>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4B32D0">
        <w:rPr>
          <w:rFonts w:ascii="Times New Roman" w:hAnsi="Times New Roman" w:cs="Times New Roman"/>
          <w:b/>
          <w:sz w:val="28"/>
          <w:szCs w:val="28"/>
        </w:rPr>
        <w:t xml:space="preserve"> либо муниципального служащего</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муниципальной услуги, у заявителя;</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Pr>
          <w:rFonts w:ascii="Times New Roman" w:hAnsi="Times New Roman" w:cs="Times New Roman"/>
          <w:sz w:val="28"/>
          <w:szCs w:val="28"/>
        </w:rPr>
        <w:lastRenderedPageBreak/>
        <w:t>муниципальными правовыми актами;</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7F64" w:rsidRDefault="004E7F64" w:rsidP="004E7F64">
      <w:pPr>
        <w:ind w:firstLine="540"/>
        <w:jc w:val="both"/>
        <w:rPr>
          <w:rFonts w:ascii="Times New Roman" w:hAnsi="Times New Roman" w:cs="Times New Roman"/>
          <w:color w:val="000000"/>
          <w:sz w:val="28"/>
          <w:szCs w:val="28"/>
        </w:rPr>
      </w:pPr>
      <w:proofErr w:type="gramStart"/>
      <w:r w:rsidRPr="004E7F64">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5.3. Жалоба должна содержать:</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sidRPr="004E7F6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 xml:space="preserve">5.4. Жалоба подается руководителю Администрации. </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bookmarkStart w:id="1" w:name="P689"/>
      <w:bookmarkEnd w:id="1"/>
      <w:r w:rsidRPr="004E7F64">
        <w:rPr>
          <w:rFonts w:ascii="Times New Roman" w:hAnsi="Times New Roman" w:cs="Times New Roman"/>
          <w:sz w:val="28"/>
          <w:szCs w:val="28"/>
        </w:rPr>
        <w:t>5.5. Жалоба подается в письменной форме на бумажном носителе, в электро</w:t>
      </w:r>
      <w:r>
        <w:rPr>
          <w:rFonts w:ascii="Times New Roman" w:hAnsi="Times New Roman" w:cs="Times New Roman"/>
          <w:sz w:val="28"/>
          <w:szCs w:val="28"/>
        </w:rPr>
        <w:t>нной форме в Администрацию.</w:t>
      </w:r>
    </w:p>
    <w:p w:rsid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досудебного</w:t>
      </w:r>
      <w:r>
        <w:rPr>
          <w:rFonts w:ascii="Times New Roman" w:hAnsi="Times New Roman" w:cs="Times New Roman"/>
          <w:sz w:val="28"/>
          <w:szCs w:val="28"/>
        </w:rPr>
        <w:t xml:space="preserve"> (внесудебного) обжалования, официального сайта Администрации, а также может быть принята при личном приеме заявителя. Заявитель – физическое лицо имеет право использовать простую электронную подпись.</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приеме заявитель представляет </w:t>
      </w:r>
      <w:r>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4E7F64" w:rsidRDefault="004E7F64" w:rsidP="004E7F64">
      <w:pPr>
        <w:pStyle w:val="ConsPlusNormal"/>
        <w:ind w:right="-285" w:firstLine="540"/>
        <w:contextualSpacing/>
        <w:jc w:val="both"/>
        <w:rPr>
          <w:rFonts w:ascii="Times New Roman" w:hAnsi="Times New Roman" w:cs="Times New Roman"/>
          <w:sz w:val="28"/>
          <w:szCs w:val="28"/>
        </w:rPr>
      </w:pPr>
      <w:bookmarkStart w:id="2" w:name="P693"/>
      <w:bookmarkEnd w:id="2"/>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10" w:anchor="P693" w:history="1">
        <w:r>
          <w:rPr>
            <w:rStyle w:val="a3"/>
            <w:color w:val="auto"/>
            <w:sz w:val="28"/>
            <w:szCs w:val="28"/>
            <w:u w:val="none"/>
          </w:rPr>
          <w:t>абзацах 5</w:t>
        </w:r>
      </w:hyperlink>
      <w:r>
        <w:rPr>
          <w:rFonts w:ascii="Times New Roman" w:hAnsi="Times New Roman" w:cs="Times New Roman"/>
          <w:sz w:val="28"/>
          <w:szCs w:val="28"/>
        </w:rPr>
        <w:t xml:space="preserve"> - </w:t>
      </w:r>
      <w:hyperlink r:id="rId11" w:anchor="P695" w:history="1">
        <w:r>
          <w:rPr>
            <w:rStyle w:val="a3"/>
            <w:color w:val="auto"/>
            <w:sz w:val="28"/>
            <w:szCs w:val="28"/>
            <w:u w:val="none"/>
          </w:rPr>
          <w:t>7</w:t>
        </w:r>
      </w:hyperlink>
      <w:r>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3F82"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процедуры досудебного (внесудебного) </w:t>
      </w:r>
      <w:r w:rsidRPr="00193F82">
        <w:rPr>
          <w:rFonts w:ascii="Times New Roman" w:hAnsi="Times New Roman" w:cs="Times New Roman"/>
          <w:sz w:val="28"/>
          <w:szCs w:val="28"/>
        </w:rPr>
        <w:t>обжалования является пос</w:t>
      </w:r>
      <w:r w:rsidR="00193F82" w:rsidRPr="00193F82">
        <w:rPr>
          <w:rFonts w:ascii="Times New Roman" w:hAnsi="Times New Roman" w:cs="Times New Roman"/>
          <w:sz w:val="28"/>
          <w:szCs w:val="28"/>
        </w:rPr>
        <w:t>тупление жалобы в Администрацию.</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5.8. Приостановление рассмотрения жалобы не допускается.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w:t>
      </w:r>
      <w:r>
        <w:rPr>
          <w:rFonts w:ascii="Times New Roman" w:hAnsi="Times New Roman" w:cs="Times New Roman"/>
          <w:sz w:val="28"/>
          <w:szCs w:val="28"/>
        </w:rPr>
        <w:lastRenderedPageBreak/>
        <w:t>жалобе вопросов;</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5.10.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E7F64" w:rsidRDefault="004E7F64" w:rsidP="004E7F64">
      <w:pPr>
        <w:pStyle w:val="ConsPlusNormal"/>
        <w:ind w:right="-285" w:firstLine="540"/>
        <w:contextualSpacing/>
        <w:jc w:val="both"/>
        <w:rPr>
          <w:rFonts w:ascii="Times New Roman" w:hAnsi="Times New Roman" w:cs="Times New Roman"/>
          <w:sz w:val="28"/>
          <w:szCs w:val="28"/>
        </w:rPr>
      </w:pPr>
      <w:bookmarkStart w:id="3" w:name="P710"/>
      <w:bookmarkEnd w:id="3"/>
      <w:r>
        <w:rPr>
          <w:rFonts w:ascii="Times New Roman" w:hAnsi="Times New Roman" w:cs="Times New Roman"/>
          <w:sz w:val="28"/>
          <w:szCs w:val="28"/>
        </w:rPr>
        <w:t>5.12. По результатам рассмотрения жалобы принимается одно из следующих решений:</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5.13. Не позднее дня, следующего за днем принятия решения, указанного в </w:t>
      </w:r>
      <w:hyperlink r:id="rId12" w:anchor="P710" w:history="1">
        <w:r>
          <w:rPr>
            <w:rStyle w:val="a3"/>
            <w:color w:val="auto"/>
            <w:sz w:val="28"/>
            <w:szCs w:val="28"/>
            <w:u w:val="none"/>
          </w:rPr>
          <w:t>пункте 5.12</w:t>
        </w:r>
      </w:hyperlink>
      <w:r>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r:id="rId13" w:anchor="P689" w:history="1">
        <w:r>
          <w:rPr>
            <w:rStyle w:val="a3"/>
            <w:color w:val="auto"/>
            <w:sz w:val="28"/>
            <w:szCs w:val="28"/>
            <w:u w:val="none"/>
          </w:rPr>
          <w:t>пункта 5.5</w:t>
        </w:r>
      </w:hyperlink>
      <w:r>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либо организацией, предусмотренной </w:t>
      </w:r>
      <w:hyperlink r:id="rId14" w:history="1">
        <w:r>
          <w:rPr>
            <w:rStyle w:val="a3"/>
            <w:color w:val="auto"/>
            <w:sz w:val="28"/>
            <w:szCs w:val="28"/>
            <w:u w:val="none"/>
          </w:rPr>
          <w:t>частью 1.1 статьи 16</w:t>
        </w:r>
      </w:hyperlink>
      <w:r>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5.15.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5.16. Жалоба не рассматривается по существу в следующих случаях:</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г) текст письменного обращения не поддается прочтению;</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д) от лица, подавшего жалобу, поступило заявление о прекращении ее рассмотрения;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6E2D8E" w:rsidRDefault="006E2D8E" w:rsidP="00367BB2">
      <w:pPr>
        <w:contextualSpacing/>
        <w:jc w:val="both"/>
        <w:rPr>
          <w:rFonts w:ascii="Times New Roman" w:hAnsi="Times New Roman" w:cs="Times New Roman"/>
          <w:sz w:val="28"/>
          <w:szCs w:val="28"/>
        </w:rPr>
      </w:pPr>
    </w:p>
    <w:p w:rsidR="006E2D8E" w:rsidRPr="0058371B" w:rsidRDefault="006E2D8E" w:rsidP="006E2D8E">
      <w:pPr>
        <w:ind w:firstLine="709"/>
        <w:contextualSpacing/>
        <w:jc w:val="right"/>
        <w:rPr>
          <w:rFonts w:ascii="Times New Roman" w:hAnsi="Times New Roman" w:cs="Times New Roman"/>
        </w:rPr>
      </w:pPr>
      <w:r w:rsidRPr="0058371B">
        <w:rPr>
          <w:rFonts w:ascii="Times New Roman" w:hAnsi="Times New Roman" w:cs="Times New Roman"/>
        </w:rPr>
        <w:t xml:space="preserve">Приложение 1 </w:t>
      </w:r>
    </w:p>
    <w:p w:rsidR="006E2D8E" w:rsidRPr="0058371B" w:rsidRDefault="006E2D8E" w:rsidP="006E2D8E">
      <w:pPr>
        <w:ind w:firstLine="709"/>
        <w:jc w:val="right"/>
        <w:rPr>
          <w:rFonts w:ascii="Times New Roman" w:hAnsi="Times New Roman" w:cs="Times New Roman"/>
        </w:rPr>
      </w:pPr>
      <w:r w:rsidRPr="0058371B">
        <w:rPr>
          <w:rFonts w:ascii="Times New Roman" w:hAnsi="Times New Roman" w:cs="Times New Roman"/>
        </w:rPr>
        <w:t>к административному регламенту</w:t>
      </w:r>
    </w:p>
    <w:p w:rsidR="006E2D8E" w:rsidRDefault="006E2D8E" w:rsidP="006E2D8E">
      <w:pPr>
        <w:ind w:firstLine="709"/>
        <w:jc w:val="right"/>
        <w:rPr>
          <w:b/>
        </w:rPr>
      </w:pPr>
      <w:r>
        <w:rPr>
          <w:b/>
        </w:rPr>
        <w:t> </w:t>
      </w:r>
    </w:p>
    <w:p w:rsidR="006E2D8E" w:rsidRDefault="006E2D8E" w:rsidP="006E2D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sz w:val="24"/>
          <w:szCs w:val="24"/>
        </w:rPr>
        <w:br/>
        <w:t>О МЕСТЕ НАХОЖДЕНИЯ, КОНТАКТНЫХ ТЕЛЕФОНАХ,</w:t>
      </w:r>
    </w:p>
    <w:p w:rsidR="006E2D8E" w:rsidRDefault="006E2D8E" w:rsidP="006E2D8E">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ИНТЕРНЕТ-АДРЕСЕ</w:t>
      </w:r>
      <w:proofErr w:type="gramEnd"/>
      <w:r>
        <w:rPr>
          <w:rFonts w:ascii="Times New Roman" w:hAnsi="Times New Roman" w:cs="Times New Roman"/>
          <w:sz w:val="24"/>
          <w:szCs w:val="24"/>
        </w:rPr>
        <w:t xml:space="preserve"> ОРГАНА МЕСТНОГО САМОУПРАВЛЕНИЯ</w:t>
      </w:r>
    </w:p>
    <w:p w:rsidR="006E2D8E" w:rsidRDefault="006E2D8E" w:rsidP="006E2D8E">
      <w:pPr>
        <w:pStyle w:val="ConsPlusNormal"/>
        <w:widowControl/>
        <w:ind w:firstLine="709"/>
        <w:rPr>
          <w:rFonts w:ascii="Times New Roman" w:hAnsi="Times New Roman" w:cs="Times New Roman"/>
          <w:sz w:val="24"/>
          <w:szCs w:val="24"/>
        </w:rPr>
      </w:pPr>
    </w:p>
    <w:p w:rsidR="006E2D8E" w:rsidRDefault="006E2D8E" w:rsidP="006E2D8E">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Наименование: Администрация муниципального района «Хилокский район»</w:t>
      </w:r>
      <w:r>
        <w:rPr>
          <w:rFonts w:ascii="Times New Roman" w:hAnsi="Times New Roman" w:cs="Times New Roman"/>
          <w:i/>
          <w:sz w:val="24"/>
          <w:szCs w:val="24"/>
        </w:rPr>
        <w:t>.</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Адрес: 673200 Забайкальский край, Хилокский район, ул. Ленина, дом 9.</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 (8-302-37) 21-260, (-302-37) 21-272</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Телефоны для консультаций по  вопросам  предоставления  муниципальной услуги(8-302-37) 21-2-60 Телефон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(8-302-37) 21-2-72</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района «Хилокский район» </w:t>
      </w:r>
      <w:hyperlink r:id="rId15" w:history="1">
        <w:r>
          <w:rPr>
            <w:rStyle w:val="a3"/>
            <w:b/>
            <w:sz w:val="24"/>
            <w:szCs w:val="24"/>
            <w:lang w:val="en-US"/>
          </w:rPr>
          <w:t>www</w:t>
        </w:r>
        <w:r>
          <w:rPr>
            <w:rStyle w:val="a3"/>
            <w:b/>
            <w:sz w:val="24"/>
            <w:szCs w:val="24"/>
          </w:rPr>
          <w:t>.хилок.забайкальскийкрай.рф</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адрес электронной почты: </w:t>
      </w:r>
      <w:hyperlink r:id="rId16" w:history="1">
        <w:r>
          <w:rPr>
            <w:rStyle w:val="a3"/>
            <w:sz w:val="24"/>
            <w:szCs w:val="24"/>
            <w:lang w:val="en-US"/>
          </w:rPr>
          <w:t>admhilok</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hyperlink r:id="rId17" w:history="1">
        <w:r w:rsidRPr="00D377CC">
          <w:rPr>
            <w:rStyle w:val="a3"/>
            <w:sz w:val="24"/>
            <w:szCs w:val="24"/>
            <w:lang w:val="en-US"/>
          </w:rPr>
          <w:t>hilok</w:t>
        </w:r>
        <w:r w:rsidRPr="00D377CC">
          <w:rPr>
            <w:rStyle w:val="a3"/>
            <w:sz w:val="24"/>
            <w:szCs w:val="24"/>
          </w:rPr>
          <w:t>-</w:t>
        </w:r>
        <w:r w:rsidRPr="00D377CC">
          <w:rPr>
            <w:rStyle w:val="a3"/>
            <w:sz w:val="24"/>
            <w:szCs w:val="24"/>
            <w:lang w:val="en-US"/>
          </w:rPr>
          <w:t>gkh</w:t>
        </w:r>
        <w:r w:rsidRPr="00D377CC">
          <w:rPr>
            <w:rStyle w:val="a3"/>
            <w:sz w:val="24"/>
            <w:szCs w:val="24"/>
          </w:rPr>
          <w:t>@</w:t>
        </w:r>
        <w:r w:rsidRPr="00D377CC">
          <w:rPr>
            <w:rStyle w:val="a3"/>
            <w:sz w:val="24"/>
            <w:szCs w:val="24"/>
            <w:lang w:val="en-US"/>
          </w:rPr>
          <w:t>yandex</w:t>
        </w:r>
        <w:r w:rsidRPr="00D377CC">
          <w:rPr>
            <w:rStyle w:val="a3"/>
            <w:sz w:val="24"/>
            <w:szCs w:val="24"/>
          </w:rPr>
          <w:t>.</w:t>
        </w:r>
        <w:r w:rsidRPr="00D377CC">
          <w:rPr>
            <w:rStyle w:val="a3"/>
            <w:sz w:val="24"/>
            <w:szCs w:val="24"/>
            <w:lang w:val="en-US"/>
          </w:rPr>
          <w:t>ru</w:t>
        </w:r>
      </w:hyperlink>
      <w:r>
        <w:rPr>
          <w:rFonts w:ascii="Times New Roman" w:hAnsi="Times New Roman" w:cs="Times New Roman"/>
          <w:sz w:val="24"/>
          <w:szCs w:val="24"/>
        </w:rPr>
        <w:t xml:space="preserve">. </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четверг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00</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Пятница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15</w:t>
      </w:r>
      <w:r>
        <w:rPr>
          <w:rFonts w:ascii="Times New Roman" w:hAnsi="Times New Roman" w:cs="Times New Roman"/>
          <w:sz w:val="24"/>
          <w:szCs w:val="24"/>
          <w:vertAlign w:val="superscript"/>
        </w:rPr>
        <w:t>45</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Обеденный перерыв    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13</w:t>
      </w:r>
      <w:r>
        <w:rPr>
          <w:rFonts w:ascii="Times New Roman" w:hAnsi="Times New Roman" w:cs="Times New Roman"/>
          <w:sz w:val="24"/>
          <w:szCs w:val="24"/>
          <w:vertAlign w:val="superscript"/>
        </w:rPr>
        <w:t>00</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Выходной: суббота, воскресенье.  </w:t>
      </w:r>
    </w:p>
    <w:p w:rsidR="00367BB2" w:rsidRPr="00193F82" w:rsidRDefault="006E2D8E" w:rsidP="00193F82">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Прием граждан для консультаций осуществляется главным специалистом отдела территориального развития администрации муниципального района «Хилокский район». </w:t>
      </w:r>
    </w:p>
    <w:p w:rsid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7C0CC1" w:rsidRDefault="007C0CC1"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3A38C3" w:rsidRDefault="003A38C3" w:rsidP="003A38C3">
      <w:pPr>
        <w:ind w:left="6373"/>
        <w:contextualSpacing/>
        <w:jc w:val="right"/>
        <w:rPr>
          <w:rFonts w:ascii="Times New Roman" w:hAnsi="Times New Roman" w:cs="Times New Roman"/>
          <w:sz w:val="18"/>
          <w:szCs w:val="18"/>
        </w:rPr>
      </w:pP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Приложение №2</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(Форма)</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Главе муниципального района </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«Хилокский район»</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от_____________________</w:t>
      </w:r>
    </w:p>
    <w:p w:rsidR="003A38C3" w:rsidRPr="003A38C3" w:rsidRDefault="006325A4"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(фамилия, имя, отчество заявителя</w:t>
      </w:r>
      <w:r w:rsidR="003A38C3" w:rsidRPr="003A38C3">
        <w:rPr>
          <w:rFonts w:ascii="Times New Roman" w:hAnsi="Times New Roman" w:cs="Times New Roman"/>
          <w:sz w:val="18"/>
          <w:szCs w:val="18"/>
        </w:rPr>
        <w:t xml:space="preserve"> </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с указанием должности заявителя</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 – при подаче заявления </w:t>
      </w:r>
    </w:p>
    <w:p w:rsidR="006325A4"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 юридического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lastRenderedPageBreak/>
        <w:t>______________________________</w:t>
      </w:r>
    </w:p>
    <w:p w:rsidR="003A38C3"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(данные документы, удостоверяющего </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личность физического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3A38C3"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(полное наименование с указанием </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организационно-правовой формы </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юридического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_______________________________</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(адрес место жительства/нахождения)</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Телефон:_________________</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Факс:____________________</w:t>
      </w:r>
    </w:p>
    <w:p w:rsidR="006325A4"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lang w:val="en-US"/>
        </w:rPr>
        <w:t>e</w:t>
      </w:r>
      <w:r w:rsidRPr="00193F82">
        <w:rPr>
          <w:rFonts w:ascii="Times New Roman" w:hAnsi="Times New Roman" w:cs="Times New Roman"/>
          <w:sz w:val="18"/>
          <w:szCs w:val="18"/>
        </w:rPr>
        <w:t>-</w:t>
      </w:r>
      <w:r w:rsidRPr="003A38C3">
        <w:rPr>
          <w:rFonts w:ascii="Times New Roman" w:hAnsi="Times New Roman" w:cs="Times New Roman"/>
          <w:sz w:val="18"/>
          <w:szCs w:val="18"/>
          <w:lang w:val="en-US"/>
        </w:rPr>
        <w:t>mail</w:t>
      </w:r>
      <w:proofErr w:type="gramEnd"/>
      <w:r w:rsidRPr="003A38C3">
        <w:rPr>
          <w:rFonts w:ascii="Times New Roman" w:hAnsi="Times New Roman" w:cs="Times New Roman"/>
          <w:sz w:val="18"/>
          <w:szCs w:val="18"/>
        </w:rPr>
        <w:t>:____________________</w:t>
      </w:r>
    </w:p>
    <w:p w:rsidR="003A38C3" w:rsidRPr="003A38C3" w:rsidRDefault="003A38C3" w:rsidP="003A38C3">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Запрос</w:t>
      </w:r>
    </w:p>
    <w:p w:rsidR="003A38C3" w:rsidRDefault="003A38C3" w:rsidP="003A38C3">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 xml:space="preserve">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 </w:t>
      </w:r>
    </w:p>
    <w:p w:rsidR="003A38C3" w:rsidRDefault="003A38C3" w:rsidP="003A38C3">
      <w:pPr>
        <w:contextualSpacing/>
        <w:jc w:val="center"/>
        <w:rPr>
          <w:rFonts w:ascii="Times New Roman" w:hAnsi="Times New Roman" w:cs="Times New Roman"/>
          <w:b/>
          <w:sz w:val="24"/>
          <w:szCs w:val="24"/>
        </w:rPr>
      </w:pPr>
    </w:p>
    <w:p w:rsidR="003A38C3" w:rsidRDefault="003A38C3" w:rsidP="003A38C3">
      <w:pPr>
        <w:contextualSpacing/>
        <w:rPr>
          <w:rFonts w:ascii="Times New Roman" w:hAnsi="Times New Roman" w:cs="Times New Roman"/>
          <w:sz w:val="24"/>
          <w:szCs w:val="24"/>
        </w:rPr>
      </w:pPr>
      <w:r w:rsidRPr="003A38C3">
        <w:rPr>
          <w:rFonts w:ascii="Times New Roman" w:hAnsi="Times New Roman" w:cs="Times New Roman"/>
          <w:sz w:val="24"/>
          <w:szCs w:val="24"/>
        </w:rPr>
        <w:tab/>
        <w:t>Прошу выдать разрешение на использование воздушного пространства</w:t>
      </w:r>
      <w:r>
        <w:rPr>
          <w:rFonts w:ascii="Times New Roman" w:hAnsi="Times New Roman" w:cs="Times New Roman"/>
          <w:sz w:val="24"/>
          <w:szCs w:val="24"/>
        </w:rPr>
        <w:t xml:space="preserve"> над территорией муниципального района «Хилокский район»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_____________________________________________________________________________</w:t>
      </w:r>
    </w:p>
    <w:p w:rsidR="003A38C3" w:rsidRDefault="003A38C3" w:rsidP="00CA1D0C">
      <w:pPr>
        <w:contextualSpacing/>
        <w:jc w:val="center"/>
        <w:rPr>
          <w:rFonts w:ascii="Times New Roman" w:hAnsi="Times New Roman" w:cs="Times New Roman"/>
          <w:sz w:val="24"/>
          <w:szCs w:val="24"/>
        </w:rPr>
      </w:pPr>
      <w:r>
        <w:rPr>
          <w:rFonts w:ascii="Times New Roman" w:hAnsi="Times New Roman" w:cs="Times New Roman"/>
          <w:sz w:val="24"/>
          <w:szCs w:val="24"/>
        </w:rPr>
        <w:t>(вид деятельности по использованию воздушного пространства)</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на воздушном судне:</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тип:____________________________________________________________________________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опознавательный знак:_____________________________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заводской номер (при наличии):____________________________________________________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ab/>
        <w:t>Срок использования воздушного пространства на</w:t>
      </w:r>
      <w:r w:rsidR="00CA1D0C">
        <w:rPr>
          <w:rFonts w:ascii="Times New Roman" w:hAnsi="Times New Roman" w:cs="Times New Roman"/>
          <w:sz w:val="24"/>
          <w:szCs w:val="24"/>
        </w:rPr>
        <w:t>д</w:t>
      </w:r>
      <w:r>
        <w:rPr>
          <w:rFonts w:ascii="Times New Roman" w:hAnsi="Times New Roman" w:cs="Times New Roman"/>
          <w:sz w:val="24"/>
          <w:szCs w:val="24"/>
        </w:rPr>
        <w:t xml:space="preserve"> территорией муниципального района «Хилокский район»:</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Начало:_________________________________________________________________________</w:t>
      </w:r>
    </w:p>
    <w:p w:rsidR="003A38C3"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Окончание:______________________________________________________________________</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Место использования</w:t>
      </w:r>
      <w:r w:rsidRPr="00CA1D0C">
        <w:rPr>
          <w:rFonts w:ascii="Times New Roman" w:hAnsi="Times New Roman" w:cs="Times New Roman"/>
          <w:sz w:val="24"/>
          <w:szCs w:val="24"/>
        </w:rPr>
        <w:t xml:space="preserve"> </w:t>
      </w:r>
      <w:r>
        <w:rPr>
          <w:rFonts w:ascii="Times New Roman" w:hAnsi="Times New Roman" w:cs="Times New Roman"/>
          <w:sz w:val="24"/>
          <w:szCs w:val="24"/>
        </w:rPr>
        <w:t>воздушного пространства над территорией муниципального района «Хилокский район»:</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1D0C" w:rsidRDefault="00CA1D0C" w:rsidP="00CA1D0C">
      <w:pPr>
        <w:contextualSpacing/>
        <w:jc w:val="center"/>
        <w:rPr>
          <w:rFonts w:ascii="Times New Roman" w:hAnsi="Times New Roman" w:cs="Times New Roman"/>
          <w:sz w:val="24"/>
          <w:szCs w:val="24"/>
        </w:rPr>
      </w:pPr>
      <w:r>
        <w:rPr>
          <w:rFonts w:ascii="Times New Roman" w:hAnsi="Times New Roman" w:cs="Times New Roman"/>
          <w:sz w:val="24"/>
          <w:szCs w:val="24"/>
        </w:rPr>
        <w:t>(посадочные площадки, планируемые к использованию)</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Время использования воздушного пространства над территорией муниципального района «Хилокский район»:</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1D0C" w:rsidRDefault="00CA1D0C" w:rsidP="00CA1D0C">
      <w:pPr>
        <w:contextualSpacing/>
        <w:jc w:val="center"/>
        <w:rPr>
          <w:rFonts w:ascii="Times New Roman" w:hAnsi="Times New Roman" w:cs="Times New Roman"/>
          <w:sz w:val="24"/>
          <w:szCs w:val="24"/>
        </w:rPr>
      </w:pPr>
      <w:r>
        <w:rPr>
          <w:rFonts w:ascii="Times New Roman" w:hAnsi="Times New Roman" w:cs="Times New Roman"/>
          <w:sz w:val="24"/>
          <w:szCs w:val="24"/>
        </w:rPr>
        <w:t>(дневное/ночное)</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Прилагаю документы необходимые для предоставления муниципальной услуги:</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Результат предоставления муниципальной услуги прошу вручить лично в форме документа на бумажном носителе/направить по электронной почте, уведомить по телефону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CA1D0C" w:rsidRDefault="00CA1D0C" w:rsidP="00CA1D0C">
      <w:pPr>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Решение об отказе в приеме запроса и документов, необходимых для получения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CA1D0C" w:rsidRDefault="00CA1D0C" w:rsidP="00CA1D0C">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CA1D0C" w:rsidRDefault="00CA1D0C" w:rsidP="00CA1D0C">
      <w:pPr>
        <w:ind w:firstLine="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A1D0C" w:rsidRDefault="00CA1D0C" w:rsidP="00CA1D0C">
      <w:pPr>
        <w:ind w:firstLine="708"/>
        <w:contextualSpacing/>
        <w:jc w:val="center"/>
        <w:rPr>
          <w:rFonts w:ascii="Times New Roman" w:hAnsi="Times New Roman" w:cs="Times New Roman"/>
          <w:sz w:val="24"/>
          <w:szCs w:val="24"/>
        </w:rPr>
      </w:pPr>
      <w:r>
        <w:rPr>
          <w:rFonts w:ascii="Times New Roman" w:hAnsi="Times New Roman" w:cs="Times New Roman"/>
          <w:sz w:val="24"/>
          <w:szCs w:val="24"/>
        </w:rPr>
        <w:t>(число, месяц, год)   (подпись)   (расшифровка)</w:t>
      </w:r>
    </w:p>
    <w:p w:rsidR="00CA1D0C" w:rsidRDefault="00CA1D0C" w:rsidP="00CA1D0C">
      <w:pPr>
        <w:contextualSpacing/>
        <w:rPr>
          <w:rFonts w:ascii="Times New Roman" w:hAnsi="Times New Roman" w:cs="Times New Roman"/>
          <w:sz w:val="24"/>
          <w:szCs w:val="24"/>
        </w:rPr>
      </w:pPr>
    </w:p>
    <w:p w:rsidR="00CA1D0C" w:rsidRDefault="00CA1D0C" w:rsidP="00CA1D0C">
      <w:pPr>
        <w:contextualSpacing/>
        <w:rPr>
          <w:rFonts w:ascii="Times New Roman" w:hAnsi="Times New Roman" w:cs="Times New Roman"/>
          <w:sz w:val="24"/>
          <w:szCs w:val="24"/>
        </w:rPr>
      </w:pPr>
    </w:p>
    <w:p w:rsidR="00CA1D0C" w:rsidRDefault="00CA1D0C" w:rsidP="003A38C3">
      <w:pPr>
        <w:contextualSpacing/>
        <w:rPr>
          <w:rFonts w:ascii="Times New Roman" w:hAnsi="Times New Roman" w:cs="Times New Roman"/>
          <w:sz w:val="24"/>
          <w:szCs w:val="24"/>
        </w:rPr>
      </w:pPr>
    </w:p>
    <w:p w:rsidR="003A38C3" w:rsidRPr="003A38C3" w:rsidRDefault="00CA1D0C" w:rsidP="003A38C3">
      <w:pPr>
        <w:contextualSpacing/>
        <w:rPr>
          <w:rFonts w:ascii="Times New Roman" w:hAnsi="Times New Roman" w:cs="Times New Roman"/>
          <w:sz w:val="24"/>
          <w:szCs w:val="24"/>
        </w:rPr>
      </w:pPr>
      <w:r w:rsidRPr="00CA1D0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BF50C9E" wp14:editId="12F1DAEC">
                <wp:simplePos x="0" y="0"/>
                <wp:positionH relativeFrom="column">
                  <wp:align>center</wp:align>
                </wp:positionH>
                <wp:positionV relativeFrom="paragraph">
                  <wp:posOffset>0</wp:posOffset>
                </wp:positionV>
                <wp:extent cx="4714875" cy="2384425"/>
                <wp:effectExtent l="0" t="0" r="28575" b="158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3" cy="2384619"/>
                        </a:xfrm>
                        <a:prstGeom prst="rect">
                          <a:avLst/>
                        </a:prstGeom>
                        <a:solidFill>
                          <a:srgbClr val="FFFFFF"/>
                        </a:solidFill>
                        <a:ln w="9525">
                          <a:solidFill>
                            <a:srgbClr val="000000"/>
                          </a:solidFill>
                          <a:miter lim="800000"/>
                          <a:headEnd/>
                          <a:tailEnd/>
                        </a:ln>
                      </wps:spPr>
                      <wps:txbx>
                        <w:txbxContent>
                          <w:p w:rsidR="00CA1D0C" w:rsidRPr="00CA1D0C" w:rsidRDefault="00CA1D0C">
                            <w:pPr>
                              <w:rPr>
                                <w:rFonts w:ascii="Times New Roman" w:hAnsi="Times New Roman" w:cs="Times New Roman"/>
                              </w:rPr>
                            </w:pPr>
                            <w:r w:rsidRPr="00CA1D0C">
                              <w:rPr>
                                <w:rFonts w:ascii="Times New Roman" w:hAnsi="Times New Roman" w:cs="Times New Roman"/>
                              </w:rPr>
                              <w:t>Служебные отметки</w:t>
                            </w:r>
                          </w:p>
                          <w:p w:rsidR="00CA1D0C" w:rsidRPr="00CA1D0C" w:rsidRDefault="00CA1D0C">
                            <w:pPr>
                              <w:rPr>
                                <w:rFonts w:ascii="Times New Roman" w:hAnsi="Times New Roman" w:cs="Times New Roman"/>
                              </w:rPr>
                            </w:pPr>
                            <w:r w:rsidRPr="00CA1D0C">
                              <w:rPr>
                                <w:rFonts w:ascii="Times New Roman" w:hAnsi="Times New Roman" w:cs="Times New Roman"/>
                              </w:rPr>
                              <w:t>Запрос поступил:</w:t>
                            </w:r>
                          </w:p>
                          <w:p w:rsidR="00CA1D0C" w:rsidRPr="00CA1D0C" w:rsidRDefault="00CA1D0C">
                            <w:pPr>
                              <w:rPr>
                                <w:rFonts w:ascii="Times New Roman" w:hAnsi="Times New Roman" w:cs="Times New Roman"/>
                              </w:rPr>
                            </w:pPr>
                            <w:r w:rsidRPr="00CA1D0C">
                              <w:rPr>
                                <w:rFonts w:ascii="Times New Roman" w:hAnsi="Times New Roman" w:cs="Times New Roman"/>
                              </w:rPr>
                              <w:t>Дата:</w:t>
                            </w:r>
                          </w:p>
                          <w:p w:rsidR="00CA1D0C" w:rsidRPr="00CA1D0C" w:rsidRDefault="00CA1D0C">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CA1D0C" w:rsidRPr="00CA1D0C" w:rsidRDefault="00CA1D0C">
                            <w:pPr>
                              <w:rPr>
                                <w:rFonts w:ascii="Times New Roman" w:hAnsi="Times New Roman" w:cs="Times New Roman"/>
                              </w:rPr>
                            </w:pPr>
                            <w:r w:rsidRPr="00CA1D0C">
                              <w:rPr>
                                <w:rFonts w:ascii="Times New Roman" w:hAnsi="Times New Roman" w:cs="Times New Roman"/>
                              </w:rPr>
                              <w:t>Ф.И.О. и подпись лица, принявшего запрос:</w:t>
                            </w:r>
                          </w:p>
                          <w:p w:rsidR="00CA1D0C" w:rsidRPr="00CA1D0C" w:rsidRDefault="00CA1D0C">
                            <w:pPr>
                              <w:rPr>
                                <w:rFonts w:ascii="Times New Roman" w:hAnsi="Times New Roman" w:cs="Times New Roman"/>
                              </w:rPr>
                            </w:pPr>
                            <w:r w:rsidRPr="00CA1D0C">
                              <w:rPr>
                                <w:rFonts w:ascii="Times New Roman" w:hAnsi="Times New Roman" w:cs="Times New Roman"/>
                              </w:rPr>
                              <w:t>Выдано разрешение:</w:t>
                            </w:r>
                          </w:p>
                          <w:p w:rsidR="00CA1D0C" w:rsidRPr="00CA1D0C" w:rsidRDefault="00CA1D0C">
                            <w:pPr>
                              <w:rPr>
                                <w:rFonts w:ascii="Times New Roman" w:hAnsi="Times New Roman" w:cs="Times New Roman"/>
                              </w:rPr>
                            </w:pPr>
                            <w:r w:rsidRPr="00CA1D0C">
                              <w:rPr>
                                <w:rFonts w:ascii="Times New Roman" w:hAnsi="Times New Roman" w:cs="Times New Roman"/>
                              </w:rPr>
                              <w:t>Дата: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71.25pt;height:18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">
                <v:textbox>
                  <w:txbxContent>
                    <w:p w:rsidR="00CA1D0C" w:rsidRPr="00CA1D0C" w:rsidRDefault="00CA1D0C">
                      <w:pPr>
                        <w:rPr>
                          <w:rFonts w:ascii="Times New Roman" w:hAnsi="Times New Roman" w:cs="Times New Roman"/>
                        </w:rPr>
                      </w:pPr>
                      <w:r w:rsidRPr="00CA1D0C">
                        <w:rPr>
                          <w:rFonts w:ascii="Times New Roman" w:hAnsi="Times New Roman" w:cs="Times New Roman"/>
                        </w:rPr>
                        <w:t>Служебные отметки</w:t>
                      </w:r>
                    </w:p>
                    <w:p w:rsidR="00CA1D0C" w:rsidRPr="00CA1D0C" w:rsidRDefault="00CA1D0C">
                      <w:pPr>
                        <w:rPr>
                          <w:rFonts w:ascii="Times New Roman" w:hAnsi="Times New Roman" w:cs="Times New Roman"/>
                        </w:rPr>
                      </w:pPr>
                      <w:r w:rsidRPr="00CA1D0C">
                        <w:rPr>
                          <w:rFonts w:ascii="Times New Roman" w:hAnsi="Times New Roman" w:cs="Times New Roman"/>
                        </w:rPr>
                        <w:t>Запрос поступил:</w:t>
                      </w:r>
                    </w:p>
                    <w:p w:rsidR="00CA1D0C" w:rsidRPr="00CA1D0C" w:rsidRDefault="00CA1D0C">
                      <w:pPr>
                        <w:rPr>
                          <w:rFonts w:ascii="Times New Roman" w:hAnsi="Times New Roman" w:cs="Times New Roman"/>
                        </w:rPr>
                      </w:pPr>
                      <w:r w:rsidRPr="00CA1D0C">
                        <w:rPr>
                          <w:rFonts w:ascii="Times New Roman" w:hAnsi="Times New Roman" w:cs="Times New Roman"/>
                        </w:rPr>
                        <w:t>Дата:</w:t>
                      </w:r>
                    </w:p>
                    <w:p w:rsidR="00CA1D0C" w:rsidRPr="00CA1D0C" w:rsidRDefault="00CA1D0C">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CA1D0C" w:rsidRPr="00CA1D0C" w:rsidRDefault="00CA1D0C">
                      <w:pPr>
                        <w:rPr>
                          <w:rFonts w:ascii="Times New Roman" w:hAnsi="Times New Roman" w:cs="Times New Roman"/>
                        </w:rPr>
                      </w:pPr>
                      <w:r w:rsidRPr="00CA1D0C">
                        <w:rPr>
                          <w:rFonts w:ascii="Times New Roman" w:hAnsi="Times New Roman" w:cs="Times New Roman"/>
                        </w:rPr>
                        <w:t>Ф.И.О. и подпись лица, принявшего запрос:</w:t>
                      </w:r>
                    </w:p>
                    <w:p w:rsidR="00CA1D0C" w:rsidRPr="00CA1D0C" w:rsidRDefault="00CA1D0C">
                      <w:pPr>
                        <w:rPr>
                          <w:rFonts w:ascii="Times New Roman" w:hAnsi="Times New Roman" w:cs="Times New Roman"/>
                        </w:rPr>
                      </w:pPr>
                      <w:r w:rsidRPr="00CA1D0C">
                        <w:rPr>
                          <w:rFonts w:ascii="Times New Roman" w:hAnsi="Times New Roman" w:cs="Times New Roman"/>
                        </w:rPr>
                        <w:t>Выдано разрешение:</w:t>
                      </w:r>
                    </w:p>
                    <w:p w:rsidR="00CA1D0C" w:rsidRPr="00CA1D0C" w:rsidRDefault="00CA1D0C">
                      <w:pPr>
                        <w:rPr>
                          <w:rFonts w:ascii="Times New Roman" w:hAnsi="Times New Roman" w:cs="Times New Roman"/>
                        </w:rPr>
                      </w:pPr>
                      <w:r w:rsidRPr="00CA1D0C">
                        <w:rPr>
                          <w:rFonts w:ascii="Times New Roman" w:hAnsi="Times New Roman" w:cs="Times New Roman"/>
                        </w:rPr>
                        <w:t>Дата:</w:t>
                      </w:r>
                    </w:p>
                  </w:txbxContent>
                </v:textbox>
              </v:shape>
            </w:pict>
          </mc:Fallback>
        </mc:AlternateContent>
      </w:r>
    </w:p>
    <w:p w:rsidR="006325A4" w:rsidRDefault="00CA1D0C" w:rsidP="00FE70D1">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685054</wp:posOffset>
                </wp:positionH>
                <wp:positionV relativeFrom="paragraph">
                  <wp:posOffset>100082</wp:posOffset>
                </wp:positionV>
                <wp:extent cx="4714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71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7.9pt" to="42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" strokecolor="black [3213]"/>
            </w:pict>
          </mc:Fallback>
        </mc:AlternateContent>
      </w: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CA1D0C" w:rsidP="00FE70D1">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F5AB46A" wp14:editId="15C81303">
                <wp:simplePos x="0" y="0"/>
                <wp:positionH relativeFrom="column">
                  <wp:posOffset>684530</wp:posOffset>
                </wp:positionH>
                <wp:positionV relativeFrom="paragraph">
                  <wp:posOffset>187325</wp:posOffset>
                </wp:positionV>
                <wp:extent cx="47148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71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4.75pt" to="42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" strokecolor="black [3213]"/>
            </w:pict>
          </mc:Fallback>
        </mc:AlternateContent>
      </w: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193F82">
      <w:pPr>
        <w:contextualSpacing/>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7C0CC1" w:rsidRPr="007C0CC1" w:rsidRDefault="007C0CC1" w:rsidP="007C0CC1">
      <w:pPr>
        <w:contextualSpacing/>
        <w:jc w:val="both"/>
        <w:rPr>
          <w:rFonts w:ascii="Times New Roman" w:hAnsi="Times New Roman" w:cs="Times New Roman"/>
          <w:sz w:val="28"/>
          <w:szCs w:val="28"/>
        </w:rPr>
      </w:pP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7C0CC1" w:rsidRDefault="007C0CC1" w:rsidP="007C0CC1">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7C0CC1" w:rsidRPr="00367BB2" w:rsidRDefault="007C0CC1" w:rsidP="00367BB2">
      <w:pPr>
        <w:contextualSpacing/>
        <w:jc w:val="both"/>
        <w:rPr>
          <w:rFonts w:ascii="Times New Roman" w:hAnsi="Times New Roman" w:cs="Times New Roman"/>
          <w:sz w:val="28"/>
          <w:szCs w:val="28"/>
        </w:rPr>
      </w:pPr>
    </w:p>
    <w:sectPr w:rsidR="007C0CC1" w:rsidRPr="00367BB2" w:rsidSect="003A445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2"/>
    <w:rsid w:val="0014239D"/>
    <w:rsid w:val="00193F82"/>
    <w:rsid w:val="001A6124"/>
    <w:rsid w:val="002A4328"/>
    <w:rsid w:val="002B1E9D"/>
    <w:rsid w:val="002C53FA"/>
    <w:rsid w:val="00302FAE"/>
    <w:rsid w:val="00367BB2"/>
    <w:rsid w:val="003A38C3"/>
    <w:rsid w:val="003A4456"/>
    <w:rsid w:val="003B0D8F"/>
    <w:rsid w:val="004B32D0"/>
    <w:rsid w:val="004D60B1"/>
    <w:rsid w:val="004E7F64"/>
    <w:rsid w:val="0058371B"/>
    <w:rsid w:val="006325A4"/>
    <w:rsid w:val="006E2D8E"/>
    <w:rsid w:val="0078030C"/>
    <w:rsid w:val="007C0CC1"/>
    <w:rsid w:val="008233F6"/>
    <w:rsid w:val="00861844"/>
    <w:rsid w:val="00882B46"/>
    <w:rsid w:val="00903987"/>
    <w:rsid w:val="00913518"/>
    <w:rsid w:val="009D324D"/>
    <w:rsid w:val="00A6240C"/>
    <w:rsid w:val="00C328F3"/>
    <w:rsid w:val="00CA1D0C"/>
    <w:rsid w:val="00D12AD5"/>
    <w:rsid w:val="00DE7780"/>
    <w:rsid w:val="00E8108A"/>
    <w:rsid w:val="00F77405"/>
    <w:rsid w:val="00FE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146">
      <w:bodyDiv w:val="1"/>
      <w:marLeft w:val="0"/>
      <w:marRight w:val="0"/>
      <w:marTop w:val="0"/>
      <w:marBottom w:val="0"/>
      <w:divBdr>
        <w:top w:val="none" w:sz="0" w:space="0" w:color="auto"/>
        <w:left w:val="none" w:sz="0" w:space="0" w:color="auto"/>
        <w:bottom w:val="none" w:sz="0" w:space="0" w:color="auto"/>
        <w:right w:val="none" w:sz="0" w:space="0" w:color="auto"/>
      </w:divBdr>
    </w:div>
    <w:div w:id="932737990">
      <w:bodyDiv w:val="1"/>
      <w:marLeft w:val="0"/>
      <w:marRight w:val="0"/>
      <w:marTop w:val="0"/>
      <w:marBottom w:val="0"/>
      <w:divBdr>
        <w:top w:val="none" w:sz="0" w:space="0" w:color="auto"/>
        <w:left w:val="none" w:sz="0" w:space="0" w:color="auto"/>
        <w:bottom w:val="none" w:sz="0" w:space="0" w:color="auto"/>
        <w:right w:val="none" w:sz="0" w:space="0" w:color="auto"/>
      </w:divBdr>
    </w:div>
    <w:div w:id="1020012559">
      <w:bodyDiv w:val="1"/>
      <w:marLeft w:val="0"/>
      <w:marRight w:val="0"/>
      <w:marTop w:val="0"/>
      <w:marBottom w:val="0"/>
      <w:divBdr>
        <w:top w:val="none" w:sz="0" w:space="0" w:color="auto"/>
        <w:left w:val="none" w:sz="0" w:space="0" w:color="auto"/>
        <w:bottom w:val="none" w:sz="0" w:space="0" w:color="auto"/>
        <w:right w:val="none" w:sz="0" w:space="0" w:color="auto"/>
      </w:divBdr>
    </w:div>
    <w:div w:id="1099524005">
      <w:bodyDiv w:val="1"/>
      <w:marLeft w:val="0"/>
      <w:marRight w:val="0"/>
      <w:marTop w:val="0"/>
      <w:marBottom w:val="0"/>
      <w:divBdr>
        <w:top w:val="none" w:sz="0" w:space="0" w:color="auto"/>
        <w:left w:val="none" w:sz="0" w:space="0" w:color="auto"/>
        <w:bottom w:val="none" w:sz="0" w:space="0" w:color="auto"/>
        <w:right w:val="none" w:sz="0" w:space="0" w:color="auto"/>
      </w:divBdr>
    </w:div>
    <w:div w:id="1255629531">
      <w:bodyDiv w:val="1"/>
      <w:marLeft w:val="0"/>
      <w:marRight w:val="0"/>
      <w:marTop w:val="0"/>
      <w:marBottom w:val="0"/>
      <w:divBdr>
        <w:top w:val="none" w:sz="0" w:space="0" w:color="auto"/>
        <w:left w:val="none" w:sz="0" w:space="0" w:color="auto"/>
        <w:bottom w:val="none" w:sz="0" w:space="0" w:color="auto"/>
        <w:right w:val="none" w:sz="0" w:space="0" w:color="auto"/>
      </w:divBdr>
    </w:div>
    <w:div w:id="1671061325">
      <w:bodyDiv w:val="1"/>
      <w:marLeft w:val="0"/>
      <w:marRight w:val="0"/>
      <w:marTop w:val="0"/>
      <w:marBottom w:val="0"/>
      <w:divBdr>
        <w:top w:val="none" w:sz="0" w:space="0" w:color="auto"/>
        <w:left w:val="none" w:sz="0" w:space="0" w:color="auto"/>
        <w:bottom w:val="none" w:sz="0" w:space="0" w:color="auto"/>
        <w:right w:val="none" w:sz="0" w:space="0" w:color="auto"/>
      </w:divBdr>
    </w:div>
    <w:div w:id="2038384900">
      <w:bodyDiv w:val="1"/>
      <w:marLeft w:val="0"/>
      <w:marRight w:val="0"/>
      <w:marTop w:val="0"/>
      <w:marBottom w:val="0"/>
      <w:divBdr>
        <w:top w:val="none" w:sz="0" w:space="0" w:color="auto"/>
        <w:left w:val="none" w:sz="0" w:space="0" w:color="auto"/>
        <w:bottom w:val="none" w:sz="0" w:space="0" w:color="auto"/>
        <w:right w:val="none" w:sz="0" w:space="0" w:color="auto"/>
      </w:divBdr>
    </w:div>
    <w:div w:id="2057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hi\AppData\Local\Packages\Microsoft.MicrosoftEdge_8wekyb3d8bbwe\TempState\Downloads\e20ced21f2709a75b0da61bd02434590%20(1).doc" TargetMode="External"/><Relationship Id="rId13" Type="http://schemas.openxmlformats.org/officeDocument/2006/relationships/hyperlink" Target="file:///C:\Users\admhi\AppData\Local\Packages\Microsoft.MicrosoftEdge_8wekyb3d8bbwe\TempState\Downloads\e20ced21f2709a75b0da61bd02434590%20(1).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mhi\AppData\Local\Packages\Microsoft.MicrosoftEdge_8wekyb3d8bbwe\TempState\Downloads\e20ced21f2709a75b0da61bd02434590%20(1).doc" TargetMode="External"/><Relationship Id="rId12" Type="http://schemas.openxmlformats.org/officeDocument/2006/relationships/hyperlink" Target="file:///C:\Users\admhi\AppData\Local\Packages\Microsoft.MicrosoftEdge_8wekyb3d8bbwe\TempState\Downloads\e20ced21f2709a75b0da61bd02434590%20(1).doc" TargetMode="External"/><Relationship Id="rId17" Type="http://schemas.openxmlformats.org/officeDocument/2006/relationships/hyperlink" Target="mailto:hilok-gkh@yandex.ru" TargetMode="External"/><Relationship Id="rId2" Type="http://schemas.openxmlformats.org/officeDocument/2006/relationships/styles" Target="styles.xml"/><Relationship Id="rId16" Type="http://schemas.openxmlformats.org/officeDocument/2006/relationships/hyperlink" Target="mailto:admhilok@mail.ru" TargetMode="External"/><Relationship Id="rId1" Type="http://schemas.openxmlformats.org/officeDocument/2006/relationships/customXml" Target="../customXml/item1.xml"/><Relationship Id="rId6" Type="http://schemas.openxmlformats.org/officeDocument/2006/relationships/hyperlink" Target="http://&#1093;&#1080;&#1083;&#1086;&#1082;.&#1079;&#1072;&#1073;&#1072;&#1081;&#1082;&#1072;&#1083;&#1100;&#1089;&#1082;&#1080;&#1081;&#1082;&#1088;&#1072;&#1081;.&#1088;&#1092;/" TargetMode="External"/><Relationship Id="rId11" Type="http://schemas.openxmlformats.org/officeDocument/2006/relationships/hyperlink" Target="file:///C:\Users\admhi\AppData\Local\Packages\Microsoft.MicrosoftEdge_8wekyb3d8bbwe\TempState\Downloads\e20ced21f2709a75b0da61bd02434590%20(1).doc" TargetMode="External"/><Relationship Id="rId5" Type="http://schemas.openxmlformats.org/officeDocument/2006/relationships/webSettings" Target="webSettings.xml"/><Relationship Id="rId15" Type="http://schemas.openxmlformats.org/officeDocument/2006/relationships/hyperlink" Target="http://www.&#1093;&#1080;&#1083;&#1086;&#1082;.&#1079;&#1072;&#1073;&#1072;&#1081;&#1082;&#1072;&#1083;&#1100;&#1089;&#1082;&#1080;&#1081;&#1082;&#1088;&#1072;&#1081;.&#1088;&#1092;/" TargetMode="External"/><Relationship Id="rId10" Type="http://schemas.openxmlformats.org/officeDocument/2006/relationships/hyperlink" Target="file:///C:\Users\admhi\AppData\Local\Packages\Microsoft.MicrosoftEdge_8wekyb3d8bbwe\TempState\Downloads\e20ced21f2709a75b0da61bd02434590%20(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D1968474F12EF7F52970643B8E1CCCEC2D8FB9886E7B8C5ADDC66C03D7445A193ADAC4E2809E8E4065F484204CF3AE3F86E04360p864X" TargetMode="External"/><Relationship Id="rId14" Type="http://schemas.openxmlformats.org/officeDocument/2006/relationships/hyperlink" Target="consultantplus://offline/ref=9CD1968474F12EF7F52970643B8E1CCCEC2F8EB48F6C7B8C5ADDC66C03D7445A193ADAC7E78396DF132AF5D8661DE0AC3D86E2457F8FA4D0pA6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6000-948A-47E4-AD0B-E4BE273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8766</Words>
  <Characters>49967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admhilok1@mail.ru</dc:creator>
  <cp:lastModifiedBy>admhilok1@mail.ru</cp:lastModifiedBy>
  <cp:revision>11</cp:revision>
  <dcterms:created xsi:type="dcterms:W3CDTF">2020-06-10T06:16:00Z</dcterms:created>
  <dcterms:modified xsi:type="dcterms:W3CDTF">2020-06-11T05:46:00Z</dcterms:modified>
</cp:coreProperties>
</file>