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C306EC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 w:rsidR="007E601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31F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355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8D0BEE">
        <w:rPr>
          <w:rFonts w:ascii="Times New Roman" w:eastAsia="Calibri" w:hAnsi="Times New Roman" w:cs="Times New Roman"/>
          <w:b/>
          <w:sz w:val="28"/>
          <w:szCs w:val="28"/>
        </w:rPr>
        <w:t>внесения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>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7672A1">
        <w:rPr>
          <w:rFonts w:ascii="Times New Roman" w:eastAsia="Calibri" w:hAnsi="Times New Roman" w:cs="Times New Roman"/>
          <w:b/>
          <w:sz w:val="28"/>
          <w:szCs w:val="28"/>
        </w:rPr>
        <w:t>Жипхегенское</w:t>
      </w:r>
      <w:proofErr w:type="spellEnd"/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2125E4">
        <w:rPr>
          <w:rFonts w:ascii="Times New Roman" w:hAnsi="Times New Roman" w:cs="Times New Roman"/>
          <w:sz w:val="28"/>
          <w:szCs w:val="28"/>
        </w:rPr>
        <w:t>31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17 мая 2018 года  № 8.80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 внесения изменений в Правила землепользования и застройки сельского поселения «</w:t>
      </w:r>
      <w:proofErr w:type="spellStart"/>
      <w:r w:rsidR="008D0BEE" w:rsidRPr="008D0BEE">
        <w:rPr>
          <w:rFonts w:ascii="Times New Roman" w:eastAsia="Calibri" w:hAnsi="Times New Roman" w:cs="Times New Roman"/>
          <w:sz w:val="28"/>
          <w:szCs w:val="28"/>
        </w:rPr>
        <w:t>Жипхегенское</w:t>
      </w:r>
      <w:proofErr w:type="spellEnd"/>
      <w:r w:rsidR="008D0BEE" w:rsidRPr="008D0BEE">
        <w:rPr>
          <w:rFonts w:ascii="Times New Roman" w:eastAsia="Calibri" w:hAnsi="Times New Roman" w:cs="Times New Roman"/>
          <w:sz w:val="28"/>
          <w:szCs w:val="28"/>
        </w:rPr>
        <w:t>»</w:t>
      </w:r>
      <w:r w:rsidR="008D0BEE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proofErr w:type="spellStart"/>
      <w:r w:rsidR="008D0BEE">
        <w:rPr>
          <w:rFonts w:ascii="Times New Roman" w:eastAsia="Calibri" w:hAnsi="Times New Roman" w:cs="Times New Roman"/>
          <w:sz w:val="28"/>
          <w:szCs w:val="28"/>
        </w:rPr>
        <w:t>Жипхегенское</w:t>
      </w:r>
      <w:proofErr w:type="spellEnd"/>
      <w:r w:rsidR="008D0BEE">
        <w:rPr>
          <w:rFonts w:ascii="Times New Roman" w:eastAsia="Calibri" w:hAnsi="Times New Roman" w:cs="Times New Roman"/>
          <w:sz w:val="28"/>
          <w:szCs w:val="28"/>
        </w:rPr>
        <w:t xml:space="preserve">» от 11 февраля 2015 года №140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0BEE">
        <w:rPr>
          <w:rFonts w:ascii="Times New Roman" w:eastAsia="Calibri" w:hAnsi="Times New Roman" w:cs="Times New Roman"/>
          <w:sz w:val="28"/>
          <w:szCs w:val="28"/>
        </w:rPr>
        <w:t>части выделения территориальной зоны П1-4 (Зона производственных объек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тов не выше 4 класса опасности) из территориальной зоны Л (зона земель лесного фонда) </w:t>
      </w:r>
      <w:r w:rsidR="008D0BEE">
        <w:rPr>
          <w:rFonts w:ascii="Times New Roman" w:eastAsia="Calibri" w:hAnsi="Times New Roman" w:cs="Times New Roman"/>
          <w:sz w:val="28"/>
          <w:szCs w:val="28"/>
        </w:rPr>
        <w:t>согла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сно приложению </w:t>
      </w:r>
      <w:r w:rsidR="0054388D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7D77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>
        <w:rPr>
          <w:rFonts w:ascii="Times New Roman" w:hAnsi="Times New Roman" w:cs="Times New Roman"/>
          <w:sz w:val="28"/>
          <w:szCs w:val="28"/>
        </w:rPr>
        <w:t>с 26 июня 2020 года по 31 июля 2020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с 26 июня 2020 года 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по 31 июля 2020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фойе здания администрации муниципального района «Хилокский район» по адресу: Забайкальский край, Хилокский район,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E65877" w:rsidRDefault="00E65877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Комиссию по Правилам землепользования и застройки при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муниципального района «Хилокский район»,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от 26 июня 2017 года №521 «Об утверждении Положения о комиссии по Правилам землепользования и застройки при администрации муниципального района «Хилокский район».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>
        <w:rPr>
          <w:rFonts w:ascii="Times New Roman" w:hAnsi="Times New Roman"/>
          <w:sz w:val="28"/>
          <w:szCs w:val="28"/>
        </w:rPr>
        <w:t>С 26.06.2020 года по 31.07.2020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муниципального района «Хилокский район» от 17 мая 2018 года  № 8.80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9A742C" w:rsidP="00CE5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>ичных слушаний по Проекту на  31</w:t>
      </w:r>
      <w:r w:rsidR="00165DD9">
        <w:rPr>
          <w:rFonts w:ascii="Times New Roman" w:hAnsi="Times New Roman" w:cs="Times New Roman"/>
          <w:sz w:val="28"/>
          <w:szCs w:val="28"/>
        </w:rPr>
        <w:t xml:space="preserve"> июля 2020 года </w:t>
      </w:r>
      <w:r w:rsidR="00165DD9">
        <w:rPr>
          <w:rFonts w:ascii="Times New Roman" w:hAnsi="Times New Roman"/>
          <w:sz w:val="28"/>
          <w:szCs w:val="28"/>
        </w:rPr>
        <w:t>на 16</w:t>
      </w:r>
      <w:r w:rsidR="00165DD9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CD341F">
        <w:rPr>
          <w:rFonts w:ascii="Times New Roman" w:hAnsi="Times New Roman"/>
          <w:sz w:val="28"/>
          <w:szCs w:val="28"/>
        </w:rPr>
        <w:t xml:space="preserve"> </w:t>
      </w:r>
      <w:r w:rsidR="00165DD9">
        <w:rPr>
          <w:rFonts w:ascii="Times New Roman" w:hAnsi="Times New Roman"/>
          <w:sz w:val="28"/>
          <w:szCs w:val="28"/>
        </w:rPr>
        <w:t xml:space="preserve">в здании МУК Центр Досуга «Гранит» по адресу: Забайкальский край, Хилокский район, п.ст. Жипхеген, ул. </w:t>
      </w:r>
      <w:proofErr w:type="gramStart"/>
      <w:r w:rsidR="00165DD9">
        <w:rPr>
          <w:rFonts w:ascii="Times New Roman" w:hAnsi="Times New Roman"/>
          <w:sz w:val="28"/>
          <w:szCs w:val="28"/>
        </w:rPr>
        <w:t>Таёжная</w:t>
      </w:r>
      <w:proofErr w:type="gramEnd"/>
      <w:r w:rsidR="00165DD9">
        <w:rPr>
          <w:rFonts w:ascii="Times New Roman" w:hAnsi="Times New Roman"/>
          <w:sz w:val="28"/>
          <w:szCs w:val="28"/>
        </w:rPr>
        <w:t>, 25, «актовый зал».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Правилам землепользования и застройки при администрации муниципального района «Хилокский район».</w:t>
      </w:r>
    </w:p>
    <w:p w:rsidR="00EB2C42" w:rsidRDefault="00EB2C42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38D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 в официальном издании «Рабочая трибуна» и 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EB2C42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</w:p>
    <w:p w:rsidR="00F2434C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A4C19">
        <w:rPr>
          <w:rFonts w:ascii="Times New Roman" w:eastAsia="Calibri" w:hAnsi="Times New Roman" w:cs="Times New Roman"/>
          <w:sz w:val="28"/>
          <w:szCs w:val="28"/>
        </w:rPr>
        <w:t>территориальному развитию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C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4C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A4422"/>
    <w:rsid w:val="000A6E0D"/>
    <w:rsid w:val="000B2728"/>
    <w:rsid w:val="000F4DB7"/>
    <w:rsid w:val="0016207E"/>
    <w:rsid w:val="00165DD9"/>
    <w:rsid w:val="001A7D29"/>
    <w:rsid w:val="001C7C2A"/>
    <w:rsid w:val="001C7F9C"/>
    <w:rsid w:val="001E6F7B"/>
    <w:rsid w:val="002125E4"/>
    <w:rsid w:val="002915F0"/>
    <w:rsid w:val="0034324C"/>
    <w:rsid w:val="003A4D69"/>
    <w:rsid w:val="003D69B2"/>
    <w:rsid w:val="00443700"/>
    <w:rsid w:val="004A191F"/>
    <w:rsid w:val="004A4C19"/>
    <w:rsid w:val="004A50FB"/>
    <w:rsid w:val="004B2DE3"/>
    <w:rsid w:val="005112C1"/>
    <w:rsid w:val="00514F8A"/>
    <w:rsid w:val="0054388D"/>
    <w:rsid w:val="005758FF"/>
    <w:rsid w:val="005816C1"/>
    <w:rsid w:val="005A7568"/>
    <w:rsid w:val="00625432"/>
    <w:rsid w:val="006E7C75"/>
    <w:rsid w:val="00703361"/>
    <w:rsid w:val="00731FB5"/>
    <w:rsid w:val="007672A1"/>
    <w:rsid w:val="00767EAF"/>
    <w:rsid w:val="00770DD9"/>
    <w:rsid w:val="0077711B"/>
    <w:rsid w:val="007A2ED2"/>
    <w:rsid w:val="007D7786"/>
    <w:rsid w:val="007E601B"/>
    <w:rsid w:val="008023C9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A6402"/>
    <w:rsid w:val="009A742C"/>
    <w:rsid w:val="009F2605"/>
    <w:rsid w:val="00A636AD"/>
    <w:rsid w:val="00A67FB5"/>
    <w:rsid w:val="00AA35A4"/>
    <w:rsid w:val="00AC3880"/>
    <w:rsid w:val="00B0758B"/>
    <w:rsid w:val="00B54591"/>
    <w:rsid w:val="00B735DA"/>
    <w:rsid w:val="00BE31FE"/>
    <w:rsid w:val="00BE582C"/>
    <w:rsid w:val="00C306EC"/>
    <w:rsid w:val="00C36C05"/>
    <w:rsid w:val="00C56DA6"/>
    <w:rsid w:val="00CA49DD"/>
    <w:rsid w:val="00CD341F"/>
    <w:rsid w:val="00CE3AC8"/>
    <w:rsid w:val="00CE51D5"/>
    <w:rsid w:val="00D56526"/>
    <w:rsid w:val="00D6138D"/>
    <w:rsid w:val="00D63257"/>
    <w:rsid w:val="00D82F38"/>
    <w:rsid w:val="00E65877"/>
    <w:rsid w:val="00EB2C42"/>
    <w:rsid w:val="00ED6D0C"/>
    <w:rsid w:val="00EE5161"/>
    <w:rsid w:val="00F2434C"/>
    <w:rsid w:val="00FC43BA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83D2-218C-4A71-AA9D-A7F4E29B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11</cp:revision>
  <cp:lastPrinted>2020-06-17T23:32:00Z</cp:lastPrinted>
  <dcterms:created xsi:type="dcterms:W3CDTF">2020-06-17T00:03:00Z</dcterms:created>
  <dcterms:modified xsi:type="dcterms:W3CDTF">2020-06-18T05:33:00Z</dcterms:modified>
</cp:coreProperties>
</file>