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55" w:rsidRDefault="004B5A55" w:rsidP="004B5A55">
      <w:pPr>
        <w:pStyle w:val="a5"/>
        <w:suppressAutoHyphens/>
        <w:jc w:val="right"/>
        <w:rPr>
          <w:b/>
        </w:rPr>
      </w:pPr>
    </w:p>
    <w:p w:rsidR="004B5A55" w:rsidRDefault="004B5A55" w:rsidP="00DB2123">
      <w:pPr>
        <w:pStyle w:val="a5"/>
        <w:suppressAutoHyphens/>
        <w:rPr>
          <w:b/>
        </w:rPr>
      </w:pPr>
    </w:p>
    <w:p w:rsidR="00DB2123" w:rsidRPr="00DB2123" w:rsidRDefault="00DB2123" w:rsidP="00DB2123">
      <w:pPr>
        <w:pStyle w:val="a5"/>
        <w:suppressAutoHyphens/>
        <w:rPr>
          <w:b/>
        </w:rPr>
      </w:pPr>
      <w:r>
        <w:rPr>
          <w:b/>
        </w:rPr>
        <w:t>СОВЕТ СЕЛЬСКОГО ПОСЕЛЕНИЯ «ХИЛОГОСОНСКОЕ»</w:t>
      </w:r>
    </w:p>
    <w:p w:rsidR="00DB2123" w:rsidRDefault="00DB2123" w:rsidP="00DB2123">
      <w:pPr>
        <w:pStyle w:val="a5"/>
        <w:suppressAutoHyphens/>
      </w:pPr>
    </w:p>
    <w:p w:rsidR="00DB2123" w:rsidRDefault="00DB2123" w:rsidP="00DB2123">
      <w:pPr>
        <w:pStyle w:val="a5"/>
        <w:suppressAutoHyphens/>
      </w:pPr>
    </w:p>
    <w:p w:rsidR="00DB2123" w:rsidRDefault="00DB2123" w:rsidP="00DB2123">
      <w:pPr>
        <w:pStyle w:val="a5"/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B2123" w:rsidRDefault="00DB2123" w:rsidP="00DB2123">
      <w:pPr>
        <w:pStyle w:val="a5"/>
        <w:suppressAutoHyphens/>
        <w:rPr>
          <w:b/>
          <w:sz w:val="32"/>
          <w:szCs w:val="32"/>
        </w:rPr>
      </w:pPr>
    </w:p>
    <w:p w:rsidR="00DB2123" w:rsidRDefault="00DB2123" w:rsidP="00DB212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2123" w:rsidRPr="00DB2123" w:rsidRDefault="00AF0731" w:rsidP="00DB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 июня </w:t>
      </w:r>
      <w:r w:rsidR="00DB2123" w:rsidRPr="00DB2123">
        <w:rPr>
          <w:rFonts w:ascii="Times New Roman" w:hAnsi="Times New Roman" w:cs="Times New Roman"/>
          <w:sz w:val="28"/>
          <w:szCs w:val="28"/>
        </w:rPr>
        <w:t xml:space="preserve">2020 год                 </w:t>
      </w:r>
      <w:r w:rsidR="00DB2123" w:rsidRPr="00DB212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DB212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7</w:t>
      </w:r>
      <w:r w:rsidR="00DB2123" w:rsidRPr="00DB21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B2123" w:rsidRPr="00DB2123" w:rsidRDefault="00DB2123" w:rsidP="00DB212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DB2123" w:rsidRDefault="00DB2123" w:rsidP="00DB212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123" w:rsidRDefault="00DB2123" w:rsidP="00DB2123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 Совета  сельского поселения «</w:t>
      </w:r>
      <w:proofErr w:type="spellStart"/>
      <w:r>
        <w:rPr>
          <w:sz w:val="28"/>
          <w:szCs w:val="28"/>
        </w:rPr>
        <w:t>Хилогосонское</w:t>
      </w:r>
      <w:proofErr w:type="spellEnd"/>
      <w:r>
        <w:rPr>
          <w:sz w:val="28"/>
          <w:szCs w:val="28"/>
        </w:rPr>
        <w:t>»</w:t>
      </w:r>
    </w:p>
    <w:p w:rsidR="00DB2123" w:rsidRDefault="00DB2123" w:rsidP="00DB2123">
      <w:pPr>
        <w:pStyle w:val="ConsPlusTitle"/>
        <w:suppressAutoHyphens/>
        <w:jc w:val="center"/>
        <w:rPr>
          <w:b w:val="0"/>
          <w:sz w:val="28"/>
          <w:szCs w:val="28"/>
        </w:rPr>
      </w:pPr>
    </w:p>
    <w:p w:rsidR="00DB2123" w:rsidRDefault="00DB2123" w:rsidP="00DB2123">
      <w:pPr>
        <w:pStyle w:val="ConsPlusTitle"/>
        <w:suppressAutoHyphens/>
        <w:rPr>
          <w:b w:val="0"/>
          <w:sz w:val="28"/>
          <w:szCs w:val="28"/>
        </w:rPr>
      </w:pP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123">
        <w:rPr>
          <w:rFonts w:ascii="Times New Roman" w:hAnsi="Times New Roman" w:cs="Times New Roman"/>
          <w:sz w:val="28"/>
          <w:szCs w:val="28"/>
        </w:rPr>
        <w:t>На основании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06.07.2010 года № 385-ЗЗК «О муниципальных выборах в Забайкальском крае», Совет  сельского поселения «</w:t>
      </w:r>
      <w:proofErr w:type="spellStart"/>
      <w:r w:rsidRPr="00DB2123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DB2123">
        <w:rPr>
          <w:rFonts w:ascii="Times New Roman" w:hAnsi="Times New Roman" w:cs="Times New Roman"/>
          <w:sz w:val="28"/>
          <w:szCs w:val="28"/>
        </w:rPr>
        <w:t xml:space="preserve">», </w:t>
      </w:r>
      <w:r w:rsidRPr="00DB21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123">
        <w:rPr>
          <w:rFonts w:ascii="Times New Roman" w:hAnsi="Times New Roman" w:cs="Times New Roman"/>
          <w:sz w:val="28"/>
          <w:szCs w:val="28"/>
        </w:rPr>
        <w:t>1. Назначить выборы депутатов Совета сельского поселения «</w:t>
      </w:r>
      <w:proofErr w:type="spellStart"/>
      <w:r w:rsidRPr="00DB2123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DB2123">
        <w:rPr>
          <w:rFonts w:ascii="Times New Roman" w:hAnsi="Times New Roman" w:cs="Times New Roman"/>
          <w:sz w:val="28"/>
          <w:szCs w:val="28"/>
        </w:rPr>
        <w:t>» на 13 сентября 2020 года</w:t>
      </w:r>
      <w:r w:rsidRPr="00DB2123">
        <w:rPr>
          <w:rFonts w:ascii="Times New Roman" w:hAnsi="Times New Roman" w:cs="Times New Roman"/>
          <w:iCs/>
          <w:sz w:val="28"/>
          <w:szCs w:val="28"/>
        </w:rPr>
        <w:t>.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 w:rsidRPr="00DB2123">
        <w:rPr>
          <w:rFonts w:ascii="Times New Roman" w:hAnsi="Times New Roman" w:cs="Times New Roman"/>
          <w:iCs/>
          <w:sz w:val="28"/>
          <w:szCs w:val="28"/>
        </w:rPr>
        <w:t>2. Администрации  сельского поселения «</w:t>
      </w:r>
      <w:proofErr w:type="spellStart"/>
      <w:r w:rsidRPr="00DB2123">
        <w:rPr>
          <w:rFonts w:ascii="Times New Roman" w:hAnsi="Times New Roman" w:cs="Times New Roman"/>
          <w:iCs/>
          <w:sz w:val="28"/>
          <w:szCs w:val="28"/>
        </w:rPr>
        <w:t>Хилогосонское</w:t>
      </w:r>
      <w:proofErr w:type="spellEnd"/>
      <w:r w:rsidRPr="00DB2123">
        <w:rPr>
          <w:rFonts w:ascii="Times New Roman" w:hAnsi="Times New Roman" w:cs="Times New Roman"/>
          <w:iCs/>
          <w:sz w:val="28"/>
          <w:szCs w:val="28"/>
        </w:rPr>
        <w:t>» обеспечить финансирование выборов из местного бюджета.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DB2123">
        <w:rPr>
          <w:rFonts w:ascii="Times New Roman" w:hAnsi="Times New Roman" w:cs="Times New Roman"/>
          <w:bCs/>
          <w:iCs/>
          <w:sz w:val="28"/>
          <w:szCs w:val="28"/>
        </w:rPr>
        <w:t xml:space="preserve">3. Настоящее решение вступает в силу на следующий день после дня его официального опубликования (обнародования).  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B2123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DB2123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общественно-информационной газете «Рабочая трибуна», разместить</w:t>
      </w:r>
      <w:r w:rsidRPr="00DB2123">
        <w:rPr>
          <w:rFonts w:ascii="Times New Roman" w:hAnsi="Times New Roman" w:cs="Times New Roman"/>
          <w:iCs/>
          <w:sz w:val="28"/>
          <w:szCs w:val="28"/>
        </w:rPr>
        <w:t xml:space="preserve"> в информационно-телекоммуникационной сети «Интернет» на официальном сайте.  </w:t>
      </w: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2123" w:rsidRPr="00DB2123" w:rsidRDefault="00DB2123" w:rsidP="00DB2123">
      <w:pPr>
        <w:pStyle w:val="a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2123" w:rsidRDefault="00DB2123" w:rsidP="00DB2123">
      <w:pPr>
        <w:pStyle w:val="a3"/>
        <w:suppressAutoHyphens/>
        <w:spacing w:after="0"/>
        <w:rPr>
          <w:sz w:val="28"/>
          <w:szCs w:val="28"/>
        </w:rPr>
      </w:pPr>
    </w:p>
    <w:p w:rsidR="00DB2123" w:rsidRDefault="00DB2123" w:rsidP="00DB2123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DB2123" w:rsidRDefault="00DB2123" w:rsidP="00DB2123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Хилогосонское</w:t>
      </w:r>
      <w:proofErr w:type="spellEnd"/>
      <w:r>
        <w:rPr>
          <w:sz w:val="28"/>
          <w:szCs w:val="28"/>
        </w:rPr>
        <w:t xml:space="preserve">»                                                               Ц-Д.В. </w:t>
      </w:r>
      <w:proofErr w:type="spellStart"/>
      <w:r>
        <w:rPr>
          <w:sz w:val="28"/>
          <w:szCs w:val="28"/>
        </w:rPr>
        <w:t>Намдыков</w:t>
      </w:r>
      <w:proofErr w:type="spellEnd"/>
    </w:p>
    <w:p w:rsidR="00DB2123" w:rsidRDefault="00DB2123" w:rsidP="00DB2123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B2123" w:rsidRDefault="00DB2123" w:rsidP="00DB2123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ab/>
      </w:r>
    </w:p>
    <w:p w:rsidR="00DB2123" w:rsidRDefault="00DB2123" w:rsidP="00DB2123">
      <w:pPr>
        <w:pStyle w:val="1"/>
        <w:suppressAutoHyphens/>
        <w:spacing w:before="0" w:after="0"/>
        <w:rPr>
          <w:b w:val="0"/>
          <w:sz w:val="28"/>
          <w:szCs w:val="28"/>
        </w:rPr>
      </w:pPr>
    </w:p>
    <w:p w:rsidR="00DB2123" w:rsidRDefault="00DB2123" w:rsidP="00DB2123">
      <w:pPr>
        <w:rPr>
          <w:sz w:val="28"/>
          <w:szCs w:val="28"/>
        </w:rPr>
      </w:pPr>
    </w:p>
    <w:p w:rsidR="00C13DFB" w:rsidRDefault="00C13DFB"/>
    <w:sectPr w:rsidR="00C13DFB" w:rsidSect="00C1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2123"/>
    <w:rsid w:val="002F65D6"/>
    <w:rsid w:val="004B5A55"/>
    <w:rsid w:val="00AF0731"/>
    <w:rsid w:val="00C13DFB"/>
    <w:rsid w:val="00D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FB"/>
  </w:style>
  <w:style w:type="paragraph" w:styleId="1">
    <w:name w:val="heading 1"/>
    <w:basedOn w:val="a"/>
    <w:next w:val="a"/>
    <w:link w:val="10"/>
    <w:uiPriority w:val="99"/>
    <w:qFormat/>
    <w:rsid w:val="00DB2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12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B2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21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DB21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DB212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B2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DB2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dcterms:created xsi:type="dcterms:W3CDTF">2020-06-19T06:51:00Z</dcterms:created>
  <dcterms:modified xsi:type="dcterms:W3CDTF">2020-06-22T01:40:00Z</dcterms:modified>
</cp:coreProperties>
</file>