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B07" w:rsidRPr="003A2B07" w:rsidRDefault="003A2B07" w:rsidP="003A2B07">
      <w:pPr>
        <w:pStyle w:val="a9"/>
        <w:jc w:val="center"/>
        <w:rPr>
          <w:rStyle w:val="6TimesNewRoman"/>
          <w:rFonts w:eastAsiaTheme="minorHAnsi"/>
          <w:b/>
          <w:sz w:val="28"/>
          <w:szCs w:val="28"/>
        </w:rPr>
      </w:pPr>
      <w:r w:rsidRPr="003A2B07">
        <w:rPr>
          <w:rStyle w:val="6TimesNewRoman"/>
          <w:rFonts w:eastAsiaTheme="minorHAnsi"/>
          <w:b/>
          <w:sz w:val="28"/>
          <w:szCs w:val="28"/>
        </w:rPr>
        <w:t>Горячая линия по качеству и безопасности хлебобулочных изделий,</w:t>
      </w:r>
    </w:p>
    <w:p w:rsidR="003A2B07" w:rsidRPr="003A2B07" w:rsidRDefault="003A2B07" w:rsidP="003A2B07">
      <w:pPr>
        <w:pStyle w:val="a9"/>
        <w:jc w:val="center"/>
        <w:rPr>
          <w:rStyle w:val="6TimesNewRoman"/>
          <w:rFonts w:eastAsiaTheme="minorHAnsi"/>
          <w:b/>
          <w:sz w:val="28"/>
          <w:szCs w:val="28"/>
        </w:rPr>
      </w:pPr>
      <w:r w:rsidRPr="003A2B07">
        <w:rPr>
          <w:rStyle w:val="6TimesNewRoman"/>
          <w:rFonts w:eastAsiaTheme="minorHAnsi"/>
          <w:b/>
          <w:sz w:val="28"/>
          <w:szCs w:val="28"/>
        </w:rPr>
        <w:t>кондитерской продукции и срокам годности</w:t>
      </w:r>
    </w:p>
    <w:p w:rsidR="003A2B07" w:rsidRDefault="003A2B07" w:rsidP="003A2B07">
      <w:pPr>
        <w:pStyle w:val="a9"/>
        <w:jc w:val="center"/>
        <w:rPr>
          <w:rStyle w:val="6TimesNewRoman"/>
          <w:rFonts w:eastAsiaTheme="minorHAnsi"/>
          <w:sz w:val="28"/>
          <w:szCs w:val="28"/>
        </w:rPr>
      </w:pPr>
    </w:p>
    <w:p w:rsidR="00001997" w:rsidRPr="00D14D74" w:rsidRDefault="003634A3" w:rsidP="003634A3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6TimesNewRoman"/>
          <w:rFonts w:eastAsiaTheme="minorHAnsi"/>
          <w:sz w:val="28"/>
          <w:szCs w:val="28"/>
        </w:rPr>
        <w:t xml:space="preserve">Администрация муниципального района «Хилокский район» сообщает, что </w:t>
      </w:r>
      <w:r w:rsidR="00CB29CC" w:rsidRPr="00D14D74">
        <w:rPr>
          <w:rStyle w:val="6TimesNewRoman"/>
          <w:rFonts w:eastAsiaTheme="minorHAnsi"/>
          <w:sz w:val="28"/>
          <w:szCs w:val="28"/>
        </w:rPr>
        <w:t xml:space="preserve">Управление Роспотребнадзора по Забайкальскому краю в период </w:t>
      </w:r>
      <w:r w:rsidR="00CB29CC" w:rsidRPr="00D14D74">
        <w:rPr>
          <w:rStyle w:val="6TimesNewRoman85pt0pt"/>
          <w:rFonts w:eastAsiaTheme="minorHAnsi"/>
          <w:sz w:val="28"/>
          <w:szCs w:val="28"/>
        </w:rPr>
        <w:t>с 22 июня по 6 июля</w:t>
      </w:r>
      <w:r w:rsidR="00D14D74">
        <w:rPr>
          <w:rStyle w:val="6TimesNewRoman85pt0pt"/>
          <w:rFonts w:eastAsiaTheme="minorHAnsi"/>
          <w:sz w:val="28"/>
          <w:szCs w:val="28"/>
        </w:rPr>
        <w:t xml:space="preserve"> </w:t>
      </w:r>
      <w:r w:rsidR="00CB29CC" w:rsidRPr="00D14D74">
        <w:rPr>
          <w:rStyle w:val="6TimesNewRoman85pt0pt"/>
          <w:rFonts w:eastAsiaTheme="minorHAnsi"/>
          <w:sz w:val="28"/>
          <w:szCs w:val="28"/>
        </w:rPr>
        <w:t xml:space="preserve">2020 года </w:t>
      </w:r>
      <w:r w:rsidR="00CB29CC" w:rsidRPr="00D14D74">
        <w:rPr>
          <w:rStyle w:val="6TimesNewRoman"/>
          <w:rFonts w:eastAsiaTheme="minorHAnsi"/>
          <w:sz w:val="28"/>
          <w:szCs w:val="28"/>
        </w:rPr>
        <w:t>проводит консультирование по вопросам</w:t>
      </w:r>
      <w:r w:rsidR="00CB29CC" w:rsidRPr="00D14D74">
        <w:rPr>
          <w:rFonts w:ascii="Times New Roman" w:hAnsi="Times New Roman" w:cs="Times New Roman"/>
          <w:sz w:val="28"/>
          <w:szCs w:val="28"/>
        </w:rPr>
        <w:t xml:space="preserve"> качеств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B29CC" w:rsidRPr="00D14D74">
        <w:rPr>
          <w:rFonts w:ascii="Times New Roman" w:hAnsi="Times New Roman" w:cs="Times New Roman"/>
          <w:sz w:val="28"/>
          <w:szCs w:val="28"/>
        </w:rPr>
        <w:t xml:space="preserve"> и без</w:t>
      </w:r>
      <w:r>
        <w:rPr>
          <w:rFonts w:ascii="Times New Roman" w:hAnsi="Times New Roman" w:cs="Times New Roman"/>
          <w:sz w:val="28"/>
          <w:szCs w:val="28"/>
        </w:rPr>
        <w:t>опасности хлебобулочных изделий и</w:t>
      </w:r>
      <w:r w:rsidR="00CB29CC" w:rsidRPr="00D14D74">
        <w:rPr>
          <w:rFonts w:ascii="Times New Roman" w:hAnsi="Times New Roman" w:cs="Times New Roman"/>
          <w:sz w:val="28"/>
          <w:szCs w:val="28"/>
        </w:rPr>
        <w:t xml:space="preserve"> кондитерской продукции</w:t>
      </w:r>
      <w:r>
        <w:rPr>
          <w:rFonts w:ascii="Times New Roman" w:hAnsi="Times New Roman" w:cs="Times New Roman"/>
          <w:sz w:val="28"/>
          <w:szCs w:val="28"/>
        </w:rPr>
        <w:t>:</w:t>
      </w:r>
      <w:r w:rsidR="00CB29CC" w:rsidRPr="00D14D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3FDA" w:rsidRPr="00D14D74" w:rsidRDefault="003634A3" w:rsidP="003634A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B43FDA" w:rsidRPr="00D14D74">
        <w:rPr>
          <w:rFonts w:ascii="Times New Roman" w:hAnsi="Times New Roman" w:cs="Times New Roman"/>
          <w:sz w:val="28"/>
          <w:szCs w:val="28"/>
        </w:rPr>
        <w:t>екомендации по выбору продуктов питания;</w:t>
      </w:r>
    </w:p>
    <w:p w:rsidR="00B43FDA" w:rsidRPr="00D14D74" w:rsidRDefault="003634A3" w:rsidP="00D14D7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43FDA" w:rsidRPr="00D14D74">
        <w:rPr>
          <w:rFonts w:ascii="Times New Roman" w:hAnsi="Times New Roman" w:cs="Times New Roman"/>
          <w:sz w:val="28"/>
          <w:szCs w:val="28"/>
        </w:rPr>
        <w:t>порядок обращения потребителей в случае обнаружения небезопасного, просроченного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3FDA" w:rsidRPr="00D14D74">
        <w:rPr>
          <w:rFonts w:ascii="Times New Roman" w:hAnsi="Times New Roman" w:cs="Times New Roman"/>
          <w:sz w:val="28"/>
          <w:szCs w:val="28"/>
        </w:rPr>
        <w:t>продукта в магазине;</w:t>
      </w:r>
    </w:p>
    <w:p w:rsidR="00B43FDA" w:rsidRPr="00D14D74" w:rsidRDefault="003634A3" w:rsidP="00D14D7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43FDA" w:rsidRPr="00D14D74">
        <w:rPr>
          <w:rFonts w:ascii="Times New Roman" w:hAnsi="Times New Roman" w:cs="Times New Roman"/>
          <w:sz w:val="28"/>
          <w:szCs w:val="28"/>
        </w:rPr>
        <w:t>рекомендации по правильному питанию.</w:t>
      </w:r>
    </w:p>
    <w:p w:rsidR="00B43FDA" w:rsidRPr="00D14D74" w:rsidRDefault="00B43FDA" w:rsidP="003634A3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4D74">
        <w:rPr>
          <w:rFonts w:ascii="Times New Roman" w:hAnsi="Times New Roman" w:cs="Times New Roman"/>
          <w:sz w:val="28"/>
          <w:szCs w:val="28"/>
        </w:rPr>
        <w:t>Получить консультации специалистов по вопросам</w:t>
      </w:r>
      <w:r w:rsidR="003634A3">
        <w:rPr>
          <w:rFonts w:ascii="Times New Roman" w:hAnsi="Times New Roman" w:cs="Times New Roman"/>
          <w:sz w:val="28"/>
          <w:szCs w:val="28"/>
        </w:rPr>
        <w:t xml:space="preserve"> требований</w:t>
      </w:r>
      <w:r w:rsidRPr="00D14D74">
        <w:rPr>
          <w:rFonts w:ascii="Times New Roman" w:hAnsi="Times New Roman" w:cs="Times New Roman"/>
          <w:sz w:val="28"/>
          <w:szCs w:val="28"/>
        </w:rPr>
        <w:t xml:space="preserve"> санитарного</w:t>
      </w:r>
      <w:r w:rsidR="003634A3">
        <w:rPr>
          <w:rFonts w:ascii="Times New Roman" w:hAnsi="Times New Roman" w:cs="Times New Roman"/>
          <w:sz w:val="28"/>
          <w:szCs w:val="28"/>
        </w:rPr>
        <w:t xml:space="preserve"> </w:t>
      </w:r>
      <w:r w:rsidRPr="00D14D74">
        <w:rPr>
          <w:rFonts w:ascii="Times New Roman" w:hAnsi="Times New Roman" w:cs="Times New Roman"/>
          <w:sz w:val="28"/>
          <w:szCs w:val="28"/>
        </w:rPr>
        <w:t>законодательства к хлебобулочным изделиям и кондитерской продукции, в случае обнаружения некачестве</w:t>
      </w:r>
      <w:r w:rsidR="00E76667">
        <w:rPr>
          <w:rFonts w:ascii="Times New Roman" w:hAnsi="Times New Roman" w:cs="Times New Roman"/>
          <w:sz w:val="28"/>
          <w:szCs w:val="28"/>
        </w:rPr>
        <w:t>нного продукта в магазине,</w:t>
      </w:r>
      <w:r w:rsidRPr="00D14D74">
        <w:rPr>
          <w:rFonts w:ascii="Times New Roman" w:hAnsi="Times New Roman" w:cs="Times New Roman"/>
          <w:sz w:val="28"/>
          <w:szCs w:val="28"/>
        </w:rPr>
        <w:t xml:space="preserve"> можно по</w:t>
      </w:r>
      <w:r w:rsidRPr="00D14D74">
        <w:rPr>
          <w:rFonts w:ascii="Times New Roman" w:hAnsi="Times New Roman" w:cs="Times New Roman"/>
          <w:sz w:val="28"/>
          <w:szCs w:val="28"/>
        </w:rPr>
        <w:t xml:space="preserve"> телефонам:</w:t>
      </w:r>
    </w:p>
    <w:p w:rsidR="00B43FDA" w:rsidRPr="007E786C" w:rsidRDefault="00B43FDA" w:rsidP="00D14D74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786C">
        <w:rPr>
          <w:rFonts w:ascii="Times New Roman" w:hAnsi="Times New Roman" w:cs="Times New Roman"/>
          <w:b/>
          <w:sz w:val="28"/>
          <w:szCs w:val="28"/>
        </w:rPr>
        <w:t>Территориальный отдел Управления Роспотребнадзора по Забайкальскому краю</w:t>
      </w:r>
      <w:r w:rsidR="004F16B2" w:rsidRPr="007E786C">
        <w:rPr>
          <w:rFonts w:ascii="Times New Roman" w:hAnsi="Times New Roman" w:cs="Times New Roman"/>
          <w:b/>
          <w:sz w:val="28"/>
          <w:szCs w:val="28"/>
        </w:rPr>
        <w:t>:</w:t>
      </w:r>
    </w:p>
    <w:p w:rsidR="00B43FDA" w:rsidRPr="00D14D74" w:rsidRDefault="00B43FDA" w:rsidP="00D14D74">
      <w:pPr>
        <w:pStyle w:val="a9"/>
        <w:jc w:val="both"/>
        <w:rPr>
          <w:rStyle w:val="310pt0pt"/>
          <w:rFonts w:eastAsiaTheme="minorHAnsi"/>
          <w:sz w:val="28"/>
          <w:szCs w:val="28"/>
        </w:rPr>
      </w:pPr>
      <w:r w:rsidRPr="00D14D74">
        <w:rPr>
          <w:rFonts w:ascii="Times New Roman" w:hAnsi="Times New Roman" w:cs="Times New Roman"/>
          <w:sz w:val="28"/>
          <w:szCs w:val="28"/>
        </w:rPr>
        <w:t>в г</w:t>
      </w:r>
      <w:r w:rsidR="004F16B2">
        <w:rPr>
          <w:rFonts w:ascii="Times New Roman" w:hAnsi="Times New Roman" w:cs="Times New Roman"/>
          <w:sz w:val="28"/>
          <w:szCs w:val="28"/>
        </w:rPr>
        <w:t>ороде</w:t>
      </w:r>
      <w:r w:rsidRPr="00D14D74">
        <w:rPr>
          <w:rFonts w:ascii="Times New Roman" w:hAnsi="Times New Roman" w:cs="Times New Roman"/>
          <w:sz w:val="28"/>
          <w:szCs w:val="28"/>
        </w:rPr>
        <w:t xml:space="preserve"> Хилок </w:t>
      </w:r>
      <w:r w:rsidR="004F16B2">
        <w:rPr>
          <w:rStyle w:val="310pt0pt"/>
          <w:rFonts w:eastAsiaTheme="minorHAnsi"/>
          <w:sz w:val="28"/>
          <w:szCs w:val="28"/>
        </w:rPr>
        <w:t>–</w:t>
      </w:r>
      <w:r w:rsidRPr="00D14D74">
        <w:rPr>
          <w:rStyle w:val="310pt0pt"/>
          <w:rFonts w:eastAsiaTheme="minorHAnsi"/>
          <w:sz w:val="28"/>
          <w:szCs w:val="28"/>
        </w:rPr>
        <w:t xml:space="preserve"> </w:t>
      </w:r>
      <w:r w:rsidR="004F16B2" w:rsidRPr="007E786C">
        <w:rPr>
          <w:rStyle w:val="310pt0pt"/>
          <w:rFonts w:eastAsiaTheme="minorHAnsi"/>
          <w:b w:val="0"/>
          <w:sz w:val="28"/>
          <w:szCs w:val="28"/>
        </w:rPr>
        <w:t>8(30237)</w:t>
      </w:r>
      <w:r w:rsidRPr="007E786C">
        <w:rPr>
          <w:rStyle w:val="310pt0pt"/>
          <w:rFonts w:eastAsiaTheme="minorHAnsi"/>
          <w:b w:val="0"/>
          <w:sz w:val="28"/>
          <w:szCs w:val="28"/>
        </w:rPr>
        <w:t>21-5-48;</w:t>
      </w:r>
    </w:p>
    <w:p w:rsidR="00B43FDA" w:rsidRPr="007E786C" w:rsidRDefault="00B43FDA" w:rsidP="00D14D74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786C">
        <w:rPr>
          <w:rFonts w:ascii="Times New Roman" w:hAnsi="Times New Roman" w:cs="Times New Roman"/>
          <w:b/>
          <w:sz w:val="28"/>
          <w:szCs w:val="28"/>
        </w:rPr>
        <w:t>Управлени</w:t>
      </w:r>
      <w:r w:rsidR="00EB25F4">
        <w:rPr>
          <w:rFonts w:ascii="Times New Roman" w:hAnsi="Times New Roman" w:cs="Times New Roman"/>
          <w:b/>
          <w:sz w:val="28"/>
          <w:szCs w:val="28"/>
        </w:rPr>
        <w:t>е</w:t>
      </w:r>
      <w:r w:rsidR="007E786C" w:rsidRPr="007E78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786C" w:rsidRPr="007E786C">
        <w:rPr>
          <w:rFonts w:ascii="Times New Roman" w:hAnsi="Times New Roman" w:cs="Times New Roman"/>
          <w:b/>
          <w:sz w:val="28"/>
          <w:szCs w:val="28"/>
        </w:rPr>
        <w:t>Роспотребнадзора по Забайкальскому краю:</w:t>
      </w:r>
    </w:p>
    <w:p w:rsidR="007E786C" w:rsidRDefault="00B43FDA" w:rsidP="00D14D7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D14D74">
        <w:rPr>
          <w:rFonts w:ascii="Times New Roman" w:hAnsi="Times New Roman" w:cs="Times New Roman"/>
          <w:sz w:val="28"/>
          <w:szCs w:val="28"/>
        </w:rPr>
        <w:t>отдел надзора за питанием населения, условиями обучения и воспитания</w:t>
      </w:r>
      <w:r w:rsidR="007E786C"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B43FDA" w:rsidRPr="00D14D74" w:rsidRDefault="007E786C" w:rsidP="00D14D7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8(3022)</w:t>
      </w:r>
      <w:r w:rsidR="00B43FDA" w:rsidRPr="00D14D74">
        <w:rPr>
          <w:rFonts w:ascii="Times New Roman" w:hAnsi="Times New Roman" w:cs="Times New Roman"/>
          <w:sz w:val="28"/>
          <w:szCs w:val="28"/>
        </w:rPr>
        <w:t>26-89-1</w:t>
      </w:r>
    </w:p>
    <w:p w:rsidR="00B43FDA" w:rsidRPr="00D14D74" w:rsidRDefault="00B43FDA" w:rsidP="00D14D7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D14D74">
        <w:rPr>
          <w:rFonts w:ascii="Times New Roman" w:hAnsi="Times New Roman" w:cs="Times New Roman"/>
          <w:sz w:val="28"/>
          <w:szCs w:val="28"/>
        </w:rPr>
        <w:t>отдел защиты прав потребителей</w:t>
      </w:r>
      <w:r w:rsidR="007E786C">
        <w:rPr>
          <w:rFonts w:ascii="Times New Roman" w:hAnsi="Times New Roman" w:cs="Times New Roman"/>
          <w:sz w:val="28"/>
          <w:szCs w:val="28"/>
        </w:rPr>
        <w:t xml:space="preserve"> – 8(3022)</w:t>
      </w:r>
      <w:r w:rsidRPr="00D14D74">
        <w:rPr>
          <w:rFonts w:ascii="Times New Roman" w:hAnsi="Times New Roman" w:cs="Times New Roman"/>
          <w:sz w:val="28"/>
          <w:szCs w:val="28"/>
        </w:rPr>
        <w:t>26-24-17;</w:t>
      </w:r>
    </w:p>
    <w:p w:rsidR="00B43FDA" w:rsidRPr="007E786C" w:rsidRDefault="00B43FDA" w:rsidP="00D14D74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786C">
        <w:rPr>
          <w:rFonts w:ascii="Times New Roman" w:hAnsi="Times New Roman" w:cs="Times New Roman"/>
          <w:b/>
          <w:sz w:val="28"/>
          <w:szCs w:val="28"/>
        </w:rPr>
        <w:t>ФБУЗ «Центр гигиены и эпидемиологии в Забайкальском крае»:</w:t>
      </w:r>
    </w:p>
    <w:p w:rsidR="00B43FDA" w:rsidRPr="00D14D74" w:rsidRDefault="00B43FDA" w:rsidP="00D14D7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D14D74">
        <w:rPr>
          <w:rFonts w:ascii="Times New Roman" w:hAnsi="Times New Roman" w:cs="Times New Roman"/>
          <w:sz w:val="28"/>
          <w:szCs w:val="28"/>
        </w:rPr>
        <w:t>отдел санитарно-эпидемиологической экспертизы</w:t>
      </w:r>
      <w:r w:rsidR="00EF4027">
        <w:rPr>
          <w:rFonts w:ascii="Times New Roman" w:hAnsi="Times New Roman" w:cs="Times New Roman"/>
          <w:sz w:val="28"/>
          <w:szCs w:val="28"/>
        </w:rPr>
        <w:t xml:space="preserve"> </w:t>
      </w:r>
      <w:r w:rsidRPr="00D14D74">
        <w:rPr>
          <w:rFonts w:ascii="Times New Roman" w:hAnsi="Times New Roman" w:cs="Times New Roman"/>
          <w:sz w:val="28"/>
          <w:szCs w:val="28"/>
        </w:rPr>
        <w:t xml:space="preserve">- </w:t>
      </w:r>
      <w:r w:rsidR="00EB25F4">
        <w:rPr>
          <w:rFonts w:ascii="Times New Roman" w:hAnsi="Times New Roman" w:cs="Times New Roman"/>
          <w:sz w:val="28"/>
          <w:szCs w:val="28"/>
        </w:rPr>
        <w:t>8(3022)</w:t>
      </w:r>
      <w:r w:rsidRPr="00D14D74">
        <w:rPr>
          <w:rFonts w:ascii="Times New Roman" w:hAnsi="Times New Roman" w:cs="Times New Roman"/>
          <w:sz w:val="28"/>
          <w:szCs w:val="28"/>
        </w:rPr>
        <w:t>26-46-35,</w:t>
      </w:r>
    </w:p>
    <w:p w:rsidR="00B43FDA" w:rsidRPr="00D14D74" w:rsidRDefault="00B43FDA" w:rsidP="00D14D7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D14D74">
        <w:rPr>
          <w:rFonts w:ascii="Times New Roman" w:hAnsi="Times New Roman" w:cs="Times New Roman"/>
          <w:sz w:val="28"/>
          <w:szCs w:val="28"/>
        </w:rPr>
        <w:t>консультационный центр</w:t>
      </w:r>
      <w:r w:rsidR="00EF4027">
        <w:rPr>
          <w:rFonts w:ascii="Times New Roman" w:hAnsi="Times New Roman" w:cs="Times New Roman"/>
          <w:sz w:val="28"/>
          <w:szCs w:val="28"/>
        </w:rPr>
        <w:t xml:space="preserve"> </w:t>
      </w:r>
      <w:r w:rsidRPr="00D14D74">
        <w:rPr>
          <w:rFonts w:ascii="Times New Roman" w:hAnsi="Times New Roman" w:cs="Times New Roman"/>
          <w:sz w:val="28"/>
          <w:szCs w:val="28"/>
        </w:rPr>
        <w:t xml:space="preserve">- </w:t>
      </w:r>
      <w:bookmarkStart w:id="0" w:name="_GoBack"/>
      <w:bookmarkEnd w:id="0"/>
      <w:r w:rsidR="00EB25F4">
        <w:rPr>
          <w:rFonts w:ascii="Times New Roman" w:hAnsi="Times New Roman" w:cs="Times New Roman"/>
          <w:sz w:val="28"/>
          <w:szCs w:val="28"/>
        </w:rPr>
        <w:t>8(3022)</w:t>
      </w:r>
      <w:r w:rsidRPr="00D14D74">
        <w:rPr>
          <w:rFonts w:ascii="Times New Roman" w:hAnsi="Times New Roman" w:cs="Times New Roman"/>
          <w:sz w:val="28"/>
          <w:szCs w:val="28"/>
        </w:rPr>
        <w:t>22-44-71, 8-924-805-46-26.</w:t>
      </w:r>
    </w:p>
    <w:p w:rsidR="00B43FDA" w:rsidRPr="00D14D74" w:rsidRDefault="00B43FDA" w:rsidP="00D14D74">
      <w:pPr>
        <w:pStyle w:val="a9"/>
        <w:jc w:val="both"/>
        <w:rPr>
          <w:rStyle w:val="310pt0pt"/>
          <w:rFonts w:eastAsiaTheme="minorHAnsi"/>
          <w:sz w:val="28"/>
          <w:szCs w:val="28"/>
        </w:rPr>
      </w:pPr>
      <w:r w:rsidRPr="00D14D74">
        <w:rPr>
          <w:rFonts w:ascii="Times New Roman" w:hAnsi="Times New Roman" w:cs="Times New Roman"/>
          <w:sz w:val="28"/>
          <w:szCs w:val="28"/>
        </w:rPr>
        <w:t>Всероссийской горячей линии:</w:t>
      </w:r>
      <w:r w:rsidRPr="00D14D74">
        <w:rPr>
          <w:rFonts w:ascii="Times New Roman" w:hAnsi="Times New Roman" w:cs="Times New Roman"/>
          <w:sz w:val="28"/>
          <w:szCs w:val="28"/>
        </w:rPr>
        <w:t xml:space="preserve"> </w:t>
      </w:r>
      <w:r w:rsidRPr="00D14D74">
        <w:rPr>
          <w:rStyle w:val="310pt0pt"/>
          <w:rFonts w:eastAsiaTheme="minorHAnsi"/>
          <w:sz w:val="28"/>
          <w:szCs w:val="28"/>
        </w:rPr>
        <w:t>8-800-100-45-04</w:t>
      </w:r>
    </w:p>
    <w:p w:rsidR="00B43FDA" w:rsidRDefault="0050766F" w:rsidP="0050766F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4"/>
          <w:rFonts w:eastAsiaTheme="minorHAnsi"/>
          <w:sz w:val="28"/>
          <w:szCs w:val="28"/>
        </w:rPr>
        <w:t>П</w:t>
      </w:r>
      <w:r w:rsidR="00B43FDA" w:rsidRPr="00D14D74">
        <w:rPr>
          <w:rFonts w:ascii="Times New Roman" w:hAnsi="Times New Roman" w:cs="Times New Roman"/>
          <w:sz w:val="28"/>
          <w:szCs w:val="28"/>
        </w:rPr>
        <w:t xml:space="preserve">олучить </w:t>
      </w:r>
      <w:r w:rsidR="00B43FDA" w:rsidRPr="00D14D74">
        <w:rPr>
          <w:rStyle w:val="4"/>
          <w:rFonts w:eastAsiaTheme="minorHAnsi"/>
          <w:sz w:val="28"/>
          <w:szCs w:val="28"/>
        </w:rPr>
        <w:t xml:space="preserve">информацию о </w:t>
      </w:r>
      <w:r w:rsidR="00B43FDA" w:rsidRPr="00D14D74">
        <w:rPr>
          <w:rFonts w:ascii="Times New Roman" w:hAnsi="Times New Roman" w:cs="Times New Roman"/>
          <w:sz w:val="28"/>
          <w:szCs w:val="28"/>
        </w:rPr>
        <w:t xml:space="preserve">качестве продукции, </w:t>
      </w:r>
      <w:r w:rsidR="00B43FDA" w:rsidRPr="00D14D74">
        <w:rPr>
          <w:rStyle w:val="4"/>
          <w:rFonts w:eastAsiaTheme="minorHAnsi"/>
          <w:sz w:val="28"/>
          <w:szCs w:val="28"/>
        </w:rPr>
        <w:t xml:space="preserve">находящейся </w:t>
      </w:r>
      <w:r w:rsidR="00B43FDA" w:rsidRPr="00D14D74">
        <w:rPr>
          <w:rFonts w:ascii="Times New Roman" w:hAnsi="Times New Roman" w:cs="Times New Roman"/>
          <w:sz w:val="28"/>
          <w:szCs w:val="28"/>
        </w:rPr>
        <w:t>в обороте</w:t>
      </w:r>
      <w:r>
        <w:rPr>
          <w:rFonts w:ascii="Times New Roman" w:hAnsi="Times New Roman" w:cs="Times New Roman"/>
          <w:sz w:val="28"/>
          <w:szCs w:val="28"/>
        </w:rPr>
        <w:t xml:space="preserve"> можно на </w:t>
      </w:r>
      <w:r w:rsidR="00B43FDA" w:rsidRPr="00D14D74">
        <w:rPr>
          <w:rStyle w:val="4"/>
          <w:rFonts w:eastAsiaTheme="minorHAnsi"/>
          <w:sz w:val="28"/>
          <w:szCs w:val="28"/>
        </w:rPr>
        <w:t>сайт</w:t>
      </w:r>
      <w:r>
        <w:rPr>
          <w:rStyle w:val="4"/>
          <w:rFonts w:eastAsiaTheme="minorHAnsi"/>
          <w:sz w:val="28"/>
          <w:szCs w:val="28"/>
        </w:rPr>
        <w:t xml:space="preserve">е </w:t>
      </w:r>
      <w:r w:rsidR="00B43FDA" w:rsidRPr="00D14D74">
        <w:rPr>
          <w:rFonts w:ascii="Times New Roman" w:hAnsi="Times New Roman" w:cs="Times New Roman"/>
          <w:sz w:val="28"/>
          <w:szCs w:val="28"/>
        </w:rPr>
        <w:t xml:space="preserve">Роспотребнадзора </w:t>
      </w:r>
      <w:r w:rsidR="00B43FDA" w:rsidRPr="00D14D74">
        <w:rPr>
          <w:rStyle w:val="4"/>
          <w:rFonts w:eastAsiaTheme="minorHAnsi"/>
          <w:sz w:val="28"/>
          <w:szCs w:val="28"/>
        </w:rPr>
        <w:t xml:space="preserve">России, </w:t>
      </w:r>
      <w:r w:rsidR="00B43FDA" w:rsidRPr="00D14D74">
        <w:rPr>
          <w:rFonts w:ascii="Times New Roman" w:hAnsi="Times New Roman" w:cs="Times New Roman"/>
          <w:sz w:val="28"/>
          <w:szCs w:val="28"/>
        </w:rPr>
        <w:t xml:space="preserve">портал </w:t>
      </w:r>
      <w:r w:rsidR="00B43FDA" w:rsidRPr="00D14D74">
        <w:rPr>
          <w:rStyle w:val="4"/>
          <w:rFonts w:eastAsiaTheme="minorHAnsi"/>
          <w:sz w:val="28"/>
          <w:szCs w:val="28"/>
        </w:rPr>
        <w:t xml:space="preserve">ГИС ЗПП </w:t>
      </w:r>
      <w:hyperlink r:id="rId5" w:history="1">
        <w:r w:rsidR="00B43FDA" w:rsidRPr="00D14D74">
          <w:rPr>
            <w:rStyle w:val="a5"/>
            <w:rFonts w:ascii="Times New Roman" w:hAnsi="Times New Roman" w:cs="Times New Roman"/>
            <w:sz w:val="28"/>
            <w:szCs w:val="28"/>
          </w:rPr>
          <w:t>http://zpp.rospotrebnadzor.r</w:t>
        </w:r>
        <w:r w:rsidR="00B43FDA" w:rsidRPr="00D14D7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B71D16" w:rsidRPr="00D14D74" w:rsidRDefault="00B71D16" w:rsidP="0050766F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43FDA" w:rsidRPr="00D14D74" w:rsidRDefault="00B43FDA" w:rsidP="000D6572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4D74">
        <w:rPr>
          <w:rFonts w:ascii="Times New Roman" w:hAnsi="Times New Roman" w:cs="Times New Roman"/>
          <w:sz w:val="28"/>
          <w:szCs w:val="28"/>
        </w:rPr>
        <w:t>О чем необходимо знать при покупке хлебобулочных изделий:</w:t>
      </w:r>
    </w:p>
    <w:p w:rsidR="00B43FDA" w:rsidRPr="00D14D74" w:rsidRDefault="000D6572" w:rsidP="00D14D7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43FDA" w:rsidRPr="00D14D74">
        <w:rPr>
          <w:rFonts w:ascii="Times New Roman" w:hAnsi="Times New Roman" w:cs="Times New Roman"/>
          <w:sz w:val="28"/>
          <w:szCs w:val="28"/>
        </w:rPr>
        <w:t xml:space="preserve">Хлеб и хлебобулочные изделия должны перевозиться в лотках, в специальных закрытых автомашинах или фургонах, оборудованных полками.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43FDA" w:rsidRPr="00D14D74">
        <w:rPr>
          <w:rFonts w:ascii="Times New Roman" w:hAnsi="Times New Roman" w:cs="Times New Roman"/>
          <w:sz w:val="28"/>
          <w:szCs w:val="28"/>
        </w:rPr>
        <w:t>Не допускается перевозить хлеб навалом.</w:t>
      </w:r>
    </w:p>
    <w:p w:rsidR="00B43FDA" w:rsidRPr="00D14D74" w:rsidRDefault="000D6572" w:rsidP="00D14D7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43FDA" w:rsidRPr="00D14D74">
        <w:rPr>
          <w:rFonts w:ascii="Times New Roman" w:hAnsi="Times New Roman" w:cs="Times New Roman"/>
          <w:sz w:val="28"/>
          <w:szCs w:val="28"/>
        </w:rPr>
        <w:t>Покупать хлебобулочные изделия стоит только в стационарных предприятиях торговли, где созданы условия для хранения данной продукции (проветриваемые складски помещения, торговые залы с кондиционированием воздуха, специально оборудованные полки или витрины).</w:t>
      </w:r>
    </w:p>
    <w:p w:rsidR="00B43FDA" w:rsidRPr="00D14D74" w:rsidRDefault="000D6572" w:rsidP="00D14D7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43FDA" w:rsidRPr="00D14D74">
        <w:rPr>
          <w:rFonts w:ascii="Times New Roman" w:hAnsi="Times New Roman" w:cs="Times New Roman"/>
          <w:sz w:val="28"/>
          <w:szCs w:val="28"/>
        </w:rPr>
        <w:t>Форма хлеба должна быть правильной — без вмятин, трещин, боковых наплывов. Хлеб должен быть хорошо пропечен, поэтому в мякише не должно быть комков или пустот, он должен быть эластичным и равномерно пористым.</w:t>
      </w:r>
    </w:p>
    <w:p w:rsidR="00B43FDA" w:rsidRPr="00D14D74" w:rsidRDefault="000D6572" w:rsidP="00D14D7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43FDA" w:rsidRPr="00D14D74">
        <w:rPr>
          <w:rFonts w:ascii="Times New Roman" w:hAnsi="Times New Roman" w:cs="Times New Roman"/>
          <w:sz w:val="28"/>
          <w:szCs w:val="28"/>
        </w:rPr>
        <w:t>Не допускается продажа загрязненной продукции.</w:t>
      </w:r>
    </w:p>
    <w:p w:rsidR="00B43FDA" w:rsidRPr="00D14D74" w:rsidRDefault="000D6572" w:rsidP="00D14D7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B43FDA" w:rsidRPr="00D14D74">
        <w:rPr>
          <w:rFonts w:ascii="Times New Roman" w:hAnsi="Times New Roman" w:cs="Times New Roman"/>
          <w:sz w:val="28"/>
          <w:szCs w:val="28"/>
        </w:rPr>
        <w:t>Покупая продукцию, внимательно читайте этикетку. На упаковке обязательно должны быть указаны дата изготовления и срок реализации продукта. Хлебобулочные изделия из пшеничной муки (белый хлеб) сохраняют свои полезные свойства до 24 часов с момента выпекания. Ржаной и ржано-пшеничный хлеб - считается свежим на протяжении 36 часов с момента выпекания. Хлебобулочные изделия весом меньше 200г хранятся до 16 часов.</w:t>
      </w:r>
    </w:p>
    <w:p w:rsidR="00B43FDA" w:rsidRPr="00D14D74" w:rsidRDefault="000D6572" w:rsidP="000D657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43FDA" w:rsidRPr="00D14D74">
        <w:rPr>
          <w:rFonts w:ascii="Times New Roman" w:hAnsi="Times New Roman" w:cs="Times New Roman"/>
          <w:sz w:val="28"/>
          <w:szCs w:val="28"/>
        </w:rPr>
        <w:t>Рассчитывайте объем покупаемой хлебной продукции только на очередной прием пищи или хотя бы на период, не превышающий сроки годности данного изделия.</w:t>
      </w:r>
    </w:p>
    <w:p w:rsidR="00B43FDA" w:rsidRPr="00D14D74" w:rsidRDefault="000D6572" w:rsidP="00D14D7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43FDA" w:rsidRPr="00D14D74">
        <w:rPr>
          <w:rFonts w:ascii="Times New Roman" w:hAnsi="Times New Roman" w:cs="Times New Roman"/>
          <w:sz w:val="28"/>
          <w:szCs w:val="28"/>
        </w:rPr>
        <w:t>Не храните хлебобулочные изделия в полиэтиленовых пакетах, лучше в воздухопроницаемой хлебнице или тканевом мешке.</w:t>
      </w:r>
    </w:p>
    <w:p w:rsidR="00B43FDA" w:rsidRPr="00D14D74" w:rsidRDefault="000D6572" w:rsidP="00D14D7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43FDA" w:rsidRPr="00D14D74">
        <w:rPr>
          <w:rFonts w:ascii="Times New Roman" w:hAnsi="Times New Roman" w:cs="Times New Roman"/>
          <w:sz w:val="28"/>
          <w:szCs w:val="28"/>
        </w:rPr>
        <w:t>Напоминаем, что, если на корке появились м</w:t>
      </w:r>
      <w:r>
        <w:rPr>
          <w:rFonts w:ascii="Times New Roman" w:hAnsi="Times New Roman" w:cs="Times New Roman"/>
          <w:sz w:val="28"/>
          <w:szCs w:val="28"/>
        </w:rPr>
        <w:t>алейшие признаки плесени</w:t>
      </w:r>
      <w:r w:rsidR="00D14D74" w:rsidRPr="00D14D74">
        <w:rPr>
          <w:rFonts w:ascii="Times New Roman" w:hAnsi="Times New Roman" w:cs="Times New Roman"/>
          <w:sz w:val="28"/>
          <w:szCs w:val="28"/>
        </w:rPr>
        <w:t>, не</w:t>
      </w:r>
      <w:r w:rsidR="00B43FDA" w:rsidRPr="00D14D74">
        <w:rPr>
          <w:rFonts w:ascii="Times New Roman" w:hAnsi="Times New Roman" w:cs="Times New Roman"/>
          <w:sz w:val="28"/>
          <w:szCs w:val="28"/>
        </w:rPr>
        <w:t xml:space="preserve"> употребляйте такой хлеб. Внешние проявления - это лишь указание на то, что процессы порчи теста внутри уже</w:t>
      </w:r>
      <w:r w:rsidR="00B43FDA" w:rsidRPr="00D14D74">
        <w:rPr>
          <w:rFonts w:ascii="Times New Roman" w:hAnsi="Times New Roman" w:cs="Times New Roman"/>
          <w:sz w:val="28"/>
          <w:szCs w:val="28"/>
        </w:rPr>
        <w:t xml:space="preserve"> давно набирают обороты.</w:t>
      </w:r>
    </w:p>
    <w:sectPr w:rsidR="00B43FDA" w:rsidRPr="00D14D74" w:rsidSect="000019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103A"/>
    <w:rsid w:val="00001997"/>
    <w:rsid w:val="000D6572"/>
    <w:rsid w:val="003634A3"/>
    <w:rsid w:val="003A2B07"/>
    <w:rsid w:val="004E1EDB"/>
    <w:rsid w:val="004F16B2"/>
    <w:rsid w:val="0050766F"/>
    <w:rsid w:val="006758C0"/>
    <w:rsid w:val="007E786C"/>
    <w:rsid w:val="00B03186"/>
    <w:rsid w:val="00B43FDA"/>
    <w:rsid w:val="00B71D16"/>
    <w:rsid w:val="00CA5180"/>
    <w:rsid w:val="00CB29CC"/>
    <w:rsid w:val="00D14D74"/>
    <w:rsid w:val="00E6103A"/>
    <w:rsid w:val="00E76667"/>
    <w:rsid w:val="00EB25F4"/>
    <w:rsid w:val="00EF4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997"/>
  </w:style>
  <w:style w:type="paragraph" w:styleId="2">
    <w:name w:val="heading 2"/>
    <w:basedOn w:val="a"/>
    <w:link w:val="20"/>
    <w:uiPriority w:val="9"/>
    <w:qFormat/>
    <w:rsid w:val="00E610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E6103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6103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6103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E61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103A"/>
    <w:rPr>
      <w:b/>
      <w:bCs/>
    </w:rPr>
  </w:style>
  <w:style w:type="character" w:customStyle="1" w:styleId="wmi-callto">
    <w:name w:val="wmi-callto"/>
    <w:basedOn w:val="a0"/>
    <w:rsid w:val="00E6103A"/>
  </w:style>
  <w:style w:type="character" w:customStyle="1" w:styleId="js-extracted-address">
    <w:name w:val="js-extracted-address"/>
    <w:basedOn w:val="a0"/>
    <w:rsid w:val="00E6103A"/>
  </w:style>
  <w:style w:type="character" w:customStyle="1" w:styleId="mail-message-map-nobreak">
    <w:name w:val="mail-message-map-nobreak"/>
    <w:basedOn w:val="a0"/>
    <w:rsid w:val="00E6103A"/>
  </w:style>
  <w:style w:type="character" w:styleId="a5">
    <w:name w:val="Hyperlink"/>
    <w:basedOn w:val="a0"/>
    <w:uiPriority w:val="99"/>
    <w:semiHidden/>
    <w:unhideWhenUsed/>
    <w:rsid w:val="00E6103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61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103A"/>
    <w:rPr>
      <w:rFonts w:ascii="Tahoma" w:hAnsi="Tahoma" w:cs="Tahoma"/>
      <w:sz w:val="16"/>
      <w:szCs w:val="16"/>
    </w:rPr>
  </w:style>
  <w:style w:type="character" w:customStyle="1" w:styleId="6TimesNewRoman">
    <w:name w:val="Основной текст (6) + Times New Roman"/>
    <w:basedOn w:val="a0"/>
    <w:rsid w:val="00CB29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0"/>
      <w:szCs w:val="20"/>
      <w:u w:val="none"/>
      <w:lang w:val="ru-RU"/>
    </w:rPr>
  </w:style>
  <w:style w:type="character" w:customStyle="1" w:styleId="6TimesNewRoman85pt0pt">
    <w:name w:val="Основной текст (6) + Times New Roman;8;5 pt;Полужирный;Интервал 0 pt"/>
    <w:basedOn w:val="a0"/>
    <w:rsid w:val="00CB29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17"/>
      <w:szCs w:val="17"/>
      <w:u w:val="none"/>
      <w:lang w:val="ru-RU"/>
    </w:rPr>
  </w:style>
  <w:style w:type="character" w:customStyle="1" w:styleId="a8">
    <w:name w:val="Основной текст_"/>
    <w:basedOn w:val="a0"/>
    <w:link w:val="1"/>
    <w:rsid w:val="00B43FDA"/>
    <w:rPr>
      <w:rFonts w:ascii="Times New Roman" w:eastAsia="Times New Roman" w:hAnsi="Times New Roman" w:cs="Times New Roman"/>
      <w:spacing w:val="2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8"/>
    <w:rsid w:val="00B43FDA"/>
    <w:pPr>
      <w:widowControl w:val="0"/>
      <w:shd w:val="clear" w:color="auto" w:fill="FFFFFF"/>
      <w:spacing w:before="120" w:after="240" w:line="0" w:lineRule="atLeast"/>
      <w:jc w:val="center"/>
    </w:pPr>
    <w:rPr>
      <w:rFonts w:ascii="Times New Roman" w:eastAsia="Times New Roman" w:hAnsi="Times New Roman" w:cs="Times New Roman"/>
      <w:spacing w:val="2"/>
      <w:sz w:val="20"/>
      <w:szCs w:val="20"/>
    </w:rPr>
  </w:style>
  <w:style w:type="character" w:customStyle="1" w:styleId="310pt0pt">
    <w:name w:val="Основной текст (3) + 10 pt;Не полужирный;Интервал 0 pt"/>
    <w:basedOn w:val="a0"/>
    <w:rsid w:val="00B43F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0"/>
      <w:szCs w:val="20"/>
      <w:u w:val="none"/>
      <w:lang w:val="ru-RU"/>
    </w:rPr>
  </w:style>
  <w:style w:type="character" w:customStyle="1" w:styleId="4">
    <w:name w:val="Основной текст (4)"/>
    <w:basedOn w:val="a0"/>
    <w:rsid w:val="00B43F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0"/>
      <w:szCs w:val="20"/>
      <w:u w:val="none"/>
      <w:lang w:val="ru-RU"/>
    </w:rPr>
  </w:style>
  <w:style w:type="paragraph" w:styleId="a9">
    <w:name w:val="No Spacing"/>
    <w:uiPriority w:val="1"/>
    <w:qFormat/>
    <w:rsid w:val="00D14D7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7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pp.rospotrebnadzo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</dc:creator>
  <cp:lastModifiedBy>Экономика</cp:lastModifiedBy>
  <cp:revision>21</cp:revision>
  <dcterms:created xsi:type="dcterms:W3CDTF">2019-12-12T06:46:00Z</dcterms:created>
  <dcterms:modified xsi:type="dcterms:W3CDTF">2020-06-30T07:06:00Z</dcterms:modified>
</cp:coreProperties>
</file>