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253" w:rsidRPr="00FC7443" w:rsidRDefault="00FC0E62">
      <w:pPr>
        <w:rPr>
          <w:b/>
          <w:lang w:val="ru-RU"/>
        </w:rPr>
      </w:pPr>
      <w:r w:rsidRPr="00FC7443">
        <w:rPr>
          <w:b/>
          <w:lang w:val="ru-RU"/>
        </w:rPr>
        <w:t xml:space="preserve">Резиденты </w:t>
      </w:r>
      <w:r w:rsidR="00513A4B">
        <w:rPr>
          <w:b/>
          <w:lang w:val="ru-RU"/>
        </w:rPr>
        <w:t>ТОР</w:t>
      </w:r>
      <w:r w:rsidR="00FC7443">
        <w:rPr>
          <w:b/>
          <w:lang w:val="ru-RU"/>
        </w:rPr>
        <w:t xml:space="preserve"> Забайкалье</w:t>
      </w:r>
      <w:r w:rsidRPr="00FC7443">
        <w:rPr>
          <w:b/>
          <w:lang w:val="ru-RU"/>
        </w:rPr>
        <w:t xml:space="preserve"> </w:t>
      </w:r>
      <w:r w:rsidR="00FC7443" w:rsidRPr="00FC7443">
        <w:rPr>
          <w:b/>
          <w:lang w:val="ru-RU"/>
        </w:rPr>
        <w:t xml:space="preserve">рассказали </w:t>
      </w:r>
      <w:proofErr w:type="gramStart"/>
      <w:r w:rsidR="00FC7443">
        <w:rPr>
          <w:b/>
          <w:lang w:val="ru-RU"/>
        </w:rPr>
        <w:t>федеральному</w:t>
      </w:r>
      <w:proofErr w:type="gramEnd"/>
      <w:r w:rsidR="00FC7443">
        <w:rPr>
          <w:b/>
          <w:lang w:val="ru-RU"/>
        </w:rPr>
        <w:t xml:space="preserve"> </w:t>
      </w:r>
      <w:proofErr w:type="spellStart"/>
      <w:r w:rsidR="00FC7443">
        <w:rPr>
          <w:b/>
          <w:lang w:val="ru-RU"/>
        </w:rPr>
        <w:t>бизнес-защитнику</w:t>
      </w:r>
      <w:proofErr w:type="spellEnd"/>
      <w:r w:rsidR="00321EAD" w:rsidRPr="00321EAD">
        <w:rPr>
          <w:b/>
          <w:lang w:val="ru-RU"/>
        </w:rPr>
        <w:t xml:space="preserve"> </w:t>
      </w:r>
      <w:r w:rsidR="00321EAD">
        <w:rPr>
          <w:b/>
          <w:lang w:val="ru-RU"/>
        </w:rPr>
        <w:t>о барьерах в деятельности</w:t>
      </w:r>
    </w:p>
    <w:p w:rsidR="000B4F54" w:rsidRPr="000B4F54" w:rsidRDefault="000B4F54" w:rsidP="000B4F54">
      <w:pPr>
        <w:jc w:val="both"/>
        <w:rPr>
          <w:rFonts w:cs="Times New Roman"/>
          <w:shd w:val="clear" w:color="auto" w:fill="FFFFFF"/>
          <w:lang w:val="ru-RU"/>
        </w:rPr>
      </w:pPr>
    </w:p>
    <w:p w:rsidR="000B4F54" w:rsidRPr="000B4F54" w:rsidRDefault="000B4F54" w:rsidP="000B4F54">
      <w:pPr>
        <w:ind w:firstLine="709"/>
        <w:jc w:val="both"/>
        <w:rPr>
          <w:rFonts w:cs="Times New Roman"/>
          <w:b/>
          <w:shd w:val="clear" w:color="auto" w:fill="FFFFFF"/>
          <w:lang w:val="ru-RU"/>
        </w:rPr>
      </w:pPr>
      <w:r w:rsidRPr="000B4F54">
        <w:rPr>
          <w:rFonts w:cs="Times New Roman"/>
          <w:b/>
          <w:shd w:val="clear" w:color="auto" w:fill="FFFFFF"/>
          <w:lang w:val="ru-RU"/>
        </w:rPr>
        <w:t>Федеральный бизнес-защитник Борис Титов и Губернатор Забайкальского края Александр Осипов провели онлайн встречу с предпринимательским сообществом региона. Модератором выступила бизнес-омбудсмен Забайкалья Виктория Бессонова.</w:t>
      </w:r>
    </w:p>
    <w:p w:rsidR="000B4F54" w:rsidRDefault="000B4F54" w:rsidP="000B4F54">
      <w:pPr>
        <w:ind w:firstLine="709"/>
        <w:jc w:val="both"/>
        <w:rPr>
          <w:rFonts w:cs="Times New Roman"/>
          <w:shd w:val="clear" w:color="auto" w:fill="FFFFFF"/>
          <w:lang w:val="ru-RU"/>
        </w:rPr>
      </w:pPr>
      <w:r>
        <w:rPr>
          <w:rFonts w:cs="Times New Roman"/>
          <w:shd w:val="clear" w:color="auto" w:fill="FFFFFF"/>
          <w:lang w:val="ru-RU"/>
        </w:rPr>
        <w:t xml:space="preserve">Свои вопросы </w:t>
      </w:r>
      <w:proofErr w:type="gramStart"/>
      <w:r>
        <w:rPr>
          <w:rFonts w:cs="Times New Roman"/>
          <w:shd w:val="clear" w:color="auto" w:fill="FFFFFF"/>
          <w:lang w:val="ru-RU"/>
        </w:rPr>
        <w:t>федеральному</w:t>
      </w:r>
      <w:proofErr w:type="gramEnd"/>
      <w:r>
        <w:rPr>
          <w:rFonts w:cs="Times New Roman"/>
          <w:shd w:val="clear" w:color="auto" w:fill="FFFFFF"/>
          <w:lang w:val="ru-RU"/>
        </w:rPr>
        <w:t xml:space="preserve"> бизнес-защитнику и главе региона смогли озвучить резидент</w:t>
      </w:r>
      <w:r w:rsidR="00321EAD">
        <w:rPr>
          <w:rFonts w:cs="Times New Roman"/>
          <w:shd w:val="clear" w:color="auto" w:fill="FFFFFF"/>
          <w:lang w:val="ru-RU"/>
        </w:rPr>
        <w:t>ы</w:t>
      </w:r>
      <w:r>
        <w:rPr>
          <w:rFonts w:cs="Times New Roman"/>
          <w:shd w:val="clear" w:color="auto" w:fill="FFFFFF"/>
          <w:lang w:val="ru-RU"/>
        </w:rPr>
        <w:t xml:space="preserve"> ТОР</w:t>
      </w:r>
      <w:r w:rsidR="00321EAD">
        <w:rPr>
          <w:rFonts w:cs="Times New Roman"/>
          <w:shd w:val="clear" w:color="auto" w:fill="FFFFFF"/>
          <w:lang w:val="ru-RU"/>
        </w:rPr>
        <w:t xml:space="preserve"> и ТОСЭР</w:t>
      </w:r>
      <w:r>
        <w:rPr>
          <w:rFonts w:cs="Times New Roman"/>
          <w:shd w:val="clear" w:color="auto" w:fill="FFFFFF"/>
          <w:lang w:val="ru-RU"/>
        </w:rPr>
        <w:t>.</w:t>
      </w:r>
    </w:p>
    <w:p w:rsidR="000B4F54" w:rsidRPr="000B4F54" w:rsidRDefault="000B4F54" w:rsidP="00514FFC">
      <w:pPr>
        <w:ind w:firstLine="709"/>
        <w:jc w:val="both"/>
        <w:rPr>
          <w:rFonts w:cs="Times New Roman"/>
          <w:shd w:val="clear" w:color="auto" w:fill="FFFFFF"/>
          <w:lang w:val="ru-RU"/>
        </w:rPr>
      </w:pPr>
      <w:r w:rsidRPr="000B4F54">
        <w:rPr>
          <w:rFonts w:cs="Times New Roman"/>
          <w:shd w:val="clear" w:color="auto" w:fill="FFFFFF"/>
          <w:lang w:val="ru-RU"/>
        </w:rPr>
        <w:t xml:space="preserve">Так резидент </w:t>
      </w:r>
      <w:r>
        <w:rPr>
          <w:rFonts w:cs="Times New Roman"/>
          <w:shd w:val="clear" w:color="auto" w:fill="FFFFFF"/>
          <w:lang w:val="ru-RU"/>
        </w:rPr>
        <w:t>ТОСЭР «Краснокаменск»</w:t>
      </w:r>
      <w:r w:rsidRPr="000B4F54">
        <w:rPr>
          <w:rFonts w:cs="Times New Roman"/>
          <w:shd w:val="clear" w:color="auto" w:fill="FFFFFF"/>
          <w:lang w:val="ru-RU"/>
        </w:rPr>
        <w:t xml:space="preserve"> Мераби Чочуа, который реализует на территории края </w:t>
      </w:r>
      <w:r w:rsidR="0027322B">
        <w:rPr>
          <w:rFonts w:cs="Times New Roman"/>
          <w:shd w:val="clear" w:color="auto" w:fill="FFFFFF"/>
          <w:lang w:val="ru-RU"/>
        </w:rPr>
        <w:t xml:space="preserve"> </w:t>
      </w:r>
      <w:r w:rsidRPr="000B4F54">
        <w:rPr>
          <w:rFonts w:cs="Times New Roman"/>
          <w:shd w:val="clear" w:color="auto" w:fill="FFFFFF"/>
          <w:lang w:val="ru-RU"/>
        </w:rPr>
        <w:t>инвестиционный проект</w:t>
      </w:r>
      <w:r w:rsidR="00564BE4">
        <w:rPr>
          <w:rFonts w:cs="Times New Roman"/>
          <w:shd w:val="clear" w:color="auto" w:fill="FFFFFF"/>
          <w:lang w:val="ru-RU"/>
        </w:rPr>
        <w:t xml:space="preserve"> при участии </w:t>
      </w:r>
      <w:r w:rsidR="0027322B">
        <w:rPr>
          <w:rFonts w:cs="Times New Roman"/>
          <w:shd w:val="clear" w:color="auto" w:fill="FFFFFF"/>
          <w:lang w:val="ru-RU"/>
        </w:rPr>
        <w:t>зарубежных партнеров</w:t>
      </w:r>
      <w:r w:rsidRPr="000B4F54">
        <w:rPr>
          <w:rFonts w:cs="Times New Roman"/>
          <w:shd w:val="clear" w:color="auto" w:fill="FFFFFF"/>
          <w:lang w:val="ru-RU"/>
        </w:rPr>
        <w:t xml:space="preserve"> на </w:t>
      </w:r>
      <w:r w:rsidR="001F505E">
        <w:rPr>
          <w:rFonts w:cs="Times New Roman"/>
          <w:shd w:val="clear" w:color="auto" w:fill="FFFFFF"/>
          <w:lang w:val="ru-RU"/>
        </w:rPr>
        <w:t>1,2 млрд</w:t>
      </w:r>
      <w:r w:rsidRPr="000B4F54">
        <w:rPr>
          <w:rFonts w:cs="Times New Roman"/>
          <w:shd w:val="clear" w:color="auto" w:fill="FFFFFF"/>
          <w:lang w:val="ru-RU"/>
        </w:rPr>
        <w:t xml:space="preserve">. руб. — </w:t>
      </w:r>
      <w:r w:rsidR="00506C2E">
        <w:rPr>
          <w:rFonts w:cs="Times New Roman"/>
          <w:shd w:val="clear" w:color="auto" w:fill="FFFFFF"/>
          <w:lang w:val="ru-RU"/>
        </w:rPr>
        <w:t xml:space="preserve">строительство помольного комплекса по производству цемента </w:t>
      </w:r>
      <w:r w:rsidR="00514FFC">
        <w:rPr>
          <w:rFonts w:cs="Times New Roman"/>
          <w:shd w:val="clear" w:color="auto" w:fill="FFFFFF"/>
          <w:lang w:val="ru-RU"/>
        </w:rPr>
        <w:t xml:space="preserve">— сообщил о </w:t>
      </w:r>
      <w:r w:rsidR="00514FFC" w:rsidRPr="00514FFC">
        <w:rPr>
          <w:rFonts w:cs="Times New Roman"/>
          <w:shd w:val="clear" w:color="auto" w:fill="FFFFFF"/>
          <w:lang w:val="ru-RU"/>
        </w:rPr>
        <w:t>необходимост</w:t>
      </w:r>
      <w:r w:rsidR="00514FFC">
        <w:rPr>
          <w:rFonts w:cs="Times New Roman"/>
          <w:shd w:val="clear" w:color="auto" w:fill="FFFFFF"/>
          <w:lang w:val="ru-RU"/>
        </w:rPr>
        <w:t>и</w:t>
      </w:r>
      <w:r w:rsidR="00514FFC" w:rsidRPr="00514FFC">
        <w:rPr>
          <w:rFonts w:cs="Times New Roman"/>
          <w:shd w:val="clear" w:color="auto" w:fill="FFFFFF"/>
          <w:lang w:val="ru-RU"/>
        </w:rPr>
        <w:t xml:space="preserve"> </w:t>
      </w:r>
      <w:r w:rsidR="00514FFC">
        <w:rPr>
          <w:rFonts w:cs="Times New Roman"/>
          <w:shd w:val="clear" w:color="auto" w:fill="FFFFFF"/>
          <w:lang w:val="ru-RU"/>
        </w:rPr>
        <w:t xml:space="preserve">внести </w:t>
      </w:r>
      <w:r w:rsidR="00514FFC" w:rsidRPr="00514FFC">
        <w:rPr>
          <w:rFonts w:cs="Times New Roman"/>
          <w:shd w:val="clear" w:color="auto" w:fill="FFFFFF"/>
          <w:lang w:val="ru-RU"/>
        </w:rPr>
        <w:t>изменения</w:t>
      </w:r>
      <w:r w:rsidR="00514FFC">
        <w:rPr>
          <w:rFonts w:cs="Times New Roman"/>
          <w:shd w:val="clear" w:color="auto" w:fill="FFFFFF"/>
          <w:lang w:val="ru-RU"/>
        </w:rPr>
        <w:t xml:space="preserve"> в </w:t>
      </w:r>
      <w:r w:rsidR="00514FFC" w:rsidRPr="00514FFC">
        <w:rPr>
          <w:rFonts w:cs="Times New Roman"/>
          <w:shd w:val="clear" w:color="auto" w:fill="FFFFFF"/>
          <w:lang w:val="ru-RU"/>
        </w:rPr>
        <w:t>правил</w:t>
      </w:r>
      <w:r w:rsidR="00514FFC">
        <w:rPr>
          <w:rFonts w:cs="Times New Roman"/>
          <w:shd w:val="clear" w:color="auto" w:fill="FFFFFF"/>
          <w:lang w:val="ru-RU"/>
        </w:rPr>
        <w:t>а</w:t>
      </w:r>
      <w:r w:rsidR="00514FFC" w:rsidRPr="00514FFC">
        <w:rPr>
          <w:rFonts w:cs="Times New Roman"/>
          <w:shd w:val="clear" w:color="auto" w:fill="FFFFFF"/>
          <w:lang w:val="ru-RU"/>
        </w:rPr>
        <w:t xml:space="preserve"> сертификации цемента</w:t>
      </w:r>
      <w:r w:rsidR="00514FFC">
        <w:rPr>
          <w:rFonts w:cs="Times New Roman"/>
          <w:shd w:val="clear" w:color="auto" w:fill="FFFFFF"/>
          <w:lang w:val="ru-RU"/>
        </w:rPr>
        <w:t>.</w:t>
      </w:r>
      <w:r w:rsidR="008F69BF">
        <w:rPr>
          <w:rFonts w:cs="Times New Roman"/>
          <w:shd w:val="clear" w:color="auto" w:fill="FFFFFF"/>
          <w:lang w:val="ru-RU"/>
        </w:rPr>
        <w:t xml:space="preserve"> Когда пред</w:t>
      </w:r>
      <w:r w:rsidR="00AC4663">
        <w:rPr>
          <w:rFonts w:cs="Times New Roman"/>
          <w:shd w:val="clear" w:color="auto" w:fill="FFFFFF"/>
          <w:lang w:val="ru-RU"/>
        </w:rPr>
        <w:t>приниматель начинал свой проект</w:t>
      </w:r>
      <w:r w:rsidR="0027322B">
        <w:rPr>
          <w:rFonts w:cs="Times New Roman"/>
          <w:shd w:val="clear" w:color="auto" w:fill="FFFFFF"/>
          <w:lang w:val="ru-RU"/>
        </w:rPr>
        <w:t>,</w:t>
      </w:r>
      <w:r w:rsidR="008F69BF">
        <w:rPr>
          <w:rFonts w:cs="Times New Roman"/>
          <w:shd w:val="clear" w:color="auto" w:fill="FFFFFF"/>
          <w:lang w:val="ru-RU"/>
        </w:rPr>
        <w:t xml:space="preserve"> правила и требования были иными, сейчас же </w:t>
      </w:r>
      <w:r w:rsidR="00AC4663">
        <w:rPr>
          <w:rFonts w:cs="Times New Roman"/>
          <w:shd w:val="clear" w:color="auto" w:fill="FFFFFF"/>
          <w:lang w:val="ru-RU"/>
        </w:rPr>
        <w:t>из-за нововведений реализация проекта ставится под угрозу.</w:t>
      </w:r>
    </w:p>
    <w:p w:rsidR="000B4F54" w:rsidRPr="000B4F54" w:rsidRDefault="000B4F54" w:rsidP="000B4F54">
      <w:pPr>
        <w:ind w:firstLine="709"/>
        <w:jc w:val="both"/>
        <w:rPr>
          <w:rFonts w:cs="Times New Roman"/>
          <w:shd w:val="clear" w:color="auto" w:fill="FFFFFF"/>
          <w:lang w:val="ru-RU"/>
        </w:rPr>
      </w:pPr>
      <w:r w:rsidRPr="000B4F54">
        <w:rPr>
          <w:rFonts w:cs="Times New Roman"/>
          <w:shd w:val="clear" w:color="auto" w:fill="FFFFFF"/>
          <w:lang w:val="ru-RU"/>
        </w:rPr>
        <w:t>— Осенью 2019 года были внесены изменения в ГОСТ, в связи с которыми сейчас мы вынуждены остановить проект. Изменениями не</w:t>
      </w:r>
      <w:r w:rsidR="0027322B">
        <w:rPr>
          <w:rFonts w:cs="Times New Roman"/>
          <w:shd w:val="clear" w:color="auto" w:fill="FFFFFF"/>
          <w:lang w:val="ru-RU"/>
        </w:rPr>
        <w:t xml:space="preserve"> </w:t>
      </w:r>
      <w:r w:rsidRPr="000B4F54">
        <w:rPr>
          <w:rFonts w:cs="Times New Roman"/>
          <w:shd w:val="clear" w:color="auto" w:fill="FFFFFF"/>
          <w:lang w:val="ru-RU"/>
        </w:rPr>
        <w:t xml:space="preserve">допускается сертификация цемента при неполном цикле производства </w:t>
      </w:r>
      <w:proofErr w:type="gramStart"/>
      <w:r w:rsidRPr="000B4F54">
        <w:rPr>
          <w:rFonts w:cs="Times New Roman"/>
          <w:shd w:val="clear" w:color="auto" w:fill="FFFFFF"/>
          <w:lang w:val="ru-RU"/>
        </w:rPr>
        <w:t>—</w:t>
      </w:r>
      <w:r w:rsidR="0027322B">
        <w:rPr>
          <w:rFonts w:cs="Times New Roman"/>
          <w:shd w:val="clear" w:color="auto" w:fill="FFFFFF"/>
          <w:lang w:val="ru-RU"/>
        </w:rPr>
        <w:t>н</w:t>
      </w:r>
      <w:proofErr w:type="gramEnd"/>
      <w:r w:rsidR="0027322B">
        <w:rPr>
          <w:rFonts w:cs="Times New Roman"/>
          <w:shd w:val="clear" w:color="auto" w:fill="FFFFFF"/>
          <w:lang w:val="ru-RU"/>
        </w:rPr>
        <w:t>аш же проект предполагает</w:t>
      </w:r>
      <w:r w:rsidRPr="000B4F54">
        <w:rPr>
          <w:rFonts w:cs="Times New Roman"/>
          <w:shd w:val="clear" w:color="auto" w:fill="FFFFFF"/>
          <w:lang w:val="ru-RU"/>
        </w:rPr>
        <w:t xml:space="preserve"> закупк</w:t>
      </w:r>
      <w:r w:rsidR="0027322B">
        <w:rPr>
          <w:rFonts w:cs="Times New Roman"/>
          <w:shd w:val="clear" w:color="auto" w:fill="FFFFFF"/>
          <w:lang w:val="ru-RU"/>
        </w:rPr>
        <w:t>у</w:t>
      </w:r>
      <w:r w:rsidRPr="000B4F54">
        <w:rPr>
          <w:rFonts w:cs="Times New Roman"/>
          <w:shd w:val="clear" w:color="auto" w:fill="FFFFFF"/>
          <w:lang w:val="ru-RU"/>
        </w:rPr>
        <w:t xml:space="preserve"> цемента-клинкера у стороннего юрлица. </w:t>
      </w:r>
      <w:r w:rsidR="0027322B">
        <w:rPr>
          <w:rFonts w:cs="Times New Roman"/>
          <w:shd w:val="clear" w:color="auto" w:fill="FFFFFF"/>
          <w:lang w:val="ru-RU"/>
        </w:rPr>
        <w:t>По новым правилам т</w:t>
      </w:r>
      <w:r w:rsidRPr="000B4F54">
        <w:rPr>
          <w:rFonts w:cs="Times New Roman"/>
          <w:shd w:val="clear" w:color="auto" w:fill="FFFFFF"/>
          <w:lang w:val="ru-RU"/>
        </w:rPr>
        <w:t>ребуется</w:t>
      </w:r>
      <w:r w:rsidR="0027322B">
        <w:rPr>
          <w:rFonts w:cs="Times New Roman"/>
          <w:shd w:val="clear" w:color="auto" w:fill="FFFFFF"/>
          <w:lang w:val="ru-RU"/>
        </w:rPr>
        <w:t xml:space="preserve"> строительство</w:t>
      </w:r>
      <w:r w:rsidRPr="000B4F54">
        <w:rPr>
          <w:rFonts w:cs="Times New Roman"/>
          <w:shd w:val="clear" w:color="auto" w:fill="FFFFFF"/>
          <w:lang w:val="ru-RU"/>
        </w:rPr>
        <w:t xml:space="preserve"> цементн</w:t>
      </w:r>
      <w:r w:rsidR="0027322B">
        <w:rPr>
          <w:rFonts w:cs="Times New Roman"/>
          <w:shd w:val="clear" w:color="auto" w:fill="FFFFFF"/>
          <w:lang w:val="ru-RU"/>
        </w:rPr>
        <w:t xml:space="preserve">ого </w:t>
      </w:r>
      <w:r w:rsidRPr="000B4F54">
        <w:rPr>
          <w:rFonts w:cs="Times New Roman"/>
          <w:shd w:val="clear" w:color="auto" w:fill="FFFFFF"/>
          <w:lang w:val="ru-RU"/>
        </w:rPr>
        <w:t>завод</w:t>
      </w:r>
      <w:r w:rsidR="0027322B">
        <w:rPr>
          <w:rFonts w:cs="Times New Roman"/>
          <w:shd w:val="clear" w:color="auto" w:fill="FFFFFF"/>
          <w:lang w:val="ru-RU"/>
        </w:rPr>
        <w:t>а</w:t>
      </w:r>
      <w:r w:rsidRPr="000B4F54">
        <w:rPr>
          <w:rFonts w:cs="Times New Roman"/>
          <w:shd w:val="clear" w:color="auto" w:fill="FFFFFF"/>
          <w:lang w:val="ru-RU"/>
        </w:rPr>
        <w:t xml:space="preserve"> полного цикла, а для этого необходимо в </w:t>
      </w:r>
      <w:r w:rsidR="001F505E">
        <w:rPr>
          <w:rFonts w:cs="Times New Roman"/>
          <w:shd w:val="clear" w:color="auto" w:fill="FFFFFF"/>
          <w:lang w:val="ru-RU"/>
        </w:rPr>
        <w:t>8</w:t>
      </w:r>
      <w:r w:rsidRPr="000B4F54">
        <w:rPr>
          <w:rFonts w:cs="Times New Roman"/>
          <w:shd w:val="clear" w:color="auto" w:fill="FFFFFF"/>
          <w:lang w:val="ru-RU"/>
        </w:rPr>
        <w:t xml:space="preserve"> раз больше инвестиций, — сообщил Мераби Чочуа.</w:t>
      </w:r>
    </w:p>
    <w:p w:rsidR="000B4F54" w:rsidRPr="000B4F54" w:rsidRDefault="00843C52" w:rsidP="000B4F54">
      <w:pPr>
        <w:ind w:firstLine="709"/>
        <w:jc w:val="both"/>
        <w:rPr>
          <w:rFonts w:cs="Times New Roman"/>
          <w:shd w:val="clear" w:color="auto" w:fill="FFFFFF"/>
          <w:lang w:val="ru-RU"/>
        </w:rPr>
      </w:pPr>
      <w:r w:rsidRPr="00D66812">
        <w:rPr>
          <w:rFonts w:cs="Times New Roman"/>
          <w:highlight w:val="yellow"/>
          <w:shd w:val="clear" w:color="auto" w:fill="FFFFFF"/>
          <w:lang w:val="ru-RU"/>
        </w:rPr>
        <w:t xml:space="preserve">«Для региона востребован скорейший запуск этого проекта, в т.ч. в целях удешевления строительных работ, для осуществления которых предприятия края </w:t>
      </w:r>
      <w:proofErr w:type="gramStart"/>
      <w:r w:rsidRPr="00D66812">
        <w:rPr>
          <w:rFonts w:cs="Times New Roman"/>
          <w:highlight w:val="yellow"/>
          <w:shd w:val="clear" w:color="auto" w:fill="FFFFFF"/>
          <w:lang w:val="ru-RU"/>
        </w:rPr>
        <w:t>вынуждено</w:t>
      </w:r>
      <w:proofErr w:type="gramEnd"/>
      <w:r w:rsidRPr="00D66812">
        <w:rPr>
          <w:rFonts w:cs="Times New Roman"/>
          <w:highlight w:val="yellow"/>
          <w:shd w:val="clear" w:color="auto" w:fill="FFFFFF"/>
          <w:lang w:val="ru-RU"/>
        </w:rPr>
        <w:t xml:space="preserve"> закупают цемент в других </w:t>
      </w:r>
      <w:r w:rsidR="00D66812" w:rsidRPr="00D66812">
        <w:rPr>
          <w:rFonts w:cs="Times New Roman"/>
          <w:highlight w:val="yellow"/>
          <w:shd w:val="clear" w:color="auto" w:fill="FFFFFF"/>
          <w:lang w:val="ru-RU"/>
        </w:rPr>
        <w:t>субъектах»</w:t>
      </w:r>
      <w:r w:rsidR="000B4F54" w:rsidRPr="00D66812">
        <w:rPr>
          <w:rFonts w:cs="Times New Roman"/>
          <w:highlight w:val="yellow"/>
          <w:shd w:val="clear" w:color="auto" w:fill="FFFFFF"/>
          <w:lang w:val="ru-RU"/>
        </w:rPr>
        <w:t>.</w:t>
      </w:r>
    </w:p>
    <w:p w:rsidR="000B4F54" w:rsidRPr="000B4F54" w:rsidRDefault="000B4F54" w:rsidP="000B4F54">
      <w:pPr>
        <w:ind w:firstLine="709"/>
        <w:jc w:val="both"/>
        <w:rPr>
          <w:rFonts w:cs="Times New Roman"/>
          <w:shd w:val="clear" w:color="auto" w:fill="FFFFFF"/>
          <w:lang w:val="ru-RU"/>
        </w:rPr>
      </w:pPr>
      <w:r w:rsidRPr="000B4F54">
        <w:rPr>
          <w:rFonts w:cs="Times New Roman"/>
          <w:shd w:val="clear" w:color="auto" w:fill="FFFFFF"/>
          <w:lang w:val="ru-RU"/>
        </w:rPr>
        <w:t>Губернатор Забайкальского края Александр Осипов отметил, что эта проблема обозначалась регионом перед Минвостокразвития и Минпромторгом, однако её решения до сих пор не принято.</w:t>
      </w:r>
    </w:p>
    <w:p w:rsidR="000B4F54" w:rsidRDefault="000B4F54" w:rsidP="006706B2">
      <w:pPr>
        <w:ind w:firstLine="709"/>
        <w:jc w:val="both"/>
        <w:rPr>
          <w:rFonts w:cs="Times New Roman"/>
          <w:shd w:val="clear" w:color="auto" w:fill="FFFFFF"/>
          <w:lang w:val="ru-RU"/>
        </w:rPr>
      </w:pPr>
      <w:r w:rsidRPr="000B4F54">
        <w:rPr>
          <w:rFonts w:cs="Times New Roman"/>
          <w:shd w:val="clear" w:color="auto" w:fill="FFFFFF"/>
          <w:lang w:val="ru-RU"/>
        </w:rPr>
        <w:t>Резидент ТОСЭР «Краснокаменск» обратился к федеральному бизнес-защитнику с просьбой оказать содействие по внесению изменений в ГОСТ, допускающих сертификацию цемента при закупке сырья у стороннего лица.</w:t>
      </w:r>
    </w:p>
    <w:p w:rsidR="00EE0CF3" w:rsidRDefault="006706B2" w:rsidP="00F52923">
      <w:pPr>
        <w:ind w:firstLine="709"/>
        <w:jc w:val="both"/>
        <w:rPr>
          <w:rFonts w:cs="Times New Roman"/>
          <w:shd w:val="clear" w:color="auto" w:fill="FFFFFF"/>
          <w:lang w:val="ru-RU"/>
        </w:rPr>
      </w:pPr>
      <w:r>
        <w:rPr>
          <w:rFonts w:cs="Times New Roman"/>
          <w:shd w:val="clear" w:color="auto" w:fill="FFFFFF"/>
          <w:lang w:val="ru-RU"/>
        </w:rPr>
        <w:t xml:space="preserve">Ещё с одним вопросом выступил </w:t>
      </w:r>
      <w:r w:rsidR="00287AF9">
        <w:rPr>
          <w:rFonts w:cs="Times New Roman"/>
          <w:shd w:val="clear" w:color="auto" w:fill="FFFFFF"/>
          <w:lang w:val="ru-RU"/>
        </w:rPr>
        <w:t xml:space="preserve">резидент </w:t>
      </w:r>
      <w:proofErr w:type="gramStart"/>
      <w:r w:rsidR="00564BE4">
        <w:rPr>
          <w:rFonts w:cs="Times New Roman"/>
          <w:shd w:val="clear" w:color="auto" w:fill="FFFFFF"/>
          <w:lang w:val="ru-RU"/>
        </w:rPr>
        <w:t>ТОР</w:t>
      </w:r>
      <w:proofErr w:type="gramEnd"/>
      <w:r w:rsidR="009950C0">
        <w:rPr>
          <w:rFonts w:cs="Times New Roman"/>
          <w:shd w:val="clear" w:color="auto" w:fill="FFFFFF"/>
          <w:lang w:val="ru-RU"/>
        </w:rPr>
        <w:t xml:space="preserve"> </w:t>
      </w:r>
      <w:r w:rsidR="00D66812" w:rsidRPr="00D66812">
        <w:rPr>
          <w:rFonts w:cs="Times New Roman"/>
          <w:highlight w:val="yellow"/>
          <w:shd w:val="clear" w:color="auto" w:fill="FFFFFF"/>
          <w:lang w:val="ru-RU"/>
        </w:rPr>
        <w:t xml:space="preserve">КАКОЙ </w:t>
      </w:r>
      <w:r w:rsidRPr="00D66812">
        <w:rPr>
          <w:rFonts w:cs="Times New Roman"/>
          <w:highlight w:val="yellow"/>
          <w:shd w:val="clear" w:color="auto" w:fill="FFFFFF"/>
          <w:lang w:val="ru-RU"/>
        </w:rPr>
        <w:t>Л</w:t>
      </w:r>
      <w:r>
        <w:rPr>
          <w:rFonts w:cs="Times New Roman"/>
          <w:shd w:val="clear" w:color="auto" w:fill="FFFFFF"/>
          <w:lang w:val="ru-RU"/>
        </w:rPr>
        <w:t xml:space="preserve">еонид </w:t>
      </w:r>
      <w:proofErr w:type="spellStart"/>
      <w:r>
        <w:rPr>
          <w:rFonts w:cs="Times New Roman"/>
          <w:shd w:val="clear" w:color="auto" w:fill="FFFFFF"/>
          <w:lang w:val="ru-RU"/>
        </w:rPr>
        <w:t>Кузьмицкий</w:t>
      </w:r>
      <w:proofErr w:type="spellEnd"/>
      <w:r>
        <w:rPr>
          <w:rFonts w:cs="Times New Roman"/>
          <w:shd w:val="clear" w:color="auto" w:fill="FFFFFF"/>
          <w:lang w:val="ru-RU"/>
        </w:rPr>
        <w:t xml:space="preserve">. Он </w:t>
      </w:r>
      <w:r w:rsidR="00287AF9">
        <w:rPr>
          <w:rFonts w:cs="Times New Roman"/>
          <w:shd w:val="clear" w:color="auto" w:fill="FFFFFF"/>
          <w:lang w:val="ru-RU"/>
        </w:rPr>
        <w:t xml:space="preserve">сообщил о </w:t>
      </w:r>
      <w:r w:rsidR="00D66812">
        <w:rPr>
          <w:rFonts w:cs="Times New Roman"/>
          <w:shd w:val="clear" w:color="auto" w:fill="FFFFFF"/>
          <w:lang w:val="ru-RU"/>
        </w:rPr>
        <w:t>возможности</w:t>
      </w:r>
      <w:r w:rsidR="00287AF9">
        <w:rPr>
          <w:rFonts w:cs="Times New Roman"/>
          <w:shd w:val="clear" w:color="auto" w:fill="FFFFFF"/>
          <w:lang w:val="ru-RU"/>
        </w:rPr>
        <w:t xml:space="preserve"> экспорт</w:t>
      </w:r>
      <w:r w:rsidR="00D66812">
        <w:rPr>
          <w:rFonts w:cs="Times New Roman"/>
          <w:shd w:val="clear" w:color="auto" w:fill="FFFFFF"/>
          <w:lang w:val="ru-RU"/>
        </w:rPr>
        <w:t>а</w:t>
      </w:r>
      <w:r w:rsidR="00287AF9">
        <w:rPr>
          <w:rFonts w:cs="Times New Roman"/>
          <w:shd w:val="clear" w:color="auto" w:fill="FFFFFF"/>
          <w:lang w:val="ru-RU"/>
        </w:rPr>
        <w:t xml:space="preserve"> производимой им продукции — пеллет.</w:t>
      </w:r>
    </w:p>
    <w:p w:rsidR="00287AF9" w:rsidRDefault="00E2111E" w:rsidP="00F52923">
      <w:pPr>
        <w:ind w:firstLine="709"/>
        <w:jc w:val="both"/>
        <w:rPr>
          <w:rFonts w:cs="Times New Roman"/>
          <w:shd w:val="clear" w:color="auto" w:fill="FFFFFF"/>
          <w:lang w:val="ru-RU"/>
        </w:rPr>
      </w:pPr>
      <w:r>
        <w:rPr>
          <w:rFonts w:cs="Times New Roman"/>
          <w:shd w:val="clear" w:color="auto" w:fill="FFFFFF"/>
          <w:lang w:val="ru-RU"/>
        </w:rPr>
        <w:t>—</w:t>
      </w:r>
      <w:r w:rsidR="00725EF3">
        <w:rPr>
          <w:rFonts w:cs="Times New Roman"/>
          <w:shd w:val="clear" w:color="auto" w:fill="FFFFFF"/>
          <w:lang w:val="ru-RU"/>
        </w:rPr>
        <w:t>В</w:t>
      </w:r>
      <w:r>
        <w:rPr>
          <w:rFonts w:cs="Times New Roman"/>
          <w:shd w:val="clear" w:color="auto" w:fill="FFFFFF"/>
          <w:lang w:val="ru-RU"/>
        </w:rPr>
        <w:t xml:space="preserve"> прошло</w:t>
      </w:r>
      <w:r w:rsidR="00725EF3">
        <w:rPr>
          <w:rFonts w:cs="Times New Roman"/>
          <w:shd w:val="clear" w:color="auto" w:fill="FFFFFF"/>
          <w:lang w:val="ru-RU"/>
        </w:rPr>
        <w:t>м</w:t>
      </w:r>
      <w:r>
        <w:rPr>
          <w:rFonts w:cs="Times New Roman"/>
          <w:shd w:val="clear" w:color="auto" w:fill="FFFFFF"/>
          <w:lang w:val="ru-RU"/>
        </w:rPr>
        <w:t xml:space="preserve"> год</w:t>
      </w:r>
      <w:r w:rsidR="00725EF3">
        <w:rPr>
          <w:rFonts w:cs="Times New Roman"/>
          <w:shd w:val="clear" w:color="auto" w:fill="FFFFFF"/>
          <w:lang w:val="ru-RU"/>
        </w:rPr>
        <w:t>у</w:t>
      </w:r>
      <w:r>
        <w:rPr>
          <w:rFonts w:cs="Times New Roman"/>
          <w:shd w:val="clear" w:color="auto" w:fill="FFFFFF"/>
          <w:lang w:val="ru-RU"/>
        </w:rPr>
        <w:t xml:space="preserve"> пеллеты </w:t>
      </w:r>
      <w:r w:rsidR="00725EF3">
        <w:rPr>
          <w:rFonts w:cs="Times New Roman"/>
          <w:shd w:val="clear" w:color="auto" w:fill="FFFFFF"/>
          <w:lang w:val="ru-RU"/>
        </w:rPr>
        <w:t>исключили из</w:t>
      </w:r>
      <w:r>
        <w:rPr>
          <w:rFonts w:cs="Times New Roman"/>
          <w:shd w:val="clear" w:color="auto" w:fill="FFFFFF"/>
          <w:lang w:val="ru-RU"/>
        </w:rPr>
        <w:t xml:space="preserve"> приказ</w:t>
      </w:r>
      <w:r w:rsidR="00725EF3">
        <w:rPr>
          <w:rFonts w:cs="Times New Roman"/>
          <w:shd w:val="clear" w:color="auto" w:fill="FFFFFF"/>
          <w:lang w:val="ru-RU"/>
        </w:rPr>
        <w:t>а</w:t>
      </w:r>
      <w:r>
        <w:rPr>
          <w:rFonts w:cs="Times New Roman"/>
          <w:shd w:val="clear" w:color="auto" w:fill="FFFFFF"/>
          <w:lang w:val="ru-RU"/>
        </w:rPr>
        <w:t xml:space="preserve"> </w:t>
      </w:r>
      <w:proofErr w:type="spellStart"/>
      <w:r>
        <w:rPr>
          <w:rFonts w:cs="Times New Roman"/>
          <w:shd w:val="clear" w:color="auto" w:fill="FFFFFF"/>
          <w:lang w:val="ru-RU"/>
        </w:rPr>
        <w:t>Минпромторга</w:t>
      </w:r>
      <w:proofErr w:type="spellEnd"/>
      <w:r w:rsidR="00D66812">
        <w:rPr>
          <w:rFonts w:cs="Times New Roman"/>
          <w:shd w:val="clear" w:color="auto" w:fill="FFFFFF"/>
          <w:lang w:val="ru-RU"/>
        </w:rPr>
        <w:t>, определяющего перечень субсидируемой на экспорт продукции</w:t>
      </w:r>
      <w:r w:rsidR="00725EF3">
        <w:rPr>
          <w:rFonts w:cs="Times New Roman"/>
          <w:shd w:val="clear" w:color="auto" w:fill="FFFFFF"/>
          <w:lang w:val="ru-RU"/>
        </w:rPr>
        <w:t xml:space="preserve"> по программе повышения конкурентоспособности. И это буквально сделало экспорт </w:t>
      </w:r>
      <w:proofErr w:type="spellStart"/>
      <w:r w:rsidR="00725EF3">
        <w:rPr>
          <w:rFonts w:cs="Times New Roman"/>
          <w:shd w:val="clear" w:color="auto" w:fill="FFFFFF"/>
          <w:lang w:val="ru-RU"/>
        </w:rPr>
        <w:t>пеллет</w:t>
      </w:r>
      <w:proofErr w:type="spellEnd"/>
      <w:r w:rsidR="00725EF3">
        <w:rPr>
          <w:rFonts w:cs="Times New Roman"/>
          <w:shd w:val="clear" w:color="auto" w:fill="FFFFFF"/>
          <w:lang w:val="ru-RU"/>
        </w:rPr>
        <w:t xml:space="preserve"> </w:t>
      </w:r>
      <w:r w:rsidR="00D66812">
        <w:rPr>
          <w:rFonts w:cs="Times New Roman"/>
          <w:shd w:val="clear" w:color="auto" w:fill="FFFFFF"/>
          <w:lang w:val="ru-RU"/>
        </w:rPr>
        <w:t>из Забайкалья</w:t>
      </w:r>
      <w:r w:rsidR="00725EF3">
        <w:rPr>
          <w:rFonts w:cs="Times New Roman"/>
          <w:shd w:val="clear" w:color="auto" w:fill="FFFFFF"/>
          <w:lang w:val="ru-RU"/>
        </w:rPr>
        <w:t xml:space="preserve"> невозможным, — рассказал Леонид Кузьмицкий. — </w:t>
      </w:r>
      <w:r w:rsidR="00EC54FF">
        <w:rPr>
          <w:rFonts w:cs="Times New Roman"/>
          <w:shd w:val="clear" w:color="auto" w:fill="FFFFFF"/>
          <w:lang w:val="ru-RU"/>
        </w:rPr>
        <w:t xml:space="preserve">За счет отдаленности региона стоимость за сам продукт и его перевозку удваивается, она становится непроходной. </w:t>
      </w:r>
      <w:r w:rsidR="00D66812">
        <w:rPr>
          <w:rFonts w:cs="Times New Roman"/>
          <w:shd w:val="clear" w:color="auto" w:fill="FFFFFF"/>
          <w:lang w:val="ru-RU"/>
        </w:rPr>
        <w:t>При этом есть большой спрос на данный продукт у Южной Кореи, Японии</w:t>
      </w:r>
      <w:r w:rsidR="00EC54FF">
        <w:rPr>
          <w:rFonts w:cs="Times New Roman"/>
          <w:shd w:val="clear" w:color="auto" w:fill="FFFFFF"/>
          <w:lang w:val="ru-RU"/>
        </w:rPr>
        <w:t>. Однако все упирается в логистику.</w:t>
      </w:r>
    </w:p>
    <w:p w:rsidR="00CA3558" w:rsidRDefault="00CA3558" w:rsidP="00F52923">
      <w:pPr>
        <w:ind w:firstLine="709"/>
        <w:jc w:val="both"/>
        <w:rPr>
          <w:rFonts w:cs="Times New Roman"/>
          <w:shd w:val="clear" w:color="auto" w:fill="FFFFFF"/>
          <w:lang w:val="ru-RU"/>
        </w:rPr>
      </w:pPr>
      <w:r>
        <w:rPr>
          <w:rFonts w:cs="Times New Roman"/>
          <w:shd w:val="clear" w:color="auto" w:fill="FFFFFF"/>
          <w:lang w:val="ru-RU"/>
        </w:rPr>
        <w:t xml:space="preserve">Как отмечает бизнес-защитник Забайкалья Виктория Бессонова, производителям пеллет в западной части страны такое субсидирование не нужно, объёмы сбыта там достаточно большие. Но для </w:t>
      </w:r>
      <w:r w:rsidR="000B4F54">
        <w:rPr>
          <w:rFonts w:cs="Times New Roman"/>
          <w:shd w:val="clear" w:color="auto" w:fill="FFFFFF"/>
          <w:lang w:val="ru-RU"/>
        </w:rPr>
        <w:t>заводов Дальнего Востока субсидия критически важна.</w:t>
      </w:r>
      <w:r>
        <w:rPr>
          <w:rFonts w:cs="Times New Roman"/>
          <w:shd w:val="clear" w:color="auto" w:fill="FFFFFF"/>
          <w:lang w:val="ru-RU"/>
        </w:rPr>
        <w:t xml:space="preserve"> </w:t>
      </w:r>
    </w:p>
    <w:p w:rsidR="002C43A0" w:rsidRDefault="009950C0" w:rsidP="00F52923">
      <w:pPr>
        <w:ind w:firstLine="709"/>
        <w:jc w:val="both"/>
        <w:rPr>
          <w:rFonts w:cs="Times New Roman"/>
          <w:shd w:val="clear" w:color="auto" w:fill="FFFFFF"/>
          <w:lang w:val="ru-RU"/>
        </w:rPr>
      </w:pPr>
      <w:r>
        <w:rPr>
          <w:rFonts w:cs="Times New Roman"/>
          <w:shd w:val="clear" w:color="auto" w:fill="FFFFFF"/>
          <w:lang w:val="ru-RU"/>
        </w:rPr>
        <w:t xml:space="preserve">Резидент ТОР попросил уполномоченного при Президенте РФ по защите прав предпринимателей обратиться в Минпромторг с предложением по дополнению перечня, утверждённого приказом Минпромторга России от 29.03.2019 г. № 1021. </w:t>
      </w:r>
    </w:p>
    <w:p w:rsidR="00177136" w:rsidRPr="006706B2" w:rsidRDefault="006706B2" w:rsidP="006706B2">
      <w:pPr>
        <w:ind w:firstLine="709"/>
        <w:jc w:val="both"/>
        <w:rPr>
          <w:rFonts w:cs="Times New Roman"/>
          <w:shd w:val="clear" w:color="auto" w:fill="FFFFFF"/>
          <w:lang w:val="ru-RU"/>
        </w:rPr>
      </w:pPr>
      <w:r w:rsidRPr="000B4F54">
        <w:rPr>
          <w:rFonts w:cs="Times New Roman"/>
          <w:shd w:val="clear" w:color="auto" w:fill="FFFFFF"/>
          <w:lang w:val="ru-RU"/>
        </w:rPr>
        <w:t xml:space="preserve">Борис Титов выразил готовность рассмотреть </w:t>
      </w:r>
      <w:r>
        <w:rPr>
          <w:rFonts w:cs="Times New Roman"/>
          <w:shd w:val="clear" w:color="auto" w:fill="FFFFFF"/>
          <w:lang w:val="ru-RU"/>
        </w:rPr>
        <w:t xml:space="preserve">обе </w:t>
      </w:r>
      <w:r w:rsidRPr="000B4F54">
        <w:rPr>
          <w:rFonts w:cs="Times New Roman"/>
          <w:shd w:val="clear" w:color="auto" w:fill="FFFFFF"/>
          <w:lang w:val="ru-RU"/>
        </w:rPr>
        <w:t>проблем</w:t>
      </w:r>
      <w:r>
        <w:rPr>
          <w:rFonts w:cs="Times New Roman"/>
          <w:shd w:val="clear" w:color="auto" w:fill="FFFFFF"/>
          <w:lang w:val="ru-RU"/>
        </w:rPr>
        <w:t>ы</w:t>
      </w:r>
      <w:r w:rsidRPr="000B4F54">
        <w:rPr>
          <w:rFonts w:cs="Times New Roman"/>
          <w:shd w:val="clear" w:color="auto" w:fill="FFFFFF"/>
          <w:lang w:val="ru-RU"/>
        </w:rPr>
        <w:t xml:space="preserve"> и</w:t>
      </w:r>
      <w:r>
        <w:rPr>
          <w:rFonts w:cs="Times New Roman"/>
          <w:shd w:val="clear" w:color="auto" w:fill="FFFFFF"/>
          <w:lang w:val="ru-RU"/>
        </w:rPr>
        <w:t xml:space="preserve"> пути их</w:t>
      </w:r>
      <w:r w:rsidRPr="000B4F54">
        <w:rPr>
          <w:rFonts w:cs="Times New Roman"/>
          <w:shd w:val="clear" w:color="auto" w:fill="FFFFFF"/>
          <w:lang w:val="ru-RU"/>
        </w:rPr>
        <w:t xml:space="preserve"> решения.</w:t>
      </w:r>
    </w:p>
    <w:sectPr w:rsidR="00177136" w:rsidRPr="006706B2" w:rsidSect="002D5CD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923"/>
    <w:rsid w:val="000373A5"/>
    <w:rsid w:val="000B4F54"/>
    <w:rsid w:val="000F5C00"/>
    <w:rsid w:val="00122245"/>
    <w:rsid w:val="001626DD"/>
    <w:rsid w:val="00177136"/>
    <w:rsid w:val="001A0481"/>
    <w:rsid w:val="001F505E"/>
    <w:rsid w:val="00211668"/>
    <w:rsid w:val="00256B7E"/>
    <w:rsid w:val="0027322B"/>
    <w:rsid w:val="00287AF9"/>
    <w:rsid w:val="002C43A0"/>
    <w:rsid w:val="002D2884"/>
    <w:rsid w:val="002D5CDD"/>
    <w:rsid w:val="002E0EB0"/>
    <w:rsid w:val="00321EAD"/>
    <w:rsid w:val="00364047"/>
    <w:rsid w:val="0037763F"/>
    <w:rsid w:val="00506C2E"/>
    <w:rsid w:val="00513A4B"/>
    <w:rsid w:val="00514FFC"/>
    <w:rsid w:val="00564BE4"/>
    <w:rsid w:val="005C1FFF"/>
    <w:rsid w:val="005D4588"/>
    <w:rsid w:val="006706B2"/>
    <w:rsid w:val="007122F2"/>
    <w:rsid w:val="00722231"/>
    <w:rsid w:val="00725B9B"/>
    <w:rsid w:val="00725EF3"/>
    <w:rsid w:val="00784C13"/>
    <w:rsid w:val="00843C52"/>
    <w:rsid w:val="008D5037"/>
    <w:rsid w:val="008F69BF"/>
    <w:rsid w:val="009950C0"/>
    <w:rsid w:val="009D710B"/>
    <w:rsid w:val="00A47769"/>
    <w:rsid w:val="00AC0E59"/>
    <w:rsid w:val="00AC4663"/>
    <w:rsid w:val="00C05633"/>
    <w:rsid w:val="00CA3558"/>
    <w:rsid w:val="00D66812"/>
    <w:rsid w:val="00D97BD0"/>
    <w:rsid w:val="00E2111E"/>
    <w:rsid w:val="00EC54FF"/>
    <w:rsid w:val="00EE0CF3"/>
    <w:rsid w:val="00F52923"/>
    <w:rsid w:val="00F62BB5"/>
    <w:rsid w:val="00FA4068"/>
    <w:rsid w:val="00FC0E62"/>
    <w:rsid w:val="00FC445B"/>
    <w:rsid w:val="00FC7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33"/>
    <w:pPr>
      <w:spacing w:line="288" w:lineRule="auto"/>
      <w:ind w:firstLine="0"/>
      <w:jc w:val="center"/>
    </w:pPr>
    <w:rPr>
      <w:rFonts w:cstheme="minorBidi"/>
      <w:iCs/>
      <w:sz w:val="24"/>
      <w:szCs w:val="20"/>
      <w:lang w:val="en-US" w:bidi="en-US"/>
    </w:rPr>
  </w:style>
  <w:style w:type="paragraph" w:styleId="1">
    <w:name w:val="heading 1"/>
    <w:aliases w:val="раздел"/>
    <w:basedOn w:val="a"/>
    <w:next w:val="a"/>
    <w:link w:val="10"/>
    <w:uiPriority w:val="99"/>
    <w:qFormat/>
    <w:rsid w:val="00C0563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aliases w:val="разделы"/>
    <w:basedOn w:val="a"/>
    <w:next w:val="a"/>
    <w:link w:val="20"/>
    <w:uiPriority w:val="9"/>
    <w:unhideWhenUsed/>
    <w:qFormat/>
    <w:rsid w:val="00C05633"/>
    <w:pPr>
      <w:keepNext/>
      <w:suppressAutoHyphens/>
      <w:spacing w:before="240" w:after="240" w:line="240" w:lineRule="auto"/>
      <w:outlineLvl w:val="1"/>
    </w:pPr>
    <w:rPr>
      <w:rFonts w:eastAsia="Times New Roman" w:cs="Times New Roman"/>
      <w:b/>
      <w:bCs/>
      <w:color w:val="3E3078"/>
      <w:sz w:val="32"/>
      <w:szCs w:val="28"/>
      <w:lang w:val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0563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aliases w:val="подразделы"/>
    <w:basedOn w:val="a"/>
    <w:next w:val="a"/>
    <w:link w:val="40"/>
    <w:uiPriority w:val="9"/>
    <w:unhideWhenUsed/>
    <w:qFormat/>
    <w:rsid w:val="00C05633"/>
    <w:pPr>
      <w:keepNext/>
      <w:suppressAutoHyphens/>
      <w:spacing w:before="240" w:after="360" w:line="276" w:lineRule="auto"/>
      <w:outlineLvl w:val="3"/>
    </w:pPr>
    <w:rPr>
      <w:rFonts w:eastAsia="Times New Roman" w:cs="Times New Roman"/>
      <w:b/>
      <w:bCs/>
      <w:iCs w:val="0"/>
      <w:color w:val="3E3078"/>
      <w:sz w:val="28"/>
      <w:szCs w:val="28"/>
      <w:lang w:val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563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563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563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563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563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0"/>
    <w:link w:val="1"/>
    <w:uiPriority w:val="99"/>
    <w:rsid w:val="00C05633"/>
    <w:rPr>
      <w:rFonts w:asciiTheme="majorHAnsi" w:eastAsiaTheme="majorEastAsia" w:hAnsiTheme="majorHAnsi" w:cstheme="majorBidi"/>
      <w:b/>
      <w:bCs/>
      <w:iCs/>
      <w:color w:val="622423" w:themeColor="accent2" w:themeShade="7F"/>
      <w:sz w:val="22"/>
      <w:shd w:val="clear" w:color="auto" w:fill="F2DBDB" w:themeFill="accent2" w:themeFillTint="33"/>
      <w:lang w:val="en-US" w:bidi="en-US"/>
    </w:rPr>
  </w:style>
  <w:style w:type="character" w:customStyle="1" w:styleId="20">
    <w:name w:val="Заголовок 2 Знак"/>
    <w:aliases w:val="разделы Знак"/>
    <w:basedOn w:val="a0"/>
    <w:link w:val="2"/>
    <w:uiPriority w:val="9"/>
    <w:rsid w:val="00C05633"/>
    <w:rPr>
      <w:rFonts w:eastAsia="Times New Roman"/>
      <w:b/>
      <w:bCs/>
      <w:iCs/>
      <w:color w:val="3E3078"/>
      <w:sz w:val="32"/>
      <w:szCs w:val="28"/>
    </w:rPr>
  </w:style>
  <w:style w:type="character" w:customStyle="1" w:styleId="30">
    <w:name w:val="Заголовок 3 Знак"/>
    <w:basedOn w:val="a0"/>
    <w:link w:val="3"/>
    <w:uiPriority w:val="9"/>
    <w:rsid w:val="00C05633"/>
    <w:rPr>
      <w:rFonts w:asciiTheme="majorHAnsi" w:eastAsiaTheme="majorEastAsia" w:hAnsiTheme="majorHAnsi" w:cstheme="majorBidi"/>
      <w:b/>
      <w:bCs/>
      <w:iCs/>
      <w:color w:val="943634" w:themeColor="accent2" w:themeShade="BF"/>
      <w:sz w:val="22"/>
      <w:lang w:val="en-US" w:bidi="en-US"/>
    </w:rPr>
  </w:style>
  <w:style w:type="character" w:customStyle="1" w:styleId="40">
    <w:name w:val="Заголовок 4 Знак"/>
    <w:aliases w:val="подразделы Знак"/>
    <w:basedOn w:val="a0"/>
    <w:link w:val="4"/>
    <w:uiPriority w:val="9"/>
    <w:rsid w:val="00C05633"/>
    <w:rPr>
      <w:rFonts w:eastAsia="Times New Roman"/>
      <w:b/>
      <w:bCs/>
      <w:color w:val="3E307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5633"/>
    <w:rPr>
      <w:rFonts w:asciiTheme="majorHAnsi" w:eastAsiaTheme="majorEastAsia" w:hAnsiTheme="majorHAnsi" w:cstheme="majorBidi"/>
      <w:b/>
      <w:bCs/>
      <w:iCs/>
      <w:color w:val="943634" w:themeColor="accent2" w:themeShade="BF"/>
      <w:sz w:val="22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C05633"/>
    <w:rPr>
      <w:rFonts w:asciiTheme="majorHAnsi" w:eastAsiaTheme="majorEastAsia" w:hAnsiTheme="majorHAnsi" w:cstheme="majorBidi"/>
      <w:iCs/>
      <w:color w:val="943634" w:themeColor="accent2" w:themeShade="BF"/>
      <w:sz w:val="22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C05633"/>
    <w:rPr>
      <w:rFonts w:asciiTheme="majorHAnsi" w:eastAsiaTheme="majorEastAsia" w:hAnsiTheme="majorHAnsi" w:cstheme="majorBidi"/>
      <w:iCs/>
      <w:color w:val="943634" w:themeColor="accent2" w:themeShade="BF"/>
      <w:sz w:val="22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C05633"/>
    <w:rPr>
      <w:rFonts w:asciiTheme="majorHAnsi" w:eastAsiaTheme="majorEastAsia" w:hAnsiTheme="majorHAnsi" w:cstheme="majorBidi"/>
      <w:iCs/>
      <w:color w:val="C0504D" w:themeColor="accent2"/>
      <w:sz w:val="22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C05633"/>
    <w:rPr>
      <w:rFonts w:asciiTheme="majorHAnsi" w:eastAsiaTheme="majorEastAsia" w:hAnsiTheme="majorHAnsi" w:cstheme="majorBidi"/>
      <w:iCs/>
      <w:color w:val="C0504D" w:themeColor="accent2"/>
      <w:sz w:val="24"/>
      <w:szCs w:val="20"/>
      <w:lang w:val="en-US"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C05633"/>
    <w:pPr>
      <w:spacing w:before="240" w:after="120"/>
      <w:jc w:val="left"/>
    </w:pPr>
    <w:rPr>
      <w:rFonts w:asciiTheme="minorHAnsi" w:hAnsiTheme="minorHAnsi" w:cstheme="minorHAnsi"/>
      <w:b/>
      <w:bCs/>
      <w:iCs w:val="0"/>
      <w:sz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C05633"/>
    <w:pPr>
      <w:spacing w:before="120"/>
      <w:ind w:left="240"/>
      <w:jc w:val="left"/>
    </w:pPr>
    <w:rPr>
      <w:rFonts w:asciiTheme="minorHAnsi" w:hAnsiTheme="minorHAnsi" w:cstheme="minorHAnsi"/>
      <w:i/>
      <w:sz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C05633"/>
    <w:pPr>
      <w:ind w:left="480"/>
      <w:jc w:val="left"/>
    </w:pPr>
    <w:rPr>
      <w:rFonts w:asciiTheme="minorHAnsi" w:hAnsiTheme="minorHAnsi" w:cstheme="minorHAnsi"/>
      <w:iCs w:val="0"/>
      <w:sz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0563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0563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line="240" w:lineRule="auto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05633"/>
    <w:rPr>
      <w:rFonts w:asciiTheme="majorHAnsi" w:eastAsiaTheme="majorEastAsia" w:hAnsiTheme="majorHAnsi" w:cstheme="majorBidi"/>
      <w:iCs/>
      <w:color w:val="FFFFFF" w:themeColor="background1"/>
      <w:spacing w:val="10"/>
      <w:sz w:val="48"/>
      <w:szCs w:val="48"/>
      <w:shd w:val="clear" w:color="auto" w:fill="C0504D" w:themeFill="accent2"/>
      <w:lang w:val="en-US" w:bidi="en-US"/>
    </w:rPr>
  </w:style>
  <w:style w:type="paragraph" w:styleId="a6">
    <w:name w:val="Subtitle"/>
    <w:basedOn w:val="a"/>
    <w:next w:val="a"/>
    <w:link w:val="a7"/>
    <w:uiPriority w:val="99"/>
    <w:qFormat/>
    <w:rsid w:val="00C05633"/>
    <w:pPr>
      <w:pBdr>
        <w:bottom w:val="dotted" w:sz="8" w:space="10" w:color="C0504D" w:themeColor="accent2"/>
      </w:pBdr>
      <w:spacing w:before="200" w:after="900" w:line="240" w:lineRule="auto"/>
    </w:pPr>
    <w:rPr>
      <w:rFonts w:asciiTheme="majorHAnsi" w:eastAsiaTheme="majorEastAsia" w:hAnsiTheme="majorHAnsi" w:cstheme="majorBidi"/>
      <w:color w:val="622423" w:themeColor="accent2" w:themeShade="7F"/>
      <w:szCs w:val="24"/>
    </w:rPr>
  </w:style>
  <w:style w:type="character" w:customStyle="1" w:styleId="a7">
    <w:name w:val="Подзаголовок Знак"/>
    <w:basedOn w:val="a0"/>
    <w:link w:val="a6"/>
    <w:uiPriority w:val="99"/>
    <w:rsid w:val="00C05633"/>
    <w:rPr>
      <w:rFonts w:asciiTheme="majorHAnsi" w:eastAsiaTheme="majorEastAsia" w:hAnsiTheme="majorHAnsi" w:cstheme="majorBidi"/>
      <w:iCs/>
      <w:color w:val="622423" w:themeColor="accent2" w:themeShade="7F"/>
      <w:sz w:val="24"/>
      <w:szCs w:val="24"/>
      <w:lang w:val="en-US" w:bidi="en-US"/>
    </w:rPr>
  </w:style>
  <w:style w:type="character" w:styleId="a8">
    <w:name w:val="Strong"/>
    <w:basedOn w:val="a0"/>
    <w:uiPriority w:val="22"/>
    <w:qFormat/>
    <w:rsid w:val="00C05633"/>
    <w:rPr>
      <w:b/>
      <w:bCs/>
    </w:rPr>
  </w:style>
  <w:style w:type="character" w:styleId="a9">
    <w:name w:val="Emphasis"/>
    <w:uiPriority w:val="20"/>
    <w:qFormat/>
    <w:rsid w:val="00C0563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uiPriority w:val="1"/>
    <w:qFormat/>
    <w:rsid w:val="00C05633"/>
    <w:pPr>
      <w:ind w:firstLine="0"/>
    </w:pPr>
    <w:rPr>
      <w:rFonts w:asciiTheme="minorHAnsi" w:hAnsiTheme="minorHAnsi" w:cstheme="minorBidi"/>
      <w:sz w:val="22"/>
    </w:rPr>
  </w:style>
  <w:style w:type="paragraph" w:styleId="ab">
    <w:name w:val="List Paragraph"/>
    <w:basedOn w:val="a"/>
    <w:link w:val="ac"/>
    <w:uiPriority w:val="34"/>
    <w:qFormat/>
    <w:rsid w:val="00C05633"/>
    <w:pPr>
      <w:spacing w:line="240" w:lineRule="auto"/>
      <w:ind w:left="720" w:firstLine="709"/>
      <w:contextualSpacing/>
      <w:jc w:val="left"/>
    </w:pPr>
    <w:rPr>
      <w:rFonts w:cs="Times New Roman"/>
      <w:iCs w:val="0"/>
      <w:sz w:val="28"/>
      <w:szCs w:val="22"/>
      <w:lang w:val="ru-RU" w:bidi="ar-SA"/>
    </w:rPr>
  </w:style>
  <w:style w:type="character" w:customStyle="1" w:styleId="ac">
    <w:name w:val="Абзац списка Знак"/>
    <w:link w:val="ab"/>
    <w:uiPriority w:val="34"/>
    <w:locked/>
    <w:rsid w:val="00C05633"/>
  </w:style>
  <w:style w:type="paragraph" w:styleId="22">
    <w:name w:val="Quote"/>
    <w:basedOn w:val="a"/>
    <w:next w:val="a"/>
    <w:link w:val="23"/>
    <w:uiPriority w:val="29"/>
    <w:qFormat/>
    <w:rsid w:val="00C05633"/>
    <w:rPr>
      <w:iCs w:val="0"/>
      <w:color w:val="943634" w:themeColor="accent2" w:themeShade="BF"/>
    </w:rPr>
  </w:style>
  <w:style w:type="character" w:customStyle="1" w:styleId="23">
    <w:name w:val="Цитата 2 Знак"/>
    <w:basedOn w:val="a0"/>
    <w:link w:val="22"/>
    <w:uiPriority w:val="29"/>
    <w:rsid w:val="00C05633"/>
    <w:rPr>
      <w:rFonts w:cstheme="minorBidi"/>
      <w:color w:val="943634" w:themeColor="accent2" w:themeShade="BF"/>
      <w:sz w:val="24"/>
      <w:szCs w:val="20"/>
      <w:lang w:val="en-US" w:bidi="en-US"/>
    </w:rPr>
  </w:style>
  <w:style w:type="paragraph" w:styleId="ad">
    <w:name w:val="Intense Quote"/>
    <w:basedOn w:val="a"/>
    <w:next w:val="a"/>
    <w:link w:val="ae"/>
    <w:uiPriority w:val="30"/>
    <w:qFormat/>
    <w:rsid w:val="00C0563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C05633"/>
    <w:rPr>
      <w:rFonts w:asciiTheme="majorHAnsi" w:eastAsiaTheme="majorEastAsia" w:hAnsiTheme="majorHAnsi" w:cstheme="majorBidi"/>
      <w:b/>
      <w:bCs/>
      <w:iCs/>
      <w:color w:val="C0504D" w:themeColor="accent2"/>
      <w:sz w:val="24"/>
      <w:szCs w:val="20"/>
      <w:lang w:val="en-US" w:bidi="en-US"/>
    </w:rPr>
  </w:style>
  <w:style w:type="character" w:styleId="af">
    <w:name w:val="Subtle Emphasis"/>
    <w:uiPriority w:val="19"/>
    <w:qFormat/>
    <w:rsid w:val="00C0563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C0563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C0563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C0563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C0563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unhideWhenUsed/>
    <w:qFormat/>
    <w:rsid w:val="00C0563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2020-06-26T01:38:00Z</dcterms:created>
  <dcterms:modified xsi:type="dcterms:W3CDTF">2020-06-26T01:41:00Z</dcterms:modified>
</cp:coreProperties>
</file>