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A2095F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32679" w:rsidRDefault="00D32679" w:rsidP="00DC45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D32679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0A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8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A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8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</w:p>
    <w:p w:rsidR="00A2095F" w:rsidRDefault="00A2095F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Pr="00C411F4" w:rsidRDefault="003071D4" w:rsidP="00035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34C4">
        <w:rPr>
          <w:rFonts w:ascii="Times New Roman" w:hAnsi="Times New Roman" w:cs="Times New Roman"/>
          <w:b/>
          <w:bCs/>
          <w:sz w:val="28"/>
          <w:szCs w:val="28"/>
        </w:rPr>
        <w:t>предоставлении разрешений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206C86" w:rsidRDefault="003071D4" w:rsidP="0020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267A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267A2" w:rsidRPr="003071D4">
        <w:rPr>
          <w:rFonts w:ascii="Times New Roman" w:hAnsi="Times New Roman" w:cs="Times New Roman"/>
          <w:sz w:val="28"/>
          <w:szCs w:val="28"/>
        </w:rPr>
        <w:t xml:space="preserve">39 Градостроительного кодекса Российской Федерации </w:t>
      </w:r>
      <w:r w:rsidRPr="003071D4">
        <w:rPr>
          <w:rFonts w:ascii="Times New Roman" w:hAnsi="Times New Roman" w:cs="Times New Roman"/>
          <w:sz w:val="28"/>
          <w:szCs w:val="28"/>
        </w:rPr>
        <w:t>статьи</w:t>
      </w:r>
      <w:r w:rsidR="001267A2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Pr="003071D4">
        <w:rPr>
          <w:rFonts w:ascii="Times New Roman" w:hAnsi="Times New Roman" w:cs="Times New Roman"/>
          <w:sz w:val="28"/>
          <w:szCs w:val="28"/>
        </w:rPr>
        <w:t>6 октября 2003 № 131-ФЗ «Об общих принципах организации местного самоуправ</w:t>
      </w:r>
      <w:r w:rsidR="001267A2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="001822D0">
        <w:rPr>
          <w:rFonts w:ascii="Times New Roman" w:hAnsi="Times New Roman" w:cs="Times New Roman"/>
          <w:sz w:val="28"/>
          <w:szCs w:val="28"/>
        </w:rPr>
        <w:t>»</w:t>
      </w:r>
      <w:r w:rsidR="001267A2">
        <w:rPr>
          <w:rFonts w:ascii="Times New Roman" w:hAnsi="Times New Roman" w:cs="Times New Roman"/>
          <w:sz w:val="28"/>
          <w:szCs w:val="28"/>
        </w:rPr>
        <w:t xml:space="preserve">, </w:t>
      </w:r>
      <w:r w:rsidR="00206C86">
        <w:rPr>
          <w:rFonts w:ascii="Times New Roman" w:hAnsi="Times New Roman" w:cs="Times New Roman"/>
          <w:sz w:val="28"/>
          <w:szCs w:val="28"/>
        </w:rPr>
        <w:t>П</w:t>
      </w:r>
      <w:r w:rsidR="00A2095F">
        <w:rPr>
          <w:rFonts w:ascii="Times New Roman" w:hAnsi="Times New Roman" w:cs="Times New Roman"/>
          <w:sz w:val="28"/>
          <w:szCs w:val="28"/>
        </w:rPr>
        <w:t>равил</w:t>
      </w:r>
      <w:r w:rsidR="00206C86" w:rsidRPr="003071D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06C86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«Линёво-Озёрское», </w:t>
      </w:r>
      <w:r w:rsidR="00206C86"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206C86">
        <w:rPr>
          <w:rFonts w:ascii="Times New Roman" w:hAnsi="Times New Roman" w:cs="Times New Roman"/>
          <w:sz w:val="28"/>
          <w:szCs w:val="28"/>
        </w:rPr>
        <w:t>сельского поселения «Линёво-Озёрское» № 10 от 30 сентября 2015</w:t>
      </w:r>
      <w:r w:rsidR="00206C86" w:rsidRPr="003071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6C86">
        <w:rPr>
          <w:rFonts w:ascii="Times New Roman" w:hAnsi="Times New Roman" w:cs="Times New Roman"/>
          <w:sz w:val="28"/>
          <w:szCs w:val="28"/>
        </w:rPr>
        <w:t xml:space="preserve"> (с изменениями от 22 мая 2019 года №141)</w:t>
      </w:r>
      <w:r w:rsidR="001B34BB">
        <w:rPr>
          <w:rFonts w:ascii="Times New Roman" w:hAnsi="Times New Roman" w:cs="Times New Roman"/>
          <w:sz w:val="28"/>
          <w:szCs w:val="28"/>
        </w:rPr>
        <w:t>, с учётом заключения о результатах публичных слушаний от 4 декабря 2019 года, рекомендаций по результа</w:t>
      </w:r>
      <w:r w:rsidR="00154F6A">
        <w:rPr>
          <w:rFonts w:ascii="Times New Roman" w:hAnsi="Times New Roman" w:cs="Times New Roman"/>
          <w:sz w:val="28"/>
          <w:szCs w:val="28"/>
        </w:rPr>
        <w:t>там публичных слушаний комиссии по Правилам землепользования и застройки при администрации муниципального района «Хилокский район»</w:t>
      </w:r>
      <w:r w:rsidR="00A2095F">
        <w:rPr>
          <w:rFonts w:ascii="Times New Roman" w:hAnsi="Times New Roman" w:cs="Times New Roman"/>
          <w:sz w:val="28"/>
          <w:szCs w:val="28"/>
        </w:rPr>
        <w:t>,</w:t>
      </w:r>
      <w:r w:rsidR="00B41605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A2095F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A2095F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AB31A5" w:rsidRDefault="00366935" w:rsidP="00B41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31A5">
        <w:rPr>
          <w:rFonts w:ascii="Times New Roman" w:hAnsi="Times New Roman"/>
          <w:sz w:val="28"/>
          <w:szCs w:val="28"/>
        </w:rPr>
        <w:t>.</w:t>
      </w:r>
      <w:r w:rsidR="00A2095F">
        <w:rPr>
          <w:rFonts w:ascii="Times New Roman" w:hAnsi="Times New Roman"/>
          <w:sz w:val="28"/>
          <w:szCs w:val="28"/>
        </w:rPr>
        <w:t xml:space="preserve"> </w:t>
      </w:r>
      <w:r w:rsidR="00D95C81">
        <w:rPr>
          <w:rFonts w:ascii="Times New Roman" w:hAnsi="Times New Roman"/>
          <w:sz w:val="28"/>
          <w:szCs w:val="28"/>
        </w:rPr>
        <w:t>Предоставить разрешение</w:t>
      </w:r>
      <w:r w:rsidR="00AB31A5">
        <w:rPr>
          <w:rFonts w:ascii="Times New Roman" w:hAnsi="Times New Roman"/>
          <w:sz w:val="28"/>
          <w:szCs w:val="28"/>
        </w:rPr>
        <w:t xml:space="preserve"> на условно разрешенный </w:t>
      </w:r>
      <w:r w:rsidR="00130C5C">
        <w:rPr>
          <w:rFonts w:ascii="Times New Roman" w:hAnsi="Times New Roman"/>
          <w:sz w:val="28"/>
          <w:szCs w:val="28"/>
        </w:rPr>
        <w:t>вид использования земельного участка</w:t>
      </w:r>
      <w:r w:rsidR="008F5569">
        <w:rPr>
          <w:rFonts w:ascii="Times New Roman" w:hAnsi="Times New Roman"/>
          <w:sz w:val="28"/>
          <w:szCs w:val="28"/>
        </w:rPr>
        <w:t>: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A2095F">
        <w:rPr>
          <w:rFonts w:ascii="Times New Roman" w:hAnsi="Times New Roman"/>
          <w:sz w:val="28"/>
          <w:szCs w:val="28"/>
        </w:rPr>
        <w:t xml:space="preserve">«блокированная жилая застройка – обустройство </w:t>
      </w:r>
      <w:r w:rsidR="00A2095F" w:rsidRPr="007A6C41">
        <w:rPr>
          <w:rFonts w:ascii="Times New Roman" w:hAnsi="Times New Roman"/>
          <w:sz w:val="28"/>
          <w:szCs w:val="28"/>
        </w:rPr>
        <w:t xml:space="preserve">спортивных и детских </w:t>
      </w:r>
      <w:r w:rsidR="00A2095F">
        <w:rPr>
          <w:rFonts w:ascii="Times New Roman" w:hAnsi="Times New Roman"/>
          <w:sz w:val="28"/>
          <w:szCs w:val="28"/>
        </w:rPr>
        <w:t xml:space="preserve">площадок, площадок для отдыха» в зоне застройки индивидуальными жилыми домами и малоэтажными жилыми домами блокированной застройки Ж-1, площадью 1876 кв. м., по адресу: Забайкальский край, Хилокский район, с. </w:t>
      </w:r>
      <w:proofErr w:type="spellStart"/>
      <w:r w:rsidR="00A2095F">
        <w:rPr>
          <w:rFonts w:ascii="Times New Roman" w:hAnsi="Times New Roman"/>
          <w:sz w:val="28"/>
          <w:szCs w:val="28"/>
        </w:rPr>
        <w:t>Гыршелун</w:t>
      </w:r>
      <w:proofErr w:type="spellEnd"/>
      <w:r w:rsidR="00A2095F" w:rsidRPr="00D96C0A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A2095F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A2095F">
        <w:rPr>
          <w:rFonts w:ascii="Times New Roman" w:hAnsi="Times New Roman"/>
          <w:sz w:val="28"/>
          <w:szCs w:val="28"/>
        </w:rPr>
        <w:t>, 3а.</w:t>
      </w:r>
    </w:p>
    <w:p w:rsidR="00B41605" w:rsidRPr="00B41605" w:rsidRDefault="00A2095F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муниципального </w:t>
      </w:r>
      <w:r w:rsidR="00407D63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B41605" w:rsidRPr="00B41605">
        <w:rPr>
          <w:rFonts w:ascii="Times New Roman" w:hAnsi="Times New Roman" w:cs="Times New Roman"/>
          <w:sz w:val="28"/>
          <w:szCs w:val="28"/>
        </w:rPr>
        <w:t>.</w:t>
      </w:r>
    </w:p>
    <w:p w:rsidR="00B41605" w:rsidRPr="00B41605" w:rsidRDefault="00A2095F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41605" w:rsidRPr="00B4160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3168F" w:rsidRPr="00B41605" w:rsidRDefault="00A2095F" w:rsidP="00B41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6FF1" w:rsidRPr="00B41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6FF1" w:rsidRPr="00B416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6FF1" w:rsidRPr="00B416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A22E3B" w:rsidRPr="00B41605">
        <w:rPr>
          <w:rFonts w:ascii="Times New Roman" w:hAnsi="Times New Roman" w:cs="Times New Roman"/>
          <w:sz w:val="28"/>
          <w:szCs w:val="28"/>
        </w:rPr>
        <w:t>.</w:t>
      </w:r>
    </w:p>
    <w:p w:rsidR="0051533E" w:rsidRDefault="0051533E" w:rsidP="00A209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95F" w:rsidRPr="00E169D1" w:rsidRDefault="00A2095F" w:rsidP="00A209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A2095F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B41605">
        <w:rPr>
          <w:rFonts w:ascii="Times New Roman" w:hAnsi="Times New Roman" w:cs="Times New Roman"/>
          <w:sz w:val="28"/>
          <w:szCs w:val="28"/>
        </w:rPr>
        <w:t xml:space="preserve">   </w:t>
      </w:r>
      <w:r w:rsidR="00A2095F">
        <w:rPr>
          <w:rFonts w:ascii="Times New Roman" w:hAnsi="Times New Roman" w:cs="Times New Roman"/>
          <w:sz w:val="28"/>
          <w:szCs w:val="28"/>
        </w:rPr>
        <w:t xml:space="preserve">             К.В.Серов</w:t>
      </w: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5F" w:rsidRDefault="00A2095F" w:rsidP="00A2095F">
      <w:pPr>
        <w:pStyle w:val="a3"/>
        <w:jc w:val="left"/>
        <w:rPr>
          <w:szCs w:val="28"/>
        </w:rPr>
      </w:pPr>
    </w:p>
    <w:sectPr w:rsidR="00A2095F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3570C"/>
    <w:rsid w:val="00043698"/>
    <w:rsid w:val="000714A7"/>
    <w:rsid w:val="00074328"/>
    <w:rsid w:val="00091177"/>
    <w:rsid w:val="000A519D"/>
    <w:rsid w:val="000A6F81"/>
    <w:rsid w:val="000C062D"/>
    <w:rsid w:val="000F64AC"/>
    <w:rsid w:val="00114DDE"/>
    <w:rsid w:val="001267A2"/>
    <w:rsid w:val="00130C5C"/>
    <w:rsid w:val="00131207"/>
    <w:rsid w:val="001421D0"/>
    <w:rsid w:val="00154572"/>
    <w:rsid w:val="00154F6A"/>
    <w:rsid w:val="00166C05"/>
    <w:rsid w:val="001822D0"/>
    <w:rsid w:val="001B34BB"/>
    <w:rsid w:val="001C79D1"/>
    <w:rsid w:val="001F0760"/>
    <w:rsid w:val="00206C86"/>
    <w:rsid w:val="00216FF1"/>
    <w:rsid w:val="002334C4"/>
    <w:rsid w:val="002462E4"/>
    <w:rsid w:val="00246912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31282"/>
    <w:rsid w:val="0034499F"/>
    <w:rsid w:val="00366935"/>
    <w:rsid w:val="00396F12"/>
    <w:rsid w:val="003A5B5E"/>
    <w:rsid w:val="003C1272"/>
    <w:rsid w:val="003D16A4"/>
    <w:rsid w:val="003E49F7"/>
    <w:rsid w:val="003E52D4"/>
    <w:rsid w:val="003F32AE"/>
    <w:rsid w:val="00403C18"/>
    <w:rsid w:val="00404709"/>
    <w:rsid w:val="00407D63"/>
    <w:rsid w:val="00414BFA"/>
    <w:rsid w:val="0043168F"/>
    <w:rsid w:val="004716CB"/>
    <w:rsid w:val="004828DC"/>
    <w:rsid w:val="004A1391"/>
    <w:rsid w:val="004A4B1E"/>
    <w:rsid w:val="004C6ADB"/>
    <w:rsid w:val="004D2E38"/>
    <w:rsid w:val="004E5B7F"/>
    <w:rsid w:val="005025BD"/>
    <w:rsid w:val="005071AF"/>
    <w:rsid w:val="0051533E"/>
    <w:rsid w:val="0054082B"/>
    <w:rsid w:val="00552E15"/>
    <w:rsid w:val="00565842"/>
    <w:rsid w:val="00594719"/>
    <w:rsid w:val="005B7EF7"/>
    <w:rsid w:val="005C3A48"/>
    <w:rsid w:val="005D44DA"/>
    <w:rsid w:val="005F6DDE"/>
    <w:rsid w:val="00603578"/>
    <w:rsid w:val="0064033F"/>
    <w:rsid w:val="00641851"/>
    <w:rsid w:val="00646B87"/>
    <w:rsid w:val="006519E7"/>
    <w:rsid w:val="0066011D"/>
    <w:rsid w:val="00670A92"/>
    <w:rsid w:val="00675573"/>
    <w:rsid w:val="00682301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B61DD"/>
    <w:rsid w:val="007E6C2F"/>
    <w:rsid w:val="007F2B04"/>
    <w:rsid w:val="008072FC"/>
    <w:rsid w:val="00815949"/>
    <w:rsid w:val="008231A1"/>
    <w:rsid w:val="008370CF"/>
    <w:rsid w:val="00861129"/>
    <w:rsid w:val="00884688"/>
    <w:rsid w:val="00897AD2"/>
    <w:rsid w:val="008B640E"/>
    <w:rsid w:val="008D286C"/>
    <w:rsid w:val="008E51E3"/>
    <w:rsid w:val="008E7223"/>
    <w:rsid w:val="008F5569"/>
    <w:rsid w:val="00912115"/>
    <w:rsid w:val="00933C88"/>
    <w:rsid w:val="00935DA3"/>
    <w:rsid w:val="00937742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15F19"/>
    <w:rsid w:val="00A2095F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E7A89"/>
    <w:rsid w:val="00B34DBE"/>
    <w:rsid w:val="00B41605"/>
    <w:rsid w:val="00B41842"/>
    <w:rsid w:val="00B76C9F"/>
    <w:rsid w:val="00B8351C"/>
    <w:rsid w:val="00B960CF"/>
    <w:rsid w:val="00C10312"/>
    <w:rsid w:val="00C322DF"/>
    <w:rsid w:val="00C3571C"/>
    <w:rsid w:val="00C374D2"/>
    <w:rsid w:val="00C411B3"/>
    <w:rsid w:val="00C411F4"/>
    <w:rsid w:val="00C45133"/>
    <w:rsid w:val="00C66B26"/>
    <w:rsid w:val="00CA08F8"/>
    <w:rsid w:val="00CD083A"/>
    <w:rsid w:val="00CD74DC"/>
    <w:rsid w:val="00CF0784"/>
    <w:rsid w:val="00D32679"/>
    <w:rsid w:val="00D53956"/>
    <w:rsid w:val="00D6402E"/>
    <w:rsid w:val="00D83161"/>
    <w:rsid w:val="00D95BC6"/>
    <w:rsid w:val="00D95C81"/>
    <w:rsid w:val="00DA3BBA"/>
    <w:rsid w:val="00DC3321"/>
    <w:rsid w:val="00DC454C"/>
    <w:rsid w:val="00DE1848"/>
    <w:rsid w:val="00E106EA"/>
    <w:rsid w:val="00E169D1"/>
    <w:rsid w:val="00E25BD2"/>
    <w:rsid w:val="00E32A6D"/>
    <w:rsid w:val="00E86BA2"/>
    <w:rsid w:val="00E914F1"/>
    <w:rsid w:val="00EA0171"/>
    <w:rsid w:val="00EA626B"/>
    <w:rsid w:val="00EB1CB3"/>
    <w:rsid w:val="00EC66B0"/>
    <w:rsid w:val="00EE73EC"/>
    <w:rsid w:val="00EF415B"/>
    <w:rsid w:val="00EF7C0D"/>
    <w:rsid w:val="00F04CF1"/>
    <w:rsid w:val="00F26424"/>
    <w:rsid w:val="00F425B1"/>
    <w:rsid w:val="00F433B8"/>
    <w:rsid w:val="00F46511"/>
    <w:rsid w:val="00F763D3"/>
    <w:rsid w:val="00FA1B85"/>
    <w:rsid w:val="00FA2C87"/>
    <w:rsid w:val="00FB5BA2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7FD1-3AFB-4060-907A-935FCAAB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37</cp:revision>
  <cp:lastPrinted>2020-07-23T07:14:00Z</cp:lastPrinted>
  <dcterms:created xsi:type="dcterms:W3CDTF">2019-05-28T02:36:00Z</dcterms:created>
  <dcterms:modified xsi:type="dcterms:W3CDTF">2020-07-28T01:42:00Z</dcterms:modified>
</cp:coreProperties>
</file>