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71" w:rsidRDefault="00C23871" w:rsidP="00C2387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Спрашивали - отвечаем: рассрочка погашения долгов малого и среднего бизнеса</w:t>
      </w:r>
    </w:p>
    <w:p w:rsidR="00C23871" w:rsidRDefault="00C23871" w:rsidP="00C2387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C23871" w:rsidRDefault="00C23871" w:rsidP="00C2387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Вопрос: Здравствуйте! Я владелец кафе, в связи с пандемией </w:t>
      </w:r>
      <w:proofErr w:type="spellStart"/>
      <w:r>
        <w:rPr>
          <w:rFonts w:ascii="Arial" w:hAnsi="Arial" w:cs="Arial"/>
          <w:b/>
          <w:bCs/>
          <w:color w:val="000000"/>
        </w:rPr>
        <w:t>коронавируса</w:t>
      </w:r>
      <w:proofErr w:type="spellEnd"/>
      <w:r>
        <w:rPr>
          <w:rFonts w:ascii="Arial" w:hAnsi="Arial" w:cs="Arial"/>
          <w:b/>
          <w:bCs/>
          <w:color w:val="000000"/>
        </w:rPr>
        <w:t xml:space="preserve"> появились долги по кредитам. Могу ли я рассчитывать на рассрочку погашения долга?</w:t>
      </w:r>
    </w:p>
    <w:p w:rsidR="00C23871" w:rsidRDefault="00C23871" w:rsidP="00C2387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3871" w:rsidRDefault="00C23871" w:rsidP="00C2387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Ответ:</w:t>
      </w:r>
      <w:r>
        <w:rPr>
          <w:rFonts w:ascii="Arial" w:hAnsi="Arial" w:cs="Arial"/>
          <w:color w:val="000000"/>
        </w:rPr>
        <w:t xml:space="preserve">  Здравствуйте. 20 июля был опубликован и вступил в силу Федеральный закон от 20.07.2020 № 215-ФЗ "Об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</w:t>
      </w:r>
      <w:proofErr w:type="spellStart"/>
      <w:r>
        <w:rPr>
          <w:rFonts w:ascii="Arial" w:hAnsi="Arial" w:cs="Arial"/>
          <w:color w:val="000000"/>
        </w:rPr>
        <w:t>коронавирусной</w:t>
      </w:r>
      <w:proofErr w:type="spellEnd"/>
      <w:r>
        <w:rPr>
          <w:rFonts w:ascii="Arial" w:hAnsi="Arial" w:cs="Arial"/>
          <w:color w:val="000000"/>
        </w:rPr>
        <w:t xml:space="preserve"> инфекции". Согласно этому закону, субъекты малого и среднего предпринимательства из наиболее пострадавших отраслей могут получить рассрочку на сумму не больше 15 </w:t>
      </w:r>
      <w:proofErr w:type="gramStart"/>
      <w:r>
        <w:rPr>
          <w:rFonts w:ascii="Arial" w:hAnsi="Arial" w:cs="Arial"/>
          <w:color w:val="000000"/>
        </w:rPr>
        <w:t>млн</w:t>
      </w:r>
      <w:proofErr w:type="gramEnd"/>
      <w:r>
        <w:rPr>
          <w:rFonts w:ascii="Arial" w:hAnsi="Arial" w:cs="Arial"/>
          <w:color w:val="000000"/>
        </w:rPr>
        <w:t xml:space="preserve"> руб.</w:t>
      </w:r>
    </w:p>
    <w:p w:rsidR="00C23871" w:rsidRDefault="00C23871" w:rsidP="00C2387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3871" w:rsidRDefault="00C23871" w:rsidP="00C2387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Fonts w:ascii="Arial" w:hAnsi="Arial" w:cs="Arial"/>
          <w:color w:val="000000"/>
        </w:rPr>
        <w:t>На новую меру поддержки могут рассчитывать компании и ИП, если они были включены в реестр МСП по состоянию на 1 марта 2020 года и осуществляли по данным ЕГРЮЛ или ЕГРИП на 1 марта 2020 года основной вид деятельности в наиболее пострадавших отраслях.</w:t>
      </w:r>
    </w:p>
    <w:p w:rsidR="00C23871" w:rsidRDefault="00C23871" w:rsidP="00C2387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3871" w:rsidRDefault="00C23871" w:rsidP="00C2387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Fonts w:ascii="Arial" w:hAnsi="Arial" w:cs="Arial"/>
          <w:color w:val="000000"/>
        </w:rPr>
        <w:t>Существует ряд правил. Так, исполнительное производство должно быть возбуждено по документу, предъявленному до 1 октября 2020 года. Рассрочку можно получить только один раз, обратившись к судебному приставу-исполнителю. К заявлению нужно приложить график погашения задолженности, которую следует выплачивать ежемесячно в равных долях. Должникам в этот период запрещено отчуждать или обременять свое имущество.</w:t>
      </w:r>
    </w:p>
    <w:p w:rsidR="00C23871" w:rsidRDefault="00C23871" w:rsidP="00C2387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3871" w:rsidRDefault="00C23871" w:rsidP="00C2387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Стоит отметить, что рассрочку можно получить в отношении требований имущественного характера на сумму не больше 15 </w:t>
      </w:r>
      <w:proofErr w:type="gramStart"/>
      <w:r>
        <w:rPr>
          <w:rFonts w:ascii="Arial" w:hAnsi="Arial" w:cs="Arial"/>
          <w:color w:val="000000"/>
        </w:rPr>
        <w:t>млн</w:t>
      </w:r>
      <w:proofErr w:type="gramEnd"/>
      <w:r>
        <w:rPr>
          <w:rFonts w:ascii="Arial" w:hAnsi="Arial" w:cs="Arial"/>
          <w:color w:val="000000"/>
        </w:rPr>
        <w:t xml:space="preserve"> рублей и это право не распространяется на требования: возместить вред здоровью, а также вред в связи со смертью кормильца, компенсировать моральный вред, выплатить выходные пособия, оплатить труд работников (в </w:t>
      </w:r>
      <w:proofErr w:type="spellStart"/>
      <w:r>
        <w:rPr>
          <w:rFonts w:ascii="Arial" w:hAnsi="Arial" w:cs="Arial"/>
          <w:color w:val="000000"/>
        </w:rPr>
        <w:t>т.ч</w:t>
      </w:r>
      <w:proofErr w:type="spellEnd"/>
      <w:r>
        <w:rPr>
          <w:rFonts w:ascii="Arial" w:hAnsi="Arial" w:cs="Arial"/>
          <w:color w:val="000000"/>
        </w:rPr>
        <w:t>. бывших) и выплатить вознаграждения авторам результатов интеллектуальной деятельности.</w:t>
      </w:r>
    </w:p>
    <w:p w:rsidR="00C23871" w:rsidRDefault="00C23871" w:rsidP="00C2387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3871" w:rsidRDefault="00C23871" w:rsidP="00C2387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rFonts w:ascii="Arial" w:hAnsi="Arial" w:cs="Arial"/>
          <w:color w:val="000000"/>
        </w:rPr>
        <w:t>Период рассрочки не должен превышать 12 месяцев и заканчиваться позже 1 августа 2021 года.</w:t>
      </w:r>
    </w:p>
    <w:p w:rsidR="00C3369F" w:rsidRDefault="00C3369F"/>
    <w:sectPr w:rsidR="00C3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1"/>
    <w:rsid w:val="003C655F"/>
    <w:rsid w:val="00C23871"/>
    <w:rsid w:val="00C3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2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2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Krokoz™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admin-eco2</dc:creator>
  <cp:lastModifiedBy>Экономика</cp:lastModifiedBy>
  <cp:revision>2</cp:revision>
  <dcterms:created xsi:type="dcterms:W3CDTF">2020-08-03T23:54:00Z</dcterms:created>
  <dcterms:modified xsi:type="dcterms:W3CDTF">2020-08-03T23:59:00Z</dcterms:modified>
</cp:coreProperties>
</file>