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8" w:rsidRDefault="005377A8" w:rsidP="00523E0E">
      <w:pPr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5020"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DC5020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DC5020"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Е</w:t>
      </w: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C5020" w:rsidRPr="00DC5020" w:rsidRDefault="00DC5020" w:rsidP="00DC5020">
      <w:pPr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5377A8" w:rsidRDefault="005377A8" w:rsidP="00DC50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5020" w:rsidRPr="00DC5020" w:rsidRDefault="00523E0E" w:rsidP="00DC50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 </w:t>
      </w:r>
      <w:r w:rsidR="00DC5020" w:rsidRPr="00DC5020">
        <w:rPr>
          <w:rFonts w:ascii="Times New Roman" w:hAnsi="Times New Roman" w:cs="Times New Roman"/>
          <w:sz w:val="28"/>
          <w:szCs w:val="28"/>
        </w:rPr>
        <w:t>20</w:t>
      </w:r>
      <w:r w:rsidR="00442D22">
        <w:rPr>
          <w:rFonts w:ascii="Times New Roman" w:hAnsi="Times New Roman" w:cs="Times New Roman"/>
          <w:sz w:val="28"/>
          <w:szCs w:val="28"/>
        </w:rPr>
        <w:t>20</w:t>
      </w:r>
      <w:r w:rsidR="00DC5020" w:rsidRPr="00DC5020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="00DC5020" w:rsidRPr="00DC5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50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C5020">
        <w:rPr>
          <w:rFonts w:ascii="Times New Roman" w:hAnsi="Times New Roman" w:cs="Times New Roman"/>
          <w:sz w:val="28"/>
          <w:szCs w:val="28"/>
        </w:rPr>
        <w:t>. Могзон</w:t>
      </w: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020" w:rsidRPr="00DC5020" w:rsidRDefault="00DC5020" w:rsidP="00DC50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20">
        <w:rPr>
          <w:rFonts w:ascii="Times New Roman" w:hAnsi="Times New Roman" w:cs="Times New Roman"/>
          <w:b/>
          <w:sz w:val="28"/>
          <w:szCs w:val="28"/>
        </w:rPr>
        <w:t xml:space="preserve">О введении режима функционирования «Чрезвычайная ситуация» на объектах </w:t>
      </w:r>
      <w:r w:rsidR="00442D22">
        <w:rPr>
          <w:rFonts w:ascii="Times New Roman" w:hAnsi="Times New Roman" w:cs="Times New Roman"/>
          <w:b/>
          <w:sz w:val="28"/>
          <w:szCs w:val="28"/>
        </w:rPr>
        <w:t>временного размещения отходов лесопереработки</w:t>
      </w:r>
      <w:r w:rsidRPr="00DC5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82">
        <w:rPr>
          <w:rFonts w:ascii="Times New Roman" w:hAnsi="Times New Roman" w:cs="Times New Roman"/>
          <w:b/>
          <w:sz w:val="28"/>
          <w:szCs w:val="28"/>
        </w:rPr>
        <w:t>в</w:t>
      </w:r>
      <w:r w:rsidR="00442D22">
        <w:rPr>
          <w:rFonts w:ascii="Times New Roman" w:hAnsi="Times New Roman" w:cs="Times New Roman"/>
          <w:b/>
          <w:sz w:val="28"/>
          <w:szCs w:val="28"/>
        </w:rPr>
        <w:t xml:space="preserve">близи границ населенного пункта </w:t>
      </w:r>
      <w:r w:rsidR="000E23EC">
        <w:rPr>
          <w:rFonts w:ascii="Times New Roman" w:hAnsi="Times New Roman" w:cs="Times New Roman"/>
          <w:b/>
          <w:sz w:val="28"/>
          <w:szCs w:val="28"/>
        </w:rPr>
        <w:t>г</w:t>
      </w:r>
      <w:r w:rsidRPr="00DC5020">
        <w:rPr>
          <w:rFonts w:ascii="Times New Roman" w:hAnsi="Times New Roman" w:cs="Times New Roman"/>
          <w:b/>
          <w:sz w:val="28"/>
          <w:szCs w:val="28"/>
        </w:rPr>
        <w:t>ородск</w:t>
      </w:r>
      <w:r w:rsidR="000E23EC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Pr="00DC5020">
        <w:rPr>
          <w:rFonts w:ascii="Times New Roman" w:hAnsi="Times New Roman" w:cs="Times New Roman"/>
          <w:b/>
          <w:sz w:val="28"/>
          <w:szCs w:val="28"/>
        </w:rPr>
        <w:t xml:space="preserve"> «Могзонское» </w:t>
      </w:r>
      <w:r w:rsidR="00442D22">
        <w:rPr>
          <w:rFonts w:ascii="Times New Roman" w:hAnsi="Times New Roman" w:cs="Times New Roman"/>
          <w:b/>
          <w:sz w:val="28"/>
          <w:szCs w:val="28"/>
        </w:rPr>
        <w:t>Хилокского района Забайкальского края.</w:t>
      </w:r>
    </w:p>
    <w:p w:rsidR="00DC5020" w:rsidRPr="00DC5020" w:rsidRDefault="00DC5020" w:rsidP="00DC502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5020" w:rsidRPr="00DC5020" w:rsidRDefault="00DC5020" w:rsidP="00BF3F82">
      <w:pPr>
        <w:pStyle w:val="a4"/>
        <w:ind w:firstLine="708"/>
        <w:jc w:val="both"/>
        <w:rPr>
          <w:spacing w:val="20"/>
        </w:rPr>
      </w:pPr>
      <w:r w:rsidRPr="00442D2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г. № 68-ФЗ «О защите населения и территорий от чрезвычайных ситуаций природного и </w:t>
      </w:r>
      <w:proofErr w:type="gramStart"/>
      <w:r w:rsidRPr="00442D22">
        <w:rPr>
          <w:rFonts w:ascii="Times New Roman" w:hAnsi="Times New Roman" w:cs="Times New Roman"/>
          <w:sz w:val="28"/>
          <w:szCs w:val="28"/>
        </w:rPr>
        <w:t xml:space="preserve">техногенного характера»,  Федерального закона от 06 октября 2003г. №131-ФЗ «Об общих принципах организации местного самоуправления в Российской Федерации», Решения комиссии по предупреждению и ликвидации ЧС и ОПБ на территории городского поселения «Могзонское», в связи с </w:t>
      </w:r>
      <w:r w:rsidR="00442D22">
        <w:rPr>
          <w:rFonts w:ascii="Times New Roman" w:hAnsi="Times New Roman" w:cs="Times New Roman"/>
          <w:sz w:val="28"/>
          <w:szCs w:val="28"/>
        </w:rPr>
        <w:t xml:space="preserve">возгоранием отходов лесопереработки в местах </w:t>
      </w:r>
      <w:r w:rsidR="000E23EC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 w:rsidR="00442D22">
        <w:rPr>
          <w:rFonts w:ascii="Times New Roman" w:hAnsi="Times New Roman" w:cs="Times New Roman"/>
          <w:sz w:val="28"/>
          <w:szCs w:val="28"/>
        </w:rPr>
        <w:t>размещения</w:t>
      </w:r>
      <w:r w:rsidR="000E23EC">
        <w:rPr>
          <w:rFonts w:ascii="Times New Roman" w:hAnsi="Times New Roman" w:cs="Times New Roman"/>
          <w:sz w:val="28"/>
          <w:szCs w:val="28"/>
        </w:rPr>
        <w:t xml:space="preserve"> за границами населенного пункта Могзон,</w:t>
      </w:r>
      <w:r w:rsidR="00442D22">
        <w:rPr>
          <w:rFonts w:ascii="Times New Roman" w:hAnsi="Times New Roman" w:cs="Times New Roman"/>
          <w:sz w:val="28"/>
          <w:szCs w:val="28"/>
        </w:rPr>
        <w:t xml:space="preserve"> </w:t>
      </w:r>
      <w:r w:rsidR="000E23EC">
        <w:rPr>
          <w:rFonts w:ascii="Times New Roman" w:hAnsi="Times New Roman" w:cs="Times New Roman"/>
          <w:sz w:val="28"/>
          <w:szCs w:val="28"/>
        </w:rPr>
        <w:t>а</w:t>
      </w:r>
      <w:r w:rsidRPr="00442D22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«Могзонское» </w:t>
      </w:r>
      <w:r w:rsidRPr="00442D2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DC5020">
        <w:rPr>
          <w:spacing w:val="20"/>
        </w:rPr>
        <w:t>:</w:t>
      </w:r>
      <w:proofErr w:type="gramEnd"/>
    </w:p>
    <w:p w:rsidR="00DC5020" w:rsidRPr="00DC5020" w:rsidRDefault="00DC5020" w:rsidP="00DC5020">
      <w:pPr>
        <w:ind w:left="284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C5020" w:rsidRPr="00DC5020" w:rsidRDefault="00DC5020" w:rsidP="00C451B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5020">
        <w:rPr>
          <w:rFonts w:ascii="Times New Roman" w:hAnsi="Times New Roman" w:cs="Times New Roman"/>
          <w:sz w:val="28"/>
          <w:szCs w:val="28"/>
        </w:rPr>
        <w:t xml:space="preserve">Ввести с 30 </w:t>
      </w:r>
      <w:r w:rsidR="00442D22">
        <w:rPr>
          <w:rFonts w:ascii="Times New Roman" w:hAnsi="Times New Roman" w:cs="Times New Roman"/>
          <w:sz w:val="28"/>
          <w:szCs w:val="28"/>
        </w:rPr>
        <w:t>апреля</w:t>
      </w:r>
      <w:r w:rsidRPr="00DC5020">
        <w:rPr>
          <w:rFonts w:ascii="Times New Roman" w:hAnsi="Times New Roman" w:cs="Times New Roman"/>
          <w:sz w:val="28"/>
          <w:szCs w:val="28"/>
        </w:rPr>
        <w:t xml:space="preserve"> 20</w:t>
      </w:r>
      <w:r w:rsidR="00442D22">
        <w:rPr>
          <w:rFonts w:ascii="Times New Roman" w:hAnsi="Times New Roman" w:cs="Times New Roman"/>
          <w:sz w:val="28"/>
          <w:szCs w:val="28"/>
        </w:rPr>
        <w:t>20</w:t>
      </w:r>
      <w:r w:rsidRPr="00DC5020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«Чрезвычайная ситуация» для сил и средств городского звена территориальной подсистемы единой Российской системы предупреждения и ликвидации чрезвычайных ситуаций (ТП РСЧС) </w:t>
      </w:r>
      <w:r w:rsidR="00C451B6">
        <w:rPr>
          <w:rFonts w:ascii="Times New Roman" w:hAnsi="Times New Roman" w:cs="Times New Roman"/>
          <w:sz w:val="28"/>
          <w:szCs w:val="28"/>
        </w:rPr>
        <w:t>в связи</w:t>
      </w:r>
      <w:r w:rsidR="00442D22" w:rsidRPr="00442D22">
        <w:rPr>
          <w:rFonts w:ascii="Times New Roman" w:hAnsi="Times New Roman" w:cs="Times New Roman"/>
          <w:sz w:val="28"/>
          <w:szCs w:val="28"/>
        </w:rPr>
        <w:t xml:space="preserve"> с </w:t>
      </w:r>
      <w:r w:rsidR="00442D22">
        <w:rPr>
          <w:rFonts w:ascii="Times New Roman" w:hAnsi="Times New Roman" w:cs="Times New Roman"/>
          <w:sz w:val="28"/>
          <w:szCs w:val="28"/>
        </w:rPr>
        <w:t xml:space="preserve">возгоранием отходов лесопереработки в местах </w:t>
      </w:r>
      <w:r w:rsidR="000E23EC">
        <w:rPr>
          <w:rFonts w:ascii="Times New Roman" w:hAnsi="Times New Roman" w:cs="Times New Roman"/>
          <w:sz w:val="28"/>
          <w:szCs w:val="28"/>
        </w:rPr>
        <w:t>несанкционированного размещения</w:t>
      </w:r>
      <w:r w:rsidR="00631B80">
        <w:rPr>
          <w:rFonts w:ascii="Times New Roman" w:hAnsi="Times New Roman" w:cs="Times New Roman"/>
          <w:sz w:val="28"/>
          <w:szCs w:val="28"/>
        </w:rPr>
        <w:t xml:space="preserve"> </w:t>
      </w:r>
      <w:r w:rsidR="00C451B6">
        <w:rPr>
          <w:rFonts w:ascii="Times New Roman" w:hAnsi="Times New Roman" w:cs="Times New Roman"/>
          <w:sz w:val="28"/>
          <w:szCs w:val="28"/>
        </w:rPr>
        <w:t>расположенных вблизи границ</w:t>
      </w:r>
      <w:r w:rsidR="00631B8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451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E23EC">
        <w:rPr>
          <w:rFonts w:ascii="Times New Roman" w:hAnsi="Times New Roman" w:cs="Times New Roman"/>
          <w:sz w:val="28"/>
          <w:szCs w:val="28"/>
        </w:rPr>
        <w:t xml:space="preserve"> </w:t>
      </w:r>
      <w:r w:rsidR="00631B80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="00553120">
        <w:rPr>
          <w:rFonts w:ascii="Times New Roman" w:hAnsi="Times New Roman" w:cs="Times New Roman"/>
          <w:sz w:val="28"/>
          <w:szCs w:val="28"/>
        </w:rPr>
        <w:t>,</w:t>
      </w:r>
      <w:r w:rsidR="008F78AA">
        <w:rPr>
          <w:rFonts w:ascii="Times New Roman" w:hAnsi="Times New Roman" w:cs="Times New Roman"/>
          <w:sz w:val="28"/>
          <w:szCs w:val="28"/>
        </w:rPr>
        <w:t xml:space="preserve"> общей площадью 4 га </w:t>
      </w:r>
      <w:r w:rsidR="00C451B6">
        <w:rPr>
          <w:rFonts w:ascii="Times New Roman" w:hAnsi="Times New Roman" w:cs="Times New Roman"/>
          <w:sz w:val="28"/>
          <w:szCs w:val="28"/>
        </w:rPr>
        <w:t xml:space="preserve"> и представляющих угрозу населенному пункту.</w:t>
      </w:r>
      <w:proofErr w:type="gramEnd"/>
    </w:p>
    <w:p w:rsidR="00DC5020" w:rsidRPr="00DC5020" w:rsidRDefault="00DC5020" w:rsidP="00DC5020">
      <w:pPr>
        <w:pStyle w:val="a3"/>
        <w:ind w:left="284" w:firstLine="708"/>
        <w:jc w:val="both"/>
        <w:rPr>
          <w:sz w:val="28"/>
          <w:szCs w:val="28"/>
        </w:rPr>
      </w:pPr>
      <w:r w:rsidRPr="00DC5020">
        <w:rPr>
          <w:sz w:val="28"/>
          <w:szCs w:val="28"/>
        </w:rPr>
        <w:t>2. Установить местный уровень реагирования на чрезвычайную ситуацию локального характера для сил и сре</w:t>
      </w:r>
      <w:proofErr w:type="gramStart"/>
      <w:r w:rsidRPr="00DC5020">
        <w:rPr>
          <w:sz w:val="28"/>
          <w:szCs w:val="28"/>
        </w:rPr>
        <w:t>дств зв</w:t>
      </w:r>
      <w:proofErr w:type="gramEnd"/>
      <w:r w:rsidRPr="00DC5020">
        <w:rPr>
          <w:sz w:val="28"/>
          <w:szCs w:val="28"/>
        </w:rPr>
        <w:t>ена ТП РСЧС городского поселения «Могзонское», МЧС Забайкальского края и МЧС России.</w:t>
      </w:r>
    </w:p>
    <w:p w:rsidR="00DC5020" w:rsidRPr="00DC5020" w:rsidRDefault="00DC5020" w:rsidP="00DC5020">
      <w:pPr>
        <w:pStyle w:val="a3"/>
        <w:ind w:left="284" w:firstLine="708"/>
        <w:jc w:val="both"/>
        <w:rPr>
          <w:sz w:val="28"/>
          <w:szCs w:val="28"/>
        </w:rPr>
      </w:pPr>
      <w:r w:rsidRPr="00DC5020">
        <w:rPr>
          <w:sz w:val="28"/>
          <w:szCs w:val="28"/>
        </w:rPr>
        <w:t xml:space="preserve">3. Определить границы зоны чрезвычайной ситуации в пределах </w:t>
      </w:r>
      <w:r w:rsidR="00C451B6">
        <w:rPr>
          <w:sz w:val="28"/>
          <w:szCs w:val="28"/>
        </w:rPr>
        <w:t xml:space="preserve">установленных мест временного размещения отходов лесопереработки </w:t>
      </w:r>
    </w:p>
    <w:p w:rsidR="00DC5020" w:rsidRPr="00DC5020" w:rsidRDefault="00DC5020" w:rsidP="00DC5020">
      <w:pPr>
        <w:pStyle w:val="a3"/>
        <w:ind w:left="284" w:firstLine="708"/>
        <w:jc w:val="both"/>
        <w:rPr>
          <w:sz w:val="28"/>
          <w:szCs w:val="28"/>
        </w:rPr>
      </w:pPr>
      <w:r w:rsidRPr="00DC5020">
        <w:rPr>
          <w:sz w:val="28"/>
          <w:szCs w:val="28"/>
        </w:rPr>
        <w:t>4. Привлечь к выполнению мероприятий по ликвидации чрезвычайной ситуации  комиссию по предупреждению и ликвидации ЧС и ОПБ го</w:t>
      </w:r>
      <w:r w:rsidR="005377A8">
        <w:rPr>
          <w:sz w:val="28"/>
          <w:szCs w:val="28"/>
        </w:rPr>
        <w:t xml:space="preserve">родского </w:t>
      </w:r>
      <w:r w:rsidR="005377A8">
        <w:rPr>
          <w:sz w:val="28"/>
          <w:szCs w:val="28"/>
        </w:rPr>
        <w:lastRenderedPageBreak/>
        <w:t xml:space="preserve">поселения «Могзонское», </w:t>
      </w:r>
      <w:r w:rsidRPr="00DC5020">
        <w:rPr>
          <w:sz w:val="28"/>
          <w:szCs w:val="28"/>
        </w:rPr>
        <w:t>работников Администрации городского поселения «Могзонское»</w:t>
      </w:r>
    </w:p>
    <w:p w:rsidR="00DC5020" w:rsidRPr="00DC5020" w:rsidRDefault="00DC5020" w:rsidP="00DC5020">
      <w:pPr>
        <w:pStyle w:val="a3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5020">
        <w:rPr>
          <w:color w:val="000000"/>
          <w:sz w:val="28"/>
          <w:szCs w:val="28"/>
          <w:shd w:val="clear" w:color="auto" w:fill="FFFFFF"/>
        </w:rPr>
        <w:t xml:space="preserve">5. Координацию по выполнению комплекса ремонтно-восстановительных мероприятий, по снижению риска возникновения нестандартных ситуаций возложить на комиссию по предупреждению и ликвидации ЧС и ОПБ </w:t>
      </w:r>
      <w:r w:rsidRPr="00DC5020">
        <w:rPr>
          <w:sz w:val="28"/>
          <w:szCs w:val="28"/>
        </w:rPr>
        <w:t>городского поселения «Могзонское»</w:t>
      </w:r>
      <w:r w:rsidRPr="00DC5020">
        <w:rPr>
          <w:color w:val="000000"/>
          <w:sz w:val="28"/>
          <w:szCs w:val="28"/>
          <w:shd w:val="clear" w:color="auto" w:fill="FFFFFF"/>
        </w:rPr>
        <w:t>.</w:t>
      </w:r>
    </w:p>
    <w:p w:rsidR="00DC5020" w:rsidRPr="00C451B6" w:rsidRDefault="00DC5020" w:rsidP="00C451B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Комиссии о</w:t>
      </w:r>
      <w:r w:rsidRPr="00C451B6">
        <w:rPr>
          <w:rFonts w:ascii="Times New Roman" w:hAnsi="Times New Roman" w:cs="Times New Roman"/>
          <w:sz w:val="28"/>
          <w:szCs w:val="28"/>
        </w:rPr>
        <w:t xml:space="preserve">пределить перечень неотложных мер по ликвидации </w:t>
      </w:r>
      <w:r w:rsidR="00C451B6" w:rsidRPr="00C451B6">
        <w:rPr>
          <w:rFonts w:ascii="Times New Roman" w:hAnsi="Times New Roman" w:cs="Times New Roman"/>
          <w:sz w:val="28"/>
          <w:szCs w:val="28"/>
        </w:rPr>
        <w:t>возгорания отходов лесопереработки</w:t>
      </w:r>
      <w:r w:rsidR="000E23EC">
        <w:rPr>
          <w:rFonts w:ascii="Times New Roman" w:hAnsi="Times New Roman" w:cs="Times New Roman"/>
          <w:sz w:val="28"/>
          <w:szCs w:val="28"/>
        </w:rPr>
        <w:t xml:space="preserve"> в местах временного размещения</w:t>
      </w:r>
      <w:r w:rsidR="00C451B6" w:rsidRPr="00C451B6">
        <w:rPr>
          <w:rFonts w:ascii="Times New Roman" w:hAnsi="Times New Roman" w:cs="Times New Roman"/>
          <w:sz w:val="28"/>
          <w:szCs w:val="28"/>
        </w:rPr>
        <w:t>.</w:t>
      </w:r>
    </w:p>
    <w:p w:rsidR="00DC5020" w:rsidRPr="00DC5020" w:rsidRDefault="00DC5020" w:rsidP="00DC5020">
      <w:pPr>
        <w:pStyle w:val="a3"/>
        <w:ind w:left="284" w:firstLine="708"/>
        <w:jc w:val="both"/>
        <w:rPr>
          <w:sz w:val="28"/>
          <w:szCs w:val="28"/>
        </w:rPr>
      </w:pPr>
      <w:r w:rsidRPr="00DC5020">
        <w:rPr>
          <w:color w:val="000000"/>
          <w:sz w:val="28"/>
          <w:szCs w:val="28"/>
          <w:shd w:val="clear" w:color="auto" w:fill="FFFFFF"/>
        </w:rPr>
        <w:t xml:space="preserve">7.  </w:t>
      </w:r>
      <w:r w:rsidRPr="00DC5020">
        <w:rPr>
          <w:sz w:val="28"/>
          <w:szCs w:val="28"/>
        </w:rPr>
        <w:t xml:space="preserve">Настоящее постановление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 </w:t>
      </w:r>
      <w:r w:rsidRPr="00DC5020">
        <w:rPr>
          <w:sz w:val="28"/>
          <w:szCs w:val="28"/>
          <w:lang w:val="en-US"/>
        </w:rPr>
        <w:t>www</w:t>
      </w:r>
      <w:r w:rsidRPr="00DC5020">
        <w:rPr>
          <w:sz w:val="28"/>
          <w:szCs w:val="28"/>
        </w:rPr>
        <w:t>.</w:t>
      </w:r>
      <w:proofErr w:type="spellStart"/>
      <w:r w:rsidRPr="00DC5020">
        <w:rPr>
          <w:sz w:val="28"/>
          <w:szCs w:val="28"/>
        </w:rPr>
        <w:t>хилок</w:t>
      </w:r>
      <w:proofErr w:type="gramStart"/>
      <w:r w:rsidRPr="00DC5020">
        <w:rPr>
          <w:sz w:val="28"/>
          <w:szCs w:val="28"/>
        </w:rPr>
        <w:t>.з</w:t>
      </w:r>
      <w:proofErr w:type="gramEnd"/>
      <w:r w:rsidRPr="00DC5020">
        <w:rPr>
          <w:sz w:val="28"/>
          <w:szCs w:val="28"/>
        </w:rPr>
        <w:t>абайкальский</w:t>
      </w:r>
      <w:proofErr w:type="spellEnd"/>
      <w:r w:rsidRPr="00DC5020">
        <w:rPr>
          <w:sz w:val="28"/>
          <w:szCs w:val="28"/>
        </w:rPr>
        <w:t xml:space="preserve"> </w:t>
      </w:r>
      <w:proofErr w:type="spellStart"/>
      <w:r w:rsidRPr="00DC5020">
        <w:rPr>
          <w:sz w:val="28"/>
          <w:szCs w:val="28"/>
        </w:rPr>
        <w:t>край.рф</w:t>
      </w:r>
      <w:proofErr w:type="spellEnd"/>
      <w:r w:rsidRPr="00DC5020">
        <w:rPr>
          <w:sz w:val="28"/>
          <w:szCs w:val="28"/>
        </w:rPr>
        <w:t>.</w:t>
      </w:r>
    </w:p>
    <w:p w:rsidR="00DC5020" w:rsidRPr="00DC5020" w:rsidRDefault="00DC5020" w:rsidP="00DC5020">
      <w:pPr>
        <w:pStyle w:val="a3"/>
        <w:ind w:left="284" w:firstLine="708"/>
        <w:jc w:val="both"/>
        <w:rPr>
          <w:sz w:val="28"/>
          <w:szCs w:val="28"/>
        </w:rPr>
      </w:pPr>
      <w:r w:rsidRPr="00DC5020">
        <w:rPr>
          <w:color w:val="000000"/>
          <w:sz w:val="28"/>
          <w:szCs w:val="28"/>
          <w:shd w:val="clear" w:color="auto" w:fill="FFFFFF"/>
        </w:rPr>
        <w:t>8.</w:t>
      </w:r>
      <w:r w:rsidRPr="00DC5020">
        <w:rPr>
          <w:sz w:val="28"/>
          <w:szCs w:val="28"/>
        </w:rPr>
        <w:t xml:space="preserve">  Настоящее постановление вступает в силу с момента его подписания и действует до отмены.</w:t>
      </w:r>
    </w:p>
    <w:p w:rsidR="00DC5020" w:rsidRPr="00DC5020" w:rsidRDefault="00DC5020" w:rsidP="00DC5020">
      <w:pPr>
        <w:pStyle w:val="a3"/>
        <w:ind w:left="284" w:firstLine="708"/>
        <w:jc w:val="both"/>
        <w:rPr>
          <w:sz w:val="28"/>
          <w:szCs w:val="28"/>
        </w:rPr>
      </w:pPr>
      <w:r w:rsidRPr="00DC5020">
        <w:rPr>
          <w:color w:val="000000"/>
          <w:sz w:val="28"/>
          <w:szCs w:val="28"/>
          <w:shd w:val="clear" w:color="auto" w:fill="FFFFFF"/>
        </w:rPr>
        <w:t>9.</w:t>
      </w:r>
      <w:r w:rsidRPr="00DC5020">
        <w:rPr>
          <w:sz w:val="28"/>
          <w:szCs w:val="28"/>
        </w:rPr>
        <w:t xml:space="preserve"> </w:t>
      </w:r>
      <w:proofErr w:type="gramStart"/>
      <w:r w:rsidRPr="00DC5020">
        <w:rPr>
          <w:sz w:val="28"/>
          <w:szCs w:val="28"/>
        </w:rPr>
        <w:t>Контроль за</w:t>
      </w:r>
      <w:proofErr w:type="gramEnd"/>
      <w:r w:rsidRPr="00DC502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5020" w:rsidRPr="00DC5020" w:rsidRDefault="00DC5020" w:rsidP="00DC5020">
      <w:pPr>
        <w:pStyle w:val="a3"/>
        <w:ind w:left="1352"/>
        <w:jc w:val="both"/>
        <w:rPr>
          <w:sz w:val="28"/>
          <w:szCs w:val="28"/>
        </w:rPr>
      </w:pPr>
    </w:p>
    <w:p w:rsidR="00DC5020" w:rsidRPr="00DC5020" w:rsidRDefault="00DC5020" w:rsidP="00BF3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0" w:rsidRPr="00DC5020" w:rsidRDefault="00DC5020" w:rsidP="00C451B6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20"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proofErr w:type="gramStart"/>
      <w:r w:rsidRPr="00DC502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C5020" w:rsidRPr="00DC5020" w:rsidRDefault="00DC5020" w:rsidP="00C451B6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C5020"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                                </w:t>
      </w:r>
      <w:r w:rsidR="00C451B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451B6"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p w:rsidR="00DC5020" w:rsidRPr="00DC5020" w:rsidRDefault="00DC5020" w:rsidP="00C451B6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C5020" w:rsidRPr="00DC5020" w:rsidRDefault="00DC5020" w:rsidP="00DC5020">
      <w:pPr>
        <w:tabs>
          <w:tab w:val="left" w:pos="1418"/>
          <w:tab w:val="left" w:pos="919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C5020" w:rsidRPr="002E5699" w:rsidRDefault="00DC5020" w:rsidP="00DC5020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</w:p>
    <w:p w:rsidR="00DC5020" w:rsidRPr="002E5699" w:rsidRDefault="00DC5020" w:rsidP="00DC5020">
      <w:pPr>
        <w:tabs>
          <w:tab w:val="left" w:pos="1418"/>
          <w:tab w:val="left" w:pos="9195"/>
        </w:tabs>
        <w:ind w:left="1134"/>
        <w:jc w:val="both"/>
        <w:rPr>
          <w:sz w:val="28"/>
          <w:szCs w:val="28"/>
        </w:rPr>
      </w:pPr>
    </w:p>
    <w:p w:rsidR="00074B7E" w:rsidRDefault="00074B7E"/>
    <w:sectPr w:rsidR="00074B7E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020"/>
    <w:rsid w:val="00064AA9"/>
    <w:rsid w:val="00074B7E"/>
    <w:rsid w:val="000E23EC"/>
    <w:rsid w:val="00140376"/>
    <w:rsid w:val="00442D22"/>
    <w:rsid w:val="00523E0E"/>
    <w:rsid w:val="005377A8"/>
    <w:rsid w:val="00553120"/>
    <w:rsid w:val="00631B80"/>
    <w:rsid w:val="007211CC"/>
    <w:rsid w:val="00872CF6"/>
    <w:rsid w:val="008F78AA"/>
    <w:rsid w:val="00BF3F82"/>
    <w:rsid w:val="00C451B6"/>
    <w:rsid w:val="00DC5020"/>
    <w:rsid w:val="00DF77C0"/>
    <w:rsid w:val="00F9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2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2020-04-30T07:44:00Z</cp:lastPrinted>
  <dcterms:created xsi:type="dcterms:W3CDTF">2020-04-30T06:13:00Z</dcterms:created>
  <dcterms:modified xsi:type="dcterms:W3CDTF">2020-05-11T23:55:00Z</dcterms:modified>
</cp:coreProperties>
</file>