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9E" w:rsidRDefault="00F9029E" w:rsidP="00F9029E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Виктория Бессонова приняла участие в онлайн-встрече федерального бизнес-защитника Бориса Титова с предпринимателями</w:t>
      </w:r>
    </w:p>
    <w:p w:rsidR="00F9029E" w:rsidRDefault="00F9029E" w:rsidP="00F9029E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F9029E" w:rsidRDefault="00F9029E" w:rsidP="00F9029E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5 августа Уполномоченный по защите прав предпринимателей при Президенте РФ Борис Титов провел онлайн-встречу с предпринимателями, которые в качестве экспертов участвовали в опросах о ситуации в </w:t>
      </w:r>
      <w:proofErr w:type="gramStart"/>
      <w:r>
        <w:rPr>
          <w:b/>
          <w:bCs/>
          <w:color w:val="000000"/>
          <w:sz w:val="28"/>
          <w:szCs w:val="28"/>
        </w:rPr>
        <w:t>бизнес-среде</w:t>
      </w:r>
      <w:proofErr w:type="gramEnd"/>
      <w:r>
        <w:rPr>
          <w:b/>
          <w:bCs/>
          <w:color w:val="000000"/>
          <w:sz w:val="28"/>
          <w:szCs w:val="28"/>
        </w:rPr>
        <w:t xml:space="preserve"> во время пандемии в период с апреля по июнь 2020 года. Одним из спикеров мероприятия стала бизнес-омбудсмен Забайкалья Виктория Бессонова.</w:t>
      </w:r>
    </w:p>
    <w:p w:rsidR="00F9029E" w:rsidRDefault="00F9029E" w:rsidP="00F9029E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F9029E" w:rsidRDefault="00F9029E" w:rsidP="00F9029E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Видеоконференция проводилась с целью обсудить эффективность опросов предпринимателей, проводимых для выявления основных трудностей бизнеса в период пандемии, результаты мониторингов реализации мер государственной поддержки и текущую ситуацию в </w:t>
      </w:r>
      <w:proofErr w:type="gramStart"/>
      <w:r>
        <w:rPr>
          <w:color w:val="000000"/>
          <w:sz w:val="28"/>
          <w:szCs w:val="28"/>
        </w:rPr>
        <w:t>бизнес-среде</w:t>
      </w:r>
      <w:proofErr w:type="gramEnd"/>
      <w:r>
        <w:rPr>
          <w:color w:val="000000"/>
          <w:sz w:val="28"/>
          <w:szCs w:val="28"/>
        </w:rPr>
        <w:t xml:space="preserve"> в регионах.</w:t>
      </w:r>
    </w:p>
    <w:p w:rsidR="00F9029E" w:rsidRDefault="00F9029E" w:rsidP="00F9029E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F9029E" w:rsidRDefault="00F9029E" w:rsidP="00F9029E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В начале встречи с приветственным словом выступил Уполномоченный по защите прав предпринимателей при Президенте РФ Борис Титов. Он сообщил, что </w:t>
      </w:r>
      <w:proofErr w:type="spellStart"/>
      <w:r>
        <w:rPr>
          <w:color w:val="000000"/>
          <w:sz w:val="28"/>
          <w:szCs w:val="28"/>
        </w:rPr>
        <w:t>статопросы</w:t>
      </w:r>
      <w:proofErr w:type="spellEnd"/>
      <w:r>
        <w:rPr>
          <w:color w:val="000000"/>
          <w:sz w:val="28"/>
          <w:szCs w:val="28"/>
        </w:rPr>
        <w:t xml:space="preserve"> бизнеса, проводимые институтом Уполномоченных, стали самым актуальным и правдивым источником информации в острую фазу кризиса.</w:t>
      </w:r>
    </w:p>
    <w:p w:rsidR="00F9029E" w:rsidRDefault="00F9029E" w:rsidP="00F9029E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F9029E" w:rsidRDefault="00F9029E" w:rsidP="00F9029E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Подводя итоги цикла опросов, руководитель экспертного центра при Уполномоченном при президенте РФ Анастасия </w:t>
      </w:r>
      <w:proofErr w:type="spellStart"/>
      <w:r>
        <w:rPr>
          <w:color w:val="000000"/>
          <w:sz w:val="28"/>
          <w:szCs w:val="28"/>
        </w:rPr>
        <w:t>Алехнович</w:t>
      </w:r>
      <w:proofErr w:type="spellEnd"/>
      <w:r>
        <w:rPr>
          <w:color w:val="000000"/>
          <w:sz w:val="28"/>
          <w:szCs w:val="28"/>
        </w:rPr>
        <w:t xml:space="preserve"> отметила, что тройка основных трудностей бизнеса все три месяца выглядела примерно одинаково: невозможность платить зарплату сотрудникам и налоги с нее, систематические неплатежи со стороны контрагентов и сложности с платежами по аренде. В том числе по ряду регионов приоритетной проблемой стало то, что предпринимателей в одностороннем порядке отключали от электроснабжения.</w:t>
      </w:r>
    </w:p>
    <w:p w:rsidR="00F9029E" w:rsidRDefault="00F9029E" w:rsidP="00F9029E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F9029E" w:rsidRDefault="00F9029E" w:rsidP="00F9029E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Согласно статистике, воспользоваться господдержкой смогли 60% </w:t>
      </w:r>
      <w:proofErr w:type="gramStart"/>
      <w:r>
        <w:rPr>
          <w:color w:val="000000"/>
          <w:sz w:val="28"/>
          <w:szCs w:val="28"/>
        </w:rPr>
        <w:t>опрошенных</w:t>
      </w:r>
      <w:proofErr w:type="gramEnd"/>
      <w:r>
        <w:rPr>
          <w:color w:val="000000"/>
          <w:sz w:val="28"/>
          <w:szCs w:val="28"/>
        </w:rPr>
        <w:t>. Самыми востребованными мерами стали прямые субсидии МСП на выплату зарплаты, а также освобождение от уплаты налогов (кроме НДС) за второй квартал 2020 года. Каждый пятый из числа тех, кто полагал, что имеет право на поддержку, сообщил об отказе в ее предоставлении. Больше всего отказов было связано с льготным кредитованием (беспроцентным и под 2% годовых). Из опроса в опрос менялась оценка действий органов власти, как региональных, так и федеральных. Основной вывод – предприниматели недовольны большей частью принимаемых мер, потому что они оказались по объему и по направлениям не такими масштабными по отношению к кризису, который пережили предприятия.</w:t>
      </w:r>
    </w:p>
    <w:p w:rsidR="00F9029E" w:rsidRDefault="00F9029E" w:rsidP="00F9029E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F9029E" w:rsidRDefault="00F9029E" w:rsidP="00F9029E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Кроме этого, во время встречи были затронуты вопросы снятия противоэпидемических ограничений в регионах. Борис Титов отметил Забайкалье как один из тех регионов, в котором меры по ограничению </w:t>
      </w:r>
      <w:r>
        <w:rPr>
          <w:color w:val="000000"/>
          <w:sz w:val="28"/>
          <w:szCs w:val="28"/>
        </w:rPr>
        <w:lastRenderedPageBreak/>
        <w:t xml:space="preserve">деятельности бизнеса были самые мягкие в начале пандемии, 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несмотря на некоторые ужесточения связи с осложнением эпидемиологический ситуации, возобновление работы всех сфер было достаточно быстрым.</w:t>
      </w:r>
    </w:p>
    <w:p w:rsidR="00F9029E" w:rsidRDefault="00F9029E" w:rsidP="00F9029E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F9029E" w:rsidRDefault="00F9029E" w:rsidP="00F9029E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«Когда рассматривался вопрос об открытии на первом, втором и третьем этапах снятия ограничений, бизнес-сообщество вместе с аппаратом Уполномоченного, с Министерством экономики очень плотно прорабатывали вопросы с </w:t>
      </w:r>
      <w:proofErr w:type="spellStart"/>
      <w:r>
        <w:rPr>
          <w:color w:val="000000"/>
          <w:sz w:val="28"/>
          <w:szCs w:val="28"/>
        </w:rPr>
        <w:t>Роспотребнадзором</w:t>
      </w:r>
      <w:proofErr w:type="spellEnd"/>
      <w:r>
        <w:rPr>
          <w:color w:val="000000"/>
          <w:sz w:val="28"/>
          <w:szCs w:val="28"/>
        </w:rPr>
        <w:t>. Тесное взаимодействие и инициативность бизнеса по принятию на себя обязательств по соблюдению санитарных правил способствовали быстрому возобновлению работы всех сфер бизнеса у нас в регионе», - рассказала Виктория Бессонова.</w:t>
      </w:r>
    </w:p>
    <w:p w:rsidR="00F9029E" w:rsidRDefault="00F9029E" w:rsidP="00F9029E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F9029E" w:rsidRDefault="00F9029E" w:rsidP="00F9029E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Выступая во время видеоконференции, бизнес-защитник Забайкалья также поблагодарила Бориса Титова от лица предпринимателей Забайкалья за оказание содействия в снятии серьезных барьеров для большого числа водителей Забайкальского края, Бурятии и Сибирского федерального округа, получивших возможность оформления многократных годовых виз для пересечения границы с Китаем. Также она отметила, что после обращения к </w:t>
      </w:r>
      <w:proofErr w:type="gramStart"/>
      <w:r>
        <w:rPr>
          <w:color w:val="000000"/>
          <w:sz w:val="28"/>
          <w:szCs w:val="28"/>
        </w:rPr>
        <w:t>федеральному</w:t>
      </w:r>
      <w:proofErr w:type="gramEnd"/>
      <w:r>
        <w:rPr>
          <w:color w:val="000000"/>
          <w:sz w:val="28"/>
          <w:szCs w:val="28"/>
        </w:rPr>
        <w:t xml:space="preserve"> бизнес-защитнику были внесены изменения в приказ </w:t>
      </w:r>
      <w:proofErr w:type="spellStart"/>
      <w:r>
        <w:rPr>
          <w:color w:val="000000"/>
          <w:sz w:val="28"/>
          <w:szCs w:val="28"/>
        </w:rPr>
        <w:t>Минпромторга</w:t>
      </w:r>
      <w:proofErr w:type="spellEnd"/>
      <w:r>
        <w:rPr>
          <w:color w:val="000000"/>
          <w:sz w:val="28"/>
          <w:szCs w:val="28"/>
        </w:rPr>
        <w:t xml:space="preserve"> России о дополнении перечня субсидируемой экспортной продукции </w:t>
      </w:r>
      <w:proofErr w:type="spellStart"/>
      <w:r>
        <w:rPr>
          <w:color w:val="000000"/>
          <w:sz w:val="28"/>
          <w:szCs w:val="28"/>
        </w:rPr>
        <w:t>пеллетами</w:t>
      </w:r>
      <w:proofErr w:type="spellEnd"/>
      <w:r>
        <w:rPr>
          <w:color w:val="000000"/>
          <w:sz w:val="28"/>
          <w:szCs w:val="28"/>
        </w:rPr>
        <w:t>, производство которых организовал резидент ТОР Забайкалье.</w:t>
      </w:r>
    </w:p>
    <w:p w:rsidR="00F9029E" w:rsidRDefault="00F9029E" w:rsidP="00F9029E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F9029E" w:rsidRDefault="00F9029E" w:rsidP="00F9029E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«Это как раз те примеры, когда вопросы, обозначенные представителями </w:t>
      </w:r>
      <w:proofErr w:type="gramStart"/>
      <w:r>
        <w:rPr>
          <w:color w:val="000000"/>
          <w:sz w:val="28"/>
          <w:szCs w:val="28"/>
        </w:rPr>
        <w:t>бизнес-сообщества</w:t>
      </w:r>
      <w:proofErr w:type="gramEnd"/>
      <w:r>
        <w:rPr>
          <w:color w:val="000000"/>
          <w:sz w:val="28"/>
          <w:szCs w:val="28"/>
        </w:rPr>
        <w:t xml:space="preserve"> в регионе, были решены с участием Уполномоченного при Президенте РФ», - подчеркнула Бессонова.</w:t>
      </w:r>
    </w:p>
    <w:p w:rsidR="00F9029E" w:rsidRDefault="00F9029E" w:rsidP="00F9029E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F9029E" w:rsidRDefault="00F9029E" w:rsidP="00F9029E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В онлайн-встрече также выступили бизнесмены из разных регионов страны, рассказав о ситуациях на предприятиях, трудностях, с которыми пришлось столкнуться, и задав интересующие вопросы. Кроме этого, около 150 вопросов организаторам трансляции поступило заочно.</w:t>
      </w:r>
    </w:p>
    <w:p w:rsidR="00F9029E" w:rsidRDefault="00F9029E" w:rsidP="00F9029E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F9029E" w:rsidRDefault="00F9029E" w:rsidP="00F9029E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Отвечая на них, Борис Титов затронул практически все аспекты экономического подхода в развитии </w:t>
      </w:r>
      <w:proofErr w:type="spellStart"/>
      <w:r>
        <w:rPr>
          <w:color w:val="000000"/>
          <w:sz w:val="28"/>
          <w:szCs w:val="28"/>
        </w:rPr>
        <w:t>несырьевых</w:t>
      </w:r>
      <w:proofErr w:type="spellEnd"/>
      <w:r>
        <w:rPr>
          <w:color w:val="000000"/>
          <w:sz w:val="28"/>
          <w:szCs w:val="28"/>
        </w:rPr>
        <w:t xml:space="preserve"> отраслей – налоговая, тарифная, кредитная политики.</w:t>
      </w:r>
    </w:p>
    <w:p w:rsidR="00F9029E" w:rsidRDefault="00F9029E" w:rsidP="00F9029E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F9029E" w:rsidRDefault="00F9029E" w:rsidP="00F9029E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- «Важно перенастроить целеполагание так, что конечным объектом заботы становился не только бюджет правительства, но и бюджет страны в целом, включающий в себя доходы бизнеса и домохозяйств», – резюмировал Уполномоченный.</w:t>
      </w:r>
    </w:p>
    <w:p w:rsidR="00F73ADE" w:rsidRDefault="00F73ADE">
      <w:bookmarkStart w:id="0" w:name="_GoBack"/>
      <w:bookmarkEnd w:id="0"/>
    </w:p>
    <w:sectPr w:rsidR="00F73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9E"/>
    <w:rsid w:val="00F73ADE"/>
    <w:rsid w:val="00F9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F90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F90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3877</Characters>
  <Application>Microsoft Office Word</Application>
  <DocSecurity>0</DocSecurity>
  <Lines>32</Lines>
  <Paragraphs>9</Paragraphs>
  <ScaleCrop>false</ScaleCrop>
  <Company>Krokoz™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admin-eco2</dc:creator>
  <cp:lastModifiedBy>admin-eco2</cp:lastModifiedBy>
  <cp:revision>1</cp:revision>
  <dcterms:created xsi:type="dcterms:W3CDTF">2020-08-09T23:15:00Z</dcterms:created>
  <dcterms:modified xsi:type="dcterms:W3CDTF">2020-08-09T23:15:00Z</dcterms:modified>
</cp:coreProperties>
</file>