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0C" w:rsidRPr="001E4B5B" w:rsidRDefault="00E9390C" w:rsidP="00E9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о вакантной должности </w:t>
      </w:r>
    </w:p>
    <w:p w:rsidR="00E9390C" w:rsidRPr="00074D62" w:rsidRDefault="004B6CDD" w:rsidP="00074D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 </w:t>
      </w:r>
      <w:r w:rsidR="00A436F7"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 w:rsidR="00E9390C" w:rsidRPr="00074D62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E9390C" w:rsidRPr="00074D62">
        <w:rPr>
          <w:rFonts w:ascii="Times New Roman" w:hAnsi="Times New Roman"/>
          <w:sz w:val="28"/>
          <w:szCs w:val="28"/>
        </w:rPr>
        <w:t xml:space="preserve">  район»  объявляет  о приеме  документов на вакантную должность </w:t>
      </w:r>
      <w:r w:rsidR="00437057">
        <w:rPr>
          <w:rFonts w:ascii="Times New Roman" w:hAnsi="Times New Roman"/>
          <w:sz w:val="28"/>
          <w:szCs w:val="28"/>
        </w:rPr>
        <w:t xml:space="preserve">бухгалтера </w:t>
      </w:r>
      <w:r w:rsidR="004D0221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A436F7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="00A436F7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A436F7">
        <w:rPr>
          <w:rFonts w:ascii="Times New Roman" w:hAnsi="Times New Roman"/>
          <w:sz w:val="28"/>
          <w:szCs w:val="28"/>
        </w:rPr>
        <w:t xml:space="preserve"> район»</w:t>
      </w:r>
      <w:r w:rsidR="004D0221">
        <w:rPr>
          <w:rFonts w:ascii="Times New Roman" w:hAnsi="Times New Roman"/>
          <w:sz w:val="28"/>
          <w:szCs w:val="28"/>
        </w:rPr>
        <w:t>.</w:t>
      </w:r>
    </w:p>
    <w:p w:rsidR="00E9390C" w:rsidRPr="00A436F7" w:rsidRDefault="00E9390C" w:rsidP="00A436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 xml:space="preserve">К претендентам  по вакантной </w:t>
      </w:r>
      <w:r w:rsidR="00437057">
        <w:rPr>
          <w:rFonts w:ascii="Times New Roman" w:hAnsi="Times New Roman"/>
          <w:sz w:val="28"/>
          <w:szCs w:val="28"/>
        </w:rPr>
        <w:t>должности бухгалтера</w:t>
      </w:r>
      <w:r w:rsidR="00A436F7" w:rsidRPr="00A436F7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A436F7" w:rsidRPr="00A436F7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A436F7" w:rsidRPr="00A436F7">
        <w:rPr>
          <w:rFonts w:ascii="Times New Roman" w:hAnsi="Times New Roman"/>
          <w:sz w:val="28"/>
          <w:szCs w:val="28"/>
        </w:rPr>
        <w:t xml:space="preserve"> район»</w:t>
      </w:r>
      <w:r w:rsidRPr="00074D62">
        <w:rPr>
          <w:rFonts w:ascii="Times New Roman" w:hAnsi="Times New Roman"/>
          <w:b/>
          <w:sz w:val="28"/>
          <w:szCs w:val="28"/>
        </w:rPr>
        <w:t xml:space="preserve"> </w:t>
      </w:r>
      <w:r w:rsidRPr="00074D62">
        <w:rPr>
          <w:rFonts w:ascii="Times New Roman" w:hAnsi="Times New Roman"/>
          <w:sz w:val="28"/>
          <w:szCs w:val="28"/>
        </w:rPr>
        <w:t>предъявляются  следующие  требования:</w:t>
      </w:r>
    </w:p>
    <w:p w:rsidR="00E9390C" w:rsidRPr="00074D62" w:rsidRDefault="00E9390C" w:rsidP="00074D62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 xml:space="preserve">К уровню  профессионального образования: наличие </w:t>
      </w:r>
      <w:r w:rsidR="00437057">
        <w:rPr>
          <w:rFonts w:ascii="Times New Roman" w:hAnsi="Times New Roman"/>
          <w:sz w:val="28"/>
          <w:szCs w:val="28"/>
        </w:rPr>
        <w:t>высшего пр</w:t>
      </w:r>
      <w:r w:rsidR="00CB4AA1">
        <w:rPr>
          <w:rFonts w:ascii="Times New Roman" w:hAnsi="Times New Roman"/>
          <w:sz w:val="28"/>
          <w:szCs w:val="28"/>
        </w:rPr>
        <w:t>офессионального образования</w:t>
      </w:r>
      <w:r w:rsidR="00D25D3F">
        <w:rPr>
          <w:rFonts w:ascii="Times New Roman" w:hAnsi="Times New Roman"/>
          <w:sz w:val="28"/>
          <w:szCs w:val="28"/>
        </w:rPr>
        <w:t>, экономическое.</w:t>
      </w:r>
    </w:p>
    <w:p w:rsidR="00E9390C" w:rsidRPr="00074D62" w:rsidRDefault="00E9390C" w:rsidP="00074D62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  <w:r w:rsidRPr="00074D62">
        <w:rPr>
          <w:rFonts w:ascii="Times New Roman" w:hAnsi="Times New Roman"/>
          <w:sz w:val="28"/>
          <w:szCs w:val="28"/>
        </w:rPr>
        <w:t>2. Наличие профессиональных знаний и навыков, необходимых для исполнения должностных обязанностей.</w:t>
      </w:r>
    </w:p>
    <w:p w:rsidR="00E9390C" w:rsidRPr="00074D62" w:rsidRDefault="00E9390C" w:rsidP="00074D6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74D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Должен знать:</w:t>
      </w:r>
      <w:r w:rsidR="004C30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31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Основы бюджетного и налогового законодательства, Трудовой кодекс, </w:t>
      </w:r>
      <w:proofErr w:type="spellStart"/>
      <w:r w:rsidR="00EC31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="00EC31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РФ, </w:t>
      </w:r>
      <w:r w:rsidR="00412E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постановления, распоряжения, приказы, другие руководящие  </w:t>
      </w:r>
      <w:r w:rsidR="00913A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 нормативные документы вышестоящих органов</w:t>
      </w:r>
      <w:r w:rsidR="00D25D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методические, нормативные и другие руководства по организации бухгалтерского учета и составления отчетности</w:t>
      </w:r>
      <w:r w:rsidR="00CB4A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25D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план счетов бухгалтерского учета, бюджетную классификацию, правила ее применения, </w:t>
      </w:r>
      <w:r w:rsidR="00CB4A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структуру организации, </w:t>
      </w:r>
      <w:r w:rsidR="00913AB5" w:rsidRPr="00913A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средства связи, вычислительной и организационной техники</w:t>
      </w:r>
      <w:r w:rsidR="00EC31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основы делопроизводства.</w:t>
      </w:r>
    </w:p>
    <w:p w:rsidR="0014422C" w:rsidRPr="00074D62" w:rsidRDefault="00E9390C" w:rsidP="00074D6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74D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4422C" w:rsidRPr="00074D6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Необходимые </w:t>
      </w:r>
      <w:r w:rsidR="0014422C" w:rsidRPr="00074D62">
        <w:rPr>
          <w:rFonts w:ascii="Times New Roman" w:hAnsi="Times New Roman"/>
          <w:b/>
          <w:sz w:val="28"/>
          <w:szCs w:val="28"/>
        </w:rPr>
        <w:t>документы для приема на работу:</w:t>
      </w:r>
    </w:p>
    <w:p w:rsidR="0014422C" w:rsidRPr="00074D62" w:rsidRDefault="0014422C" w:rsidP="00074D6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>Копию паспорта или заменяющего его документа.</w:t>
      </w:r>
    </w:p>
    <w:p w:rsidR="0014422C" w:rsidRPr="00074D62" w:rsidRDefault="0014422C" w:rsidP="00074D62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>Документы, подтверждающие необходимо</w:t>
      </w:r>
      <w:r w:rsidR="007A2DF5">
        <w:rPr>
          <w:rFonts w:ascii="Times New Roman" w:hAnsi="Times New Roman"/>
          <w:sz w:val="28"/>
          <w:szCs w:val="28"/>
        </w:rPr>
        <w:t>е</w:t>
      </w:r>
      <w:r w:rsidRPr="00074D62">
        <w:rPr>
          <w:rFonts w:ascii="Times New Roman" w:hAnsi="Times New Roman"/>
          <w:sz w:val="28"/>
          <w:szCs w:val="28"/>
        </w:rPr>
        <w:t xml:space="preserve"> профессиональное образование, стаж работы и квалификацию:</w:t>
      </w:r>
    </w:p>
    <w:p w:rsidR="0014422C" w:rsidRPr="00074D62" w:rsidRDefault="0014422C" w:rsidP="00074D6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CC57B7" w:rsidRDefault="0014422C" w:rsidP="00CC57B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 xml:space="preserve">копии  документов, подтверждающих  необходимое профессиональное образование, </w:t>
      </w:r>
    </w:p>
    <w:p w:rsidR="0014422C" w:rsidRPr="00074D62" w:rsidRDefault="00CC57B7" w:rsidP="00CC57B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4422C" w:rsidRPr="00074D62">
        <w:rPr>
          <w:rFonts w:ascii="Times New Roman" w:hAnsi="Times New Roman"/>
          <w:sz w:val="28"/>
          <w:szCs w:val="28"/>
        </w:rPr>
        <w:t xml:space="preserve">опию  документа воинского учета - </w:t>
      </w:r>
      <w:r w:rsidR="0014422C" w:rsidRPr="00074D62">
        <w:rPr>
          <w:rFonts w:ascii="Times New Roman" w:eastAsia="Times New Roman" w:hAnsi="Times New Roman"/>
          <w:color w:val="000000"/>
          <w:sz w:val="28"/>
          <w:szCs w:val="28"/>
        </w:rPr>
        <w:t>для граждан, пребывающих в запасе, и лиц, подлежащих призыву на военную службу.</w:t>
      </w:r>
    </w:p>
    <w:p w:rsidR="0014422C" w:rsidRPr="00074D62" w:rsidRDefault="0014422C" w:rsidP="00074D6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 xml:space="preserve">Копию свидетельства </w:t>
      </w:r>
      <w:proofErr w:type="gramStart"/>
      <w:r w:rsidRPr="00074D62"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74D6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4422C" w:rsidRPr="00074D62" w:rsidRDefault="0014422C" w:rsidP="00074D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14422C" w:rsidRPr="00074D62" w:rsidRDefault="0014422C" w:rsidP="00074D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 xml:space="preserve">  Копии свидетельств о государственной регистрации актов гражданского состояния.</w:t>
      </w:r>
    </w:p>
    <w:p w:rsidR="0014422C" w:rsidRPr="00074D62" w:rsidRDefault="0014422C" w:rsidP="00074D6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74D62">
        <w:rPr>
          <w:rFonts w:ascii="Times New Roman" w:eastAsia="Times New Roman" w:hAnsi="Times New Roman"/>
          <w:color w:val="000000"/>
          <w:sz w:val="28"/>
          <w:szCs w:val="28"/>
        </w:rPr>
        <w:t>Заявление о согласии на обработку персональных данных.</w:t>
      </w:r>
    </w:p>
    <w:p w:rsidR="004B6CDD" w:rsidRDefault="0014422C" w:rsidP="004B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 xml:space="preserve"> </w:t>
      </w:r>
    </w:p>
    <w:p w:rsidR="0014422C" w:rsidRPr="00074D62" w:rsidRDefault="0014422C" w:rsidP="004B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14422C" w:rsidRPr="00074D62" w:rsidRDefault="0014422C" w:rsidP="00074D6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390C" w:rsidRPr="00074D62" w:rsidRDefault="00074D62" w:rsidP="00074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Дополнительно </w:t>
      </w:r>
      <w:r w:rsidR="00E9390C" w:rsidRPr="00074D62">
        <w:rPr>
          <w:rFonts w:ascii="Times New Roman" w:hAnsi="Times New Roman"/>
          <w:sz w:val="28"/>
          <w:szCs w:val="28"/>
        </w:rPr>
        <w:t xml:space="preserve"> об условиях</w:t>
      </w:r>
      <w:r w:rsidR="00913AB5">
        <w:rPr>
          <w:rFonts w:ascii="Times New Roman" w:hAnsi="Times New Roman"/>
          <w:sz w:val="28"/>
          <w:szCs w:val="28"/>
        </w:rPr>
        <w:t xml:space="preserve"> приема можно узнать в </w:t>
      </w:r>
      <w:r w:rsidR="004B6CDD">
        <w:rPr>
          <w:rFonts w:ascii="Times New Roman" w:hAnsi="Times New Roman"/>
          <w:sz w:val="28"/>
          <w:szCs w:val="28"/>
        </w:rPr>
        <w:t>кабинете № 14 (общий отдел), кабинете № 12</w:t>
      </w:r>
      <w:r w:rsidR="00913AB5">
        <w:rPr>
          <w:rFonts w:ascii="Times New Roman" w:hAnsi="Times New Roman"/>
          <w:sz w:val="28"/>
          <w:szCs w:val="28"/>
        </w:rPr>
        <w:t xml:space="preserve"> администрации </w:t>
      </w:r>
      <w:r w:rsidR="00E9390C" w:rsidRPr="00074D62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E9390C" w:rsidRPr="00074D62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E9390C" w:rsidRPr="00074D62">
        <w:rPr>
          <w:rFonts w:ascii="Times New Roman" w:hAnsi="Times New Roman"/>
          <w:sz w:val="28"/>
          <w:szCs w:val="28"/>
        </w:rPr>
        <w:t xml:space="preserve"> район».</w:t>
      </w:r>
    </w:p>
    <w:p w:rsidR="00913AB5" w:rsidRDefault="00913AB5" w:rsidP="00913AB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кабинет № 14</w:t>
      </w:r>
      <w:r w:rsidR="004B6C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(общий  отдел)</w:t>
      </w:r>
      <w:r w:rsidR="004B6CDD">
        <w:rPr>
          <w:rFonts w:ascii="Times New Roman" w:hAnsi="Times New Roman"/>
          <w:sz w:val="28"/>
          <w:szCs w:val="28"/>
        </w:rPr>
        <w:t>, кабинет № 12,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>
        <w:rPr>
          <w:rFonts w:ascii="Times New Roman" w:hAnsi="Times New Roman"/>
          <w:sz w:val="28"/>
          <w:szCs w:val="28"/>
        </w:rPr>
        <w:t>2</w:t>
      </w:r>
      <w:r w:rsidRPr="00E138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72</w:t>
      </w:r>
      <w:r w:rsidRPr="00E138E2">
        <w:rPr>
          <w:rFonts w:ascii="Times New Roman" w:hAnsi="Times New Roman"/>
          <w:sz w:val="28"/>
          <w:szCs w:val="28"/>
        </w:rPr>
        <w:t>, (</w:t>
      </w:r>
      <w:proofErr w:type="spellStart"/>
      <w:r w:rsidRPr="00E138E2">
        <w:rPr>
          <w:rFonts w:ascii="Times New Roman" w:hAnsi="Times New Roman"/>
          <w:sz w:val="28"/>
          <w:szCs w:val="28"/>
        </w:rPr>
        <w:t>e-mail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40E0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admhilok</w:t>
        </w:r>
        <w:r w:rsidRPr="00240E0C">
          <w:rPr>
            <w:rStyle w:val="a5"/>
            <w:rFonts w:ascii="Times New Roman" w:eastAsia="Times New Roman" w:hAnsi="Times New Roman"/>
            <w:sz w:val="28"/>
            <w:szCs w:val="28"/>
          </w:rPr>
          <w:t>@</w:t>
        </w:r>
        <w:r w:rsidRPr="00240E0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240E0C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Pr="00240E0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913AB5" w:rsidRDefault="00913AB5" w:rsidP="00913AB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 ежедневно (кроме субботы, воскресенья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E9390C" w:rsidRPr="00074D62" w:rsidRDefault="00E9390C" w:rsidP="00074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D62">
        <w:rPr>
          <w:rFonts w:ascii="Times New Roman" w:hAnsi="Times New Roman"/>
          <w:sz w:val="28"/>
          <w:szCs w:val="28"/>
        </w:rPr>
        <w:t xml:space="preserve">Справки по телефону: </w:t>
      </w:r>
      <w:r w:rsidR="003D7139" w:rsidRPr="00936259">
        <w:rPr>
          <w:rFonts w:ascii="Times New Roman" w:eastAsia="Times New Roman" w:hAnsi="Times New Roman"/>
          <w:sz w:val="28"/>
          <w:szCs w:val="28"/>
        </w:rPr>
        <w:t>(30-237) 21-</w:t>
      </w:r>
      <w:r w:rsidR="003D7139" w:rsidRPr="00240E0C">
        <w:rPr>
          <w:rFonts w:ascii="Times New Roman" w:eastAsia="Times New Roman" w:hAnsi="Times New Roman"/>
          <w:sz w:val="28"/>
          <w:szCs w:val="28"/>
        </w:rPr>
        <w:t>2-72</w:t>
      </w:r>
      <w:r w:rsidR="004B6CDD">
        <w:rPr>
          <w:rFonts w:ascii="Times New Roman" w:eastAsia="Times New Roman" w:hAnsi="Times New Roman"/>
          <w:sz w:val="28"/>
          <w:szCs w:val="28"/>
        </w:rPr>
        <w:t>, 21-3-43</w:t>
      </w:r>
      <w:r w:rsidR="003D7139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E9390C" w:rsidRPr="00074D62" w:rsidRDefault="00E9390C" w:rsidP="00074D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E9390C" w:rsidRPr="00074D62" w:rsidRDefault="00E9390C" w:rsidP="00074D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sectPr w:rsidR="00E9390C" w:rsidRPr="00074D62" w:rsidSect="00783A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263F7"/>
    <w:multiLevelType w:val="hybridMultilevel"/>
    <w:tmpl w:val="AE72FEDE"/>
    <w:lvl w:ilvl="0" w:tplc="15721DF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CA5"/>
    <w:rsid w:val="00056B87"/>
    <w:rsid w:val="00074D62"/>
    <w:rsid w:val="0014422C"/>
    <w:rsid w:val="002B5325"/>
    <w:rsid w:val="003D7139"/>
    <w:rsid w:val="003E5CA5"/>
    <w:rsid w:val="00412EB0"/>
    <w:rsid w:val="00437057"/>
    <w:rsid w:val="004B6CDD"/>
    <w:rsid w:val="004C0BAF"/>
    <w:rsid w:val="004C3028"/>
    <w:rsid w:val="004D0221"/>
    <w:rsid w:val="00534E2B"/>
    <w:rsid w:val="00542396"/>
    <w:rsid w:val="005E7E21"/>
    <w:rsid w:val="00680EEF"/>
    <w:rsid w:val="00783A3E"/>
    <w:rsid w:val="007A2DF5"/>
    <w:rsid w:val="0082786F"/>
    <w:rsid w:val="00913AB5"/>
    <w:rsid w:val="00924409"/>
    <w:rsid w:val="009F4722"/>
    <w:rsid w:val="00A436F7"/>
    <w:rsid w:val="00CB4AA1"/>
    <w:rsid w:val="00CC57B7"/>
    <w:rsid w:val="00D25D3F"/>
    <w:rsid w:val="00E9390C"/>
    <w:rsid w:val="00EC312A"/>
    <w:rsid w:val="00E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1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0C"/>
    <w:pPr>
      <w:ind w:left="720"/>
      <w:contextualSpacing/>
    </w:pPr>
  </w:style>
  <w:style w:type="character" w:styleId="a4">
    <w:name w:val="Strong"/>
    <w:basedOn w:val="a0"/>
    <w:uiPriority w:val="22"/>
    <w:qFormat/>
    <w:rsid w:val="00E9390C"/>
    <w:rPr>
      <w:b/>
      <w:bCs/>
    </w:rPr>
  </w:style>
  <w:style w:type="character" w:styleId="a5">
    <w:name w:val="Hyperlink"/>
    <w:basedOn w:val="a0"/>
    <w:uiPriority w:val="99"/>
    <w:unhideWhenUsed/>
    <w:rsid w:val="00E93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8</cp:revision>
  <dcterms:created xsi:type="dcterms:W3CDTF">2020-08-14T02:10:00Z</dcterms:created>
  <dcterms:modified xsi:type="dcterms:W3CDTF">2020-08-16T23:57:00Z</dcterms:modified>
</cp:coreProperties>
</file>