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9">
        <w:rPr>
          <w:rFonts w:ascii="Times New Roman" w:hAnsi="Times New Roman" w:cs="Times New Roman"/>
          <w:b/>
          <w:sz w:val="28"/>
          <w:szCs w:val="28"/>
        </w:rPr>
        <w:t>Выборы депутатов Совета сельского поселения «Закультинское» пятого созыва и главы сельского поселения «Закультинское»</w:t>
      </w:r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9">
        <w:rPr>
          <w:rFonts w:ascii="Times New Roman" w:hAnsi="Times New Roman" w:cs="Times New Roman"/>
          <w:b/>
          <w:sz w:val="28"/>
          <w:szCs w:val="28"/>
        </w:rPr>
        <w:t xml:space="preserve">Время (режим) работы избирательных комиссий по проведению досрочного голосования со 2 по 8 сентября 2020 года </w:t>
      </w:r>
      <w:proofErr w:type="gramStart"/>
      <w:r w:rsidRPr="00A559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939">
        <w:rPr>
          <w:rFonts w:ascii="Times New Roman" w:hAnsi="Times New Roman" w:cs="Times New Roman"/>
          <w:b/>
          <w:sz w:val="28"/>
          <w:szCs w:val="28"/>
        </w:rPr>
        <w:t>помещении</w:t>
      </w:r>
      <w:proofErr w:type="gramEnd"/>
      <w:r w:rsidRPr="00A55939">
        <w:rPr>
          <w:rFonts w:ascii="Times New Roman" w:hAnsi="Times New Roman" w:cs="Times New Roman"/>
          <w:b/>
          <w:sz w:val="28"/>
          <w:szCs w:val="28"/>
        </w:rPr>
        <w:t xml:space="preserve"> муниципальной избирательной комиссии с 9 по 12 сентября в участковой избирательной комиссии</w:t>
      </w:r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9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«Закультинское»</w:t>
      </w:r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39" w:rsidRPr="00A55939" w:rsidRDefault="00A55939" w:rsidP="00A55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2319"/>
        <w:gridCol w:w="3106"/>
      </w:tblGrid>
      <w:tr w:rsidR="00A55939" w:rsidRPr="00A55939" w:rsidTr="00A55939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bookmarkStart w:id="0" w:name="_GoBack"/>
            <w:bookmarkEnd w:id="0"/>
            <w:r w:rsidRPr="00A55939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b/>
                <w:sz w:val="28"/>
                <w:szCs w:val="28"/>
              </w:rPr>
              <w:t>Время (режим) работы муниципальных избирательных комиссий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b/>
                <w:sz w:val="28"/>
                <w:szCs w:val="28"/>
              </w:rPr>
              <w:t>Время (режим) работы участковых избирательных комиссий</w:t>
            </w:r>
          </w:p>
        </w:tc>
      </w:tr>
      <w:tr w:rsidR="00A55939" w:rsidRPr="00A55939" w:rsidTr="00A55939">
        <w:trPr>
          <w:trHeight w:val="38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Хилокский район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939" w:rsidRPr="00A55939" w:rsidTr="00A55939">
        <w:trPr>
          <w:trHeight w:val="26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УИК № 3407 (со 2 по 8 сентября)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с 14.00. до 20.00</w:t>
            </w:r>
          </w:p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выходные с 10.00 до 14.00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939" w:rsidRPr="00A55939" w:rsidTr="00A55939">
        <w:trPr>
          <w:trHeight w:val="39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УИК № 3406, 3407, 3408 (с 9 по 12 сентября)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39">
              <w:rPr>
                <w:rFonts w:ascii="Times New Roman" w:hAnsi="Times New Roman" w:cs="Times New Roman"/>
                <w:sz w:val="28"/>
                <w:szCs w:val="28"/>
              </w:rPr>
              <w:t>с 14.00. до 20.00</w:t>
            </w:r>
          </w:p>
          <w:p w:rsidR="00A55939" w:rsidRPr="00A55939" w:rsidRDefault="00A5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5939" w:rsidRPr="00A55939" w:rsidRDefault="00A55939" w:rsidP="00A5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7B7D" w:rsidRPr="00A55939" w:rsidRDefault="00F17B7D">
      <w:pPr>
        <w:rPr>
          <w:rFonts w:ascii="Times New Roman" w:hAnsi="Times New Roman" w:cs="Times New Roman"/>
          <w:sz w:val="28"/>
          <w:szCs w:val="28"/>
        </w:rPr>
      </w:pPr>
    </w:p>
    <w:sectPr w:rsidR="00F17B7D" w:rsidRPr="00A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939"/>
    <w:rsid w:val="00A55939"/>
    <w:rsid w:val="00F1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2020-09-01T05:26:00Z</dcterms:created>
  <dcterms:modified xsi:type="dcterms:W3CDTF">2020-09-01T05:29:00Z</dcterms:modified>
</cp:coreProperties>
</file>