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B8" w:rsidRPr="00D23997" w:rsidRDefault="00A33DB8" w:rsidP="00A33DB8">
      <w:pPr>
        <w:ind w:left="-142" w:right="-143"/>
        <w:jc w:val="center"/>
        <w:outlineLvl w:val="0"/>
        <w:rPr>
          <w:b/>
          <w:sz w:val="32"/>
          <w:szCs w:val="20"/>
        </w:rPr>
      </w:pPr>
      <w:r w:rsidRPr="00D23997">
        <w:rPr>
          <w:b/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Описание: Описание: 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B8" w:rsidRPr="00D23997" w:rsidRDefault="00A33DB8" w:rsidP="00A33DB8">
      <w:pPr>
        <w:ind w:left="-142" w:right="-143"/>
        <w:jc w:val="center"/>
        <w:outlineLvl w:val="0"/>
        <w:rPr>
          <w:b/>
          <w:sz w:val="32"/>
          <w:szCs w:val="20"/>
        </w:rPr>
      </w:pPr>
    </w:p>
    <w:p w:rsidR="00A33DB8" w:rsidRPr="00D23997" w:rsidRDefault="00A33DB8" w:rsidP="00A33DB8">
      <w:pPr>
        <w:ind w:left="-142" w:right="-143"/>
        <w:jc w:val="center"/>
        <w:outlineLvl w:val="0"/>
        <w:rPr>
          <w:b/>
          <w:sz w:val="32"/>
          <w:szCs w:val="20"/>
        </w:rPr>
      </w:pPr>
      <w:r w:rsidRPr="00D23997">
        <w:rPr>
          <w:b/>
          <w:sz w:val="32"/>
          <w:szCs w:val="20"/>
        </w:rPr>
        <w:t>Министерство физической культуры и спорта</w:t>
      </w:r>
    </w:p>
    <w:p w:rsidR="00A33DB8" w:rsidRPr="00D23997" w:rsidRDefault="00A33DB8" w:rsidP="00A33DB8">
      <w:pPr>
        <w:ind w:left="-142" w:right="-143"/>
        <w:jc w:val="center"/>
        <w:rPr>
          <w:b/>
          <w:sz w:val="32"/>
          <w:szCs w:val="20"/>
        </w:rPr>
      </w:pPr>
      <w:r w:rsidRPr="00D23997">
        <w:rPr>
          <w:b/>
          <w:sz w:val="32"/>
          <w:szCs w:val="20"/>
        </w:rPr>
        <w:t>Забайкальского края</w:t>
      </w:r>
    </w:p>
    <w:p w:rsidR="00A33DB8" w:rsidRPr="00D23997" w:rsidRDefault="00A33DB8" w:rsidP="00A33DB8">
      <w:pPr>
        <w:ind w:left="-142" w:right="-143"/>
        <w:jc w:val="center"/>
        <w:rPr>
          <w:b/>
          <w:sz w:val="32"/>
          <w:szCs w:val="20"/>
        </w:rPr>
      </w:pPr>
    </w:p>
    <w:p w:rsidR="00A33DB8" w:rsidRPr="00D23997" w:rsidRDefault="00A33DB8" w:rsidP="00A33DB8">
      <w:pPr>
        <w:jc w:val="center"/>
        <w:rPr>
          <w:b/>
          <w:sz w:val="34"/>
          <w:szCs w:val="20"/>
        </w:rPr>
      </w:pPr>
      <w:r w:rsidRPr="00D23997">
        <w:rPr>
          <w:b/>
          <w:sz w:val="34"/>
          <w:szCs w:val="20"/>
        </w:rPr>
        <w:t>ПРИКАЗ</w:t>
      </w:r>
    </w:p>
    <w:p w:rsidR="00A33DB8" w:rsidRPr="00D23997" w:rsidRDefault="00A33DB8" w:rsidP="00A33DB8">
      <w:pPr>
        <w:jc w:val="center"/>
        <w:rPr>
          <w:b/>
          <w:sz w:val="14"/>
          <w:szCs w:val="20"/>
        </w:rPr>
      </w:pPr>
    </w:p>
    <w:tbl>
      <w:tblPr>
        <w:tblW w:w="9570" w:type="dxa"/>
        <w:jc w:val="right"/>
        <w:tblLook w:val="0000" w:firstRow="0" w:lastRow="0" w:firstColumn="0" w:lastColumn="0" w:noHBand="0" w:noVBand="0"/>
      </w:tblPr>
      <w:tblGrid>
        <w:gridCol w:w="2989"/>
        <w:gridCol w:w="4786"/>
        <w:gridCol w:w="1795"/>
      </w:tblGrid>
      <w:tr w:rsidR="00A33DB8" w:rsidRPr="00D23997" w:rsidTr="00D81316">
        <w:trPr>
          <w:jc w:val="right"/>
        </w:trPr>
        <w:tc>
          <w:tcPr>
            <w:tcW w:w="2989" w:type="dxa"/>
          </w:tcPr>
          <w:p w:rsidR="00A33DB8" w:rsidRPr="00D23997" w:rsidRDefault="00A33DB8" w:rsidP="00D81316">
            <w:pPr>
              <w:rPr>
                <w:bCs/>
                <w:sz w:val="28"/>
                <w:szCs w:val="20"/>
              </w:rPr>
            </w:pPr>
            <w:r>
              <w:rPr>
                <w:bCs/>
                <w:sz w:val="28"/>
                <w:szCs w:val="20"/>
              </w:rPr>
              <w:t>05 декабря 2016 года</w:t>
            </w:r>
          </w:p>
        </w:tc>
        <w:tc>
          <w:tcPr>
            <w:tcW w:w="4786" w:type="dxa"/>
          </w:tcPr>
          <w:p w:rsidR="00A33DB8" w:rsidRPr="00D23997" w:rsidRDefault="00A33DB8" w:rsidP="00D81316">
            <w:pPr>
              <w:jc w:val="right"/>
              <w:rPr>
                <w:b/>
                <w:bCs/>
                <w:sz w:val="28"/>
                <w:szCs w:val="20"/>
              </w:rPr>
            </w:pPr>
            <w:r w:rsidRPr="00D23997">
              <w:rPr>
                <w:b/>
                <w:bCs/>
                <w:sz w:val="28"/>
                <w:szCs w:val="20"/>
              </w:rPr>
              <w:t xml:space="preserve">  №</w:t>
            </w:r>
          </w:p>
        </w:tc>
        <w:tc>
          <w:tcPr>
            <w:tcW w:w="1795" w:type="dxa"/>
          </w:tcPr>
          <w:p w:rsidR="00A33DB8" w:rsidRPr="00D23997" w:rsidRDefault="00A33DB8" w:rsidP="00D81316">
            <w:pPr>
              <w:rPr>
                <w:b/>
                <w:bCs/>
                <w:vanish/>
                <w:sz w:val="28"/>
                <w:szCs w:val="20"/>
              </w:rPr>
            </w:pPr>
            <w:r>
              <w:rPr>
                <w:b/>
                <w:bCs/>
                <w:vanish/>
                <w:sz w:val="28"/>
                <w:szCs w:val="20"/>
              </w:rPr>
              <w:t>84</w:t>
            </w:r>
          </w:p>
        </w:tc>
      </w:tr>
    </w:tbl>
    <w:p w:rsidR="00A33DB8" w:rsidRPr="00D23997" w:rsidRDefault="00A33DB8" w:rsidP="00A33DB8">
      <w:pPr>
        <w:jc w:val="center"/>
        <w:rPr>
          <w:sz w:val="28"/>
        </w:rPr>
      </w:pPr>
      <w:r w:rsidRPr="00D23997">
        <w:rPr>
          <w:sz w:val="28"/>
        </w:rPr>
        <w:t>г. Чита</w:t>
      </w:r>
    </w:p>
    <w:p w:rsidR="00A33DB8" w:rsidRPr="00D23997" w:rsidRDefault="00A33DB8" w:rsidP="00A33DB8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"/>
        <w:gridCol w:w="9288"/>
      </w:tblGrid>
      <w:tr w:rsidR="00A33DB8" w:rsidRPr="00D23997" w:rsidTr="00D81316">
        <w:trPr>
          <w:gridBefore w:val="1"/>
          <w:wBefore w:w="34" w:type="dxa"/>
          <w:trHeight w:val="1086"/>
        </w:trPr>
        <w:tc>
          <w:tcPr>
            <w:tcW w:w="9288" w:type="dxa"/>
          </w:tcPr>
          <w:p w:rsidR="00A33DB8" w:rsidRPr="00D23997" w:rsidRDefault="00A33DB8" w:rsidP="00D81316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D23997">
              <w:rPr>
                <w:i/>
                <w:sz w:val="28"/>
              </w:rPr>
              <w:t xml:space="preserve">        О внесении изменений в </w:t>
            </w:r>
            <w:r w:rsidRPr="00D23997">
              <w:rPr>
                <w:i/>
                <w:sz w:val="28"/>
                <w:szCs w:val="28"/>
              </w:rPr>
              <w:t>Порядок утверждения положений (регламентов) об официальных физкультурных мероприят</w:t>
            </w:r>
            <w:r>
              <w:rPr>
                <w:i/>
                <w:sz w:val="28"/>
                <w:szCs w:val="28"/>
              </w:rPr>
              <w:t>иях и спортивных соревнованиях З</w:t>
            </w:r>
            <w:r w:rsidRPr="00D23997">
              <w:rPr>
                <w:i/>
                <w:sz w:val="28"/>
                <w:szCs w:val="28"/>
              </w:rPr>
              <w:t xml:space="preserve">абайкальского края и требования к их содержанию, </w:t>
            </w:r>
            <w:r w:rsidRPr="00D23997">
              <w:rPr>
                <w:i/>
                <w:sz w:val="28"/>
              </w:rPr>
              <w:t xml:space="preserve">утверждённого приказом Министерства физической культуры и спорта Забайкальского края от 29 апреля </w:t>
            </w:r>
            <w:proofErr w:type="gramStart"/>
            <w:r w:rsidRPr="00D23997">
              <w:rPr>
                <w:i/>
                <w:sz w:val="28"/>
              </w:rPr>
              <w:t>2009  №</w:t>
            </w:r>
            <w:proofErr w:type="gramEnd"/>
            <w:r w:rsidRPr="00D23997">
              <w:rPr>
                <w:i/>
                <w:sz w:val="28"/>
              </w:rPr>
              <w:t xml:space="preserve"> 5.</w:t>
            </w:r>
          </w:p>
          <w:p w:rsidR="00A33DB8" w:rsidRPr="00D23997" w:rsidRDefault="00A33DB8" w:rsidP="00D81316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A33DB8" w:rsidRPr="00D23997" w:rsidTr="00D81316">
        <w:tc>
          <w:tcPr>
            <w:tcW w:w="9322" w:type="dxa"/>
            <w:gridSpan w:val="2"/>
          </w:tcPr>
          <w:p w:rsidR="00A33DB8" w:rsidRPr="00D23997" w:rsidRDefault="00A33DB8" w:rsidP="00D81316">
            <w:pPr>
              <w:ind w:right="187" w:firstLine="743"/>
              <w:jc w:val="both"/>
              <w:rPr>
                <w:iCs/>
                <w:sz w:val="28"/>
                <w:szCs w:val="28"/>
              </w:rPr>
            </w:pPr>
            <w:r w:rsidRPr="00D23997">
              <w:rPr>
                <w:iCs/>
                <w:sz w:val="28"/>
                <w:szCs w:val="28"/>
              </w:rPr>
              <w:t xml:space="preserve">В соответствии с Законом Забайкальского края от 12 октября 2016 года № 1374-ЗЗК «О внесении изменений в Закон Забайкальского края «О физической культуре и спорте в Забайкальском крае» и пунктом 5 Положения о Министерстве физической культуры и спорте Забайкальского края, утверждённого постановлением Правительства Забайкальского края от 31 июля 2015 года № 379,- </w:t>
            </w:r>
          </w:p>
        </w:tc>
      </w:tr>
    </w:tbl>
    <w:p w:rsidR="00A33DB8" w:rsidRPr="00D23997" w:rsidRDefault="00A33DB8" w:rsidP="00A33DB8">
      <w:pPr>
        <w:ind w:right="187"/>
        <w:rPr>
          <w:b/>
          <w:spacing w:val="40"/>
          <w:sz w:val="32"/>
          <w:szCs w:val="32"/>
        </w:rPr>
      </w:pPr>
      <w:proofErr w:type="gramStart"/>
      <w:r w:rsidRPr="00D23997">
        <w:rPr>
          <w:b/>
          <w:spacing w:val="40"/>
          <w:sz w:val="32"/>
          <w:szCs w:val="32"/>
        </w:rPr>
        <w:t>приказываю</w:t>
      </w:r>
      <w:proofErr w:type="gramEnd"/>
      <w:r w:rsidRPr="00D23997">
        <w:rPr>
          <w:b/>
          <w:spacing w:val="40"/>
          <w:sz w:val="32"/>
          <w:szCs w:val="32"/>
        </w:rPr>
        <w:t>:</w:t>
      </w:r>
    </w:p>
    <w:p w:rsidR="00A33DB8" w:rsidRPr="00D23997" w:rsidRDefault="00A33DB8" w:rsidP="00A33DB8">
      <w:pPr>
        <w:ind w:right="187"/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9322"/>
      </w:tblGrid>
      <w:tr w:rsidR="00A33DB8" w:rsidRPr="00D23997" w:rsidTr="00D81316">
        <w:tc>
          <w:tcPr>
            <w:tcW w:w="9322" w:type="dxa"/>
          </w:tcPr>
          <w:p w:rsidR="00A33DB8" w:rsidRPr="00D23997" w:rsidRDefault="00A33DB8" w:rsidP="00D81316">
            <w:pPr>
              <w:keepNext/>
              <w:suppressAutoHyphens/>
              <w:ind w:firstLine="601"/>
              <w:contextualSpacing/>
              <w:jc w:val="both"/>
              <w:outlineLvl w:val="0"/>
              <w:rPr>
                <w:bCs/>
                <w:kern w:val="32"/>
                <w:sz w:val="28"/>
                <w:szCs w:val="28"/>
              </w:rPr>
            </w:pPr>
            <w:r w:rsidRPr="00D23997">
              <w:rPr>
                <w:sz w:val="28"/>
                <w:szCs w:val="28"/>
              </w:rPr>
              <w:t xml:space="preserve">Внести изменения </w:t>
            </w:r>
            <w:r w:rsidRPr="00D23997">
              <w:rPr>
                <w:sz w:val="28"/>
              </w:rPr>
              <w:t>в</w:t>
            </w:r>
            <w:r w:rsidRPr="00D23997">
              <w:rPr>
                <w:sz w:val="28"/>
                <w:szCs w:val="28"/>
              </w:rPr>
              <w:t xml:space="preserve"> Порядок утверждения положений (регламентов) об официальных физкультурных мероприятиях и спортивных соревнованиях забайкальского края и требования к их содержанию, </w:t>
            </w:r>
            <w:r w:rsidRPr="00D23997">
              <w:rPr>
                <w:sz w:val="28"/>
              </w:rPr>
              <w:t xml:space="preserve">утверждённого приказом Министерства физической культуры и спорта Забайкальского края от 29 апреля </w:t>
            </w:r>
            <w:proofErr w:type="gramStart"/>
            <w:r w:rsidRPr="00D23997">
              <w:rPr>
                <w:sz w:val="28"/>
              </w:rPr>
              <w:t>2009  №</w:t>
            </w:r>
            <w:proofErr w:type="gramEnd"/>
            <w:r w:rsidRPr="00D23997">
              <w:rPr>
                <w:sz w:val="28"/>
              </w:rPr>
              <w:t xml:space="preserve"> 29, следующие изменения:</w:t>
            </w:r>
          </w:p>
        </w:tc>
      </w:tr>
    </w:tbl>
    <w:p w:rsidR="00A33DB8" w:rsidRPr="00D23997" w:rsidRDefault="00A33DB8" w:rsidP="00A33D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23997">
        <w:rPr>
          <w:sz w:val="28"/>
          <w:szCs w:val="28"/>
        </w:rPr>
        <w:t>В разделе «1. Общие положения»:</w:t>
      </w:r>
    </w:p>
    <w:p w:rsidR="00A33DB8" w:rsidRPr="00D23997" w:rsidRDefault="00A33DB8" w:rsidP="00A33DB8">
      <w:pPr>
        <w:ind w:right="-2" w:firstLine="567"/>
        <w:rPr>
          <w:sz w:val="28"/>
          <w:szCs w:val="28"/>
        </w:rPr>
      </w:pPr>
      <w:r w:rsidRPr="00D23997">
        <w:rPr>
          <w:sz w:val="28"/>
          <w:szCs w:val="28"/>
        </w:rPr>
        <w:t>1)</w:t>
      </w:r>
      <w:r w:rsidRPr="00D23997">
        <w:rPr>
          <w:sz w:val="28"/>
          <w:szCs w:val="28"/>
        </w:rPr>
        <w:tab/>
        <w:t>Пункте 1.1</w:t>
      </w:r>
      <w:proofErr w:type="gramStart"/>
      <w:r w:rsidRPr="00D23997">
        <w:rPr>
          <w:sz w:val="28"/>
          <w:szCs w:val="28"/>
        </w:rPr>
        <w:t>. слово</w:t>
      </w:r>
      <w:proofErr w:type="gramEnd"/>
      <w:r w:rsidRPr="00D23997">
        <w:rPr>
          <w:sz w:val="28"/>
          <w:szCs w:val="28"/>
        </w:rPr>
        <w:t xml:space="preserve"> «краевых» заменить словом «региональных»;</w:t>
      </w:r>
    </w:p>
    <w:p w:rsidR="00A33DB8" w:rsidRPr="00D23997" w:rsidRDefault="00A33DB8" w:rsidP="00A33DB8">
      <w:pPr>
        <w:ind w:right="-2" w:firstLine="567"/>
        <w:rPr>
          <w:sz w:val="28"/>
          <w:szCs w:val="28"/>
        </w:rPr>
      </w:pPr>
      <w:r w:rsidRPr="00D23997">
        <w:rPr>
          <w:sz w:val="28"/>
          <w:szCs w:val="28"/>
        </w:rPr>
        <w:t>2)</w:t>
      </w:r>
      <w:r w:rsidRPr="00D23997">
        <w:rPr>
          <w:sz w:val="28"/>
          <w:szCs w:val="28"/>
        </w:rPr>
        <w:tab/>
        <w:t>Пункте 1.6</w:t>
      </w:r>
      <w:proofErr w:type="gramStart"/>
      <w:r w:rsidRPr="00D23997">
        <w:rPr>
          <w:sz w:val="28"/>
          <w:szCs w:val="28"/>
        </w:rPr>
        <w:t>. слово</w:t>
      </w:r>
      <w:proofErr w:type="gramEnd"/>
      <w:r w:rsidRPr="00D23997">
        <w:rPr>
          <w:sz w:val="28"/>
          <w:szCs w:val="28"/>
        </w:rPr>
        <w:t xml:space="preserve"> «краевыми» заменить словом «региональными»;</w:t>
      </w:r>
    </w:p>
    <w:p w:rsidR="00A33DB8" w:rsidRPr="00D23997" w:rsidRDefault="00A33DB8" w:rsidP="00A33DB8">
      <w:pPr>
        <w:ind w:right="-2" w:firstLine="567"/>
        <w:rPr>
          <w:sz w:val="28"/>
          <w:szCs w:val="28"/>
        </w:rPr>
      </w:pPr>
      <w:r w:rsidRPr="00D23997">
        <w:rPr>
          <w:sz w:val="28"/>
          <w:szCs w:val="28"/>
        </w:rPr>
        <w:t>3)</w:t>
      </w:r>
      <w:r w:rsidRPr="00D23997">
        <w:rPr>
          <w:sz w:val="28"/>
          <w:szCs w:val="28"/>
        </w:rPr>
        <w:tab/>
        <w:t>Пункте 1.7</w:t>
      </w:r>
      <w:proofErr w:type="gramStart"/>
      <w:r w:rsidRPr="00D23997">
        <w:rPr>
          <w:sz w:val="28"/>
          <w:szCs w:val="28"/>
        </w:rPr>
        <w:t>. слово</w:t>
      </w:r>
      <w:proofErr w:type="gramEnd"/>
      <w:r w:rsidRPr="00D23997">
        <w:rPr>
          <w:sz w:val="28"/>
          <w:szCs w:val="28"/>
        </w:rPr>
        <w:t xml:space="preserve"> «краевыми» заменить словом «региональными»;</w:t>
      </w:r>
    </w:p>
    <w:p w:rsidR="00A33DB8" w:rsidRPr="00D23997" w:rsidRDefault="00A33DB8" w:rsidP="00A33DB8">
      <w:pPr>
        <w:ind w:right="-2" w:firstLine="567"/>
        <w:rPr>
          <w:sz w:val="28"/>
          <w:szCs w:val="28"/>
        </w:rPr>
      </w:pPr>
      <w:r w:rsidRPr="00D23997">
        <w:rPr>
          <w:sz w:val="28"/>
          <w:szCs w:val="28"/>
        </w:rPr>
        <w:t>4)</w:t>
      </w:r>
      <w:r w:rsidRPr="00D23997">
        <w:rPr>
          <w:sz w:val="28"/>
          <w:szCs w:val="28"/>
        </w:rPr>
        <w:tab/>
        <w:t>Пункте 1.12</w:t>
      </w:r>
      <w:proofErr w:type="gramStart"/>
      <w:r w:rsidRPr="00D23997">
        <w:rPr>
          <w:sz w:val="28"/>
          <w:szCs w:val="28"/>
        </w:rPr>
        <w:t>. слово</w:t>
      </w:r>
      <w:proofErr w:type="gramEnd"/>
      <w:r w:rsidRPr="00D23997">
        <w:rPr>
          <w:sz w:val="28"/>
          <w:szCs w:val="28"/>
        </w:rPr>
        <w:t xml:space="preserve"> «краевой» заменить словом «региональной»;</w:t>
      </w:r>
    </w:p>
    <w:p w:rsidR="00A33DB8" w:rsidRPr="00D23997" w:rsidRDefault="00A33DB8" w:rsidP="00A33DB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33DB8" w:rsidRPr="00D23997" w:rsidRDefault="00A33DB8" w:rsidP="00A33DB8">
      <w:pPr>
        <w:tabs>
          <w:tab w:val="right" w:pos="9354"/>
        </w:tabs>
        <w:jc w:val="both"/>
        <w:rPr>
          <w:sz w:val="28"/>
        </w:rPr>
      </w:pPr>
    </w:p>
    <w:p w:rsidR="00A33DB8" w:rsidRPr="00D23997" w:rsidRDefault="00A33DB8" w:rsidP="00A33DB8">
      <w:pPr>
        <w:tabs>
          <w:tab w:val="right" w:pos="9354"/>
        </w:tabs>
        <w:jc w:val="both"/>
        <w:rPr>
          <w:sz w:val="28"/>
        </w:rPr>
      </w:pPr>
      <w:r w:rsidRPr="00D23997">
        <w:rPr>
          <w:sz w:val="28"/>
        </w:rPr>
        <w:t xml:space="preserve">И.О. руководителя Министерства                                          </w:t>
      </w:r>
      <w:proofErr w:type="spellStart"/>
      <w:r w:rsidRPr="00D23997">
        <w:rPr>
          <w:sz w:val="28"/>
        </w:rPr>
        <w:t>В.Б.Ломаев</w:t>
      </w:r>
      <w:proofErr w:type="spellEnd"/>
    </w:p>
    <w:p w:rsidR="00A33DB8" w:rsidRPr="00D23997" w:rsidRDefault="00A33DB8" w:rsidP="00A33DB8">
      <w:pPr>
        <w:ind w:right="-143"/>
        <w:rPr>
          <w:sz w:val="16"/>
          <w:szCs w:val="16"/>
        </w:rPr>
      </w:pPr>
    </w:p>
    <w:p w:rsidR="00A33DB8" w:rsidRPr="00D23997" w:rsidRDefault="00A33DB8" w:rsidP="00A33DB8">
      <w:pPr>
        <w:ind w:right="-143"/>
        <w:rPr>
          <w:sz w:val="16"/>
          <w:szCs w:val="16"/>
        </w:rPr>
      </w:pPr>
    </w:p>
    <w:p w:rsidR="00A33DB8" w:rsidRPr="00D23997" w:rsidRDefault="00A33DB8" w:rsidP="00A33DB8">
      <w:pPr>
        <w:ind w:right="-143"/>
        <w:rPr>
          <w:sz w:val="16"/>
          <w:szCs w:val="16"/>
        </w:rPr>
      </w:pPr>
    </w:p>
    <w:p w:rsidR="00A33DB8" w:rsidRPr="00D23997" w:rsidRDefault="00A33DB8" w:rsidP="00A33DB8">
      <w:pPr>
        <w:ind w:right="-143"/>
        <w:rPr>
          <w:sz w:val="16"/>
          <w:szCs w:val="16"/>
        </w:rPr>
      </w:pPr>
    </w:p>
    <w:p w:rsidR="00A33DB8" w:rsidRPr="00D23997" w:rsidRDefault="00A33DB8" w:rsidP="00A33DB8">
      <w:pPr>
        <w:ind w:right="-143"/>
        <w:rPr>
          <w:sz w:val="16"/>
          <w:szCs w:val="16"/>
        </w:rPr>
      </w:pPr>
      <w:r w:rsidRPr="00D23997">
        <w:rPr>
          <w:sz w:val="16"/>
          <w:szCs w:val="16"/>
        </w:rPr>
        <w:t xml:space="preserve">Исп. </w:t>
      </w:r>
      <w:proofErr w:type="spellStart"/>
      <w:r w:rsidRPr="00D23997">
        <w:rPr>
          <w:sz w:val="16"/>
          <w:szCs w:val="16"/>
        </w:rPr>
        <w:t>Мкртычян</w:t>
      </w:r>
      <w:proofErr w:type="spellEnd"/>
      <w:r w:rsidRPr="00D23997">
        <w:rPr>
          <w:sz w:val="16"/>
          <w:szCs w:val="16"/>
        </w:rPr>
        <w:t xml:space="preserve"> А.Э.</w:t>
      </w:r>
    </w:p>
    <w:p w:rsidR="00A33DB8" w:rsidRPr="00D23997" w:rsidRDefault="00A33DB8" w:rsidP="00A33DB8"/>
    <w:p w:rsidR="00EE23AB" w:rsidRDefault="00A33DB8">
      <w:bookmarkStart w:id="0" w:name="_GoBack"/>
      <w:bookmarkEnd w:id="0"/>
    </w:p>
    <w:sectPr w:rsidR="00EE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DB8"/>
    <w:rsid w:val="009408C0"/>
    <w:rsid w:val="00A33DB8"/>
    <w:rsid w:val="00D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E8B62-F339-4D29-98A5-EBF0C8B1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1</cp:revision>
  <dcterms:created xsi:type="dcterms:W3CDTF">2016-12-09T03:27:00Z</dcterms:created>
  <dcterms:modified xsi:type="dcterms:W3CDTF">2016-12-09T03:27:00Z</dcterms:modified>
</cp:coreProperties>
</file>