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55A" w:rsidRPr="005D389A" w:rsidRDefault="00C93B27" w:rsidP="00D0784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</w:p>
    <w:p w:rsidR="00781E00" w:rsidRPr="000A355A" w:rsidRDefault="00781E00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0A355A" w:rsidRPr="000A355A" w:rsidRDefault="00C93B27" w:rsidP="000A35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36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0A355A" w:rsidRPr="000A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оглашени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</w:p>
    <w:p w:rsidR="00C93B27" w:rsidRPr="00C93B27" w:rsidRDefault="000A355A" w:rsidP="00C93B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предоставлении из бюджета Забайкальского края субсидии </w:t>
      </w:r>
      <w:r w:rsidR="00C93B27" w:rsidRPr="00C93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социально о</w:t>
      </w:r>
      <w:r w:rsidR="00C93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риентированной</w:t>
      </w:r>
      <w:r w:rsidR="00C93B27" w:rsidRPr="00C93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некоммерческ</w:t>
      </w:r>
      <w:r w:rsidR="00C93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</w:t>
      </w:r>
      <w:r w:rsidR="00C93B27" w:rsidRPr="00C93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организаци</w:t>
      </w:r>
      <w:r w:rsidR="00C93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A53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не являющейся государственным (муниципальным</w:t>
      </w:r>
      <w:r w:rsidR="00C93B27" w:rsidRPr="00C93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 учреждени</w:t>
      </w:r>
      <w:r w:rsidR="00A53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</w:t>
      </w:r>
      <w:r w:rsidR="00C93B27" w:rsidRPr="00C93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оказывающим услуги </w:t>
      </w:r>
    </w:p>
    <w:p w:rsidR="003B6D04" w:rsidRDefault="00C93B27" w:rsidP="00C93B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3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области физической культуры и массового спорта</w:t>
      </w:r>
      <w:r w:rsidR="00A536E3" w:rsidRPr="00A53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53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целях финансового обеспечения затрат</w:t>
      </w:r>
      <w:r w:rsidR="00A53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93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организацию и проведение центрального старта Всероссийского дня бега «Кросс Наций».</w:t>
      </w:r>
      <w:r w:rsidR="001E1C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8471F" w:rsidRPr="000A355A" w:rsidRDefault="00B8471F" w:rsidP="009B3D1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0A355A" w:rsidRPr="00A536E3" w:rsidRDefault="00A536E3" w:rsidP="00A536E3">
      <w:pPr>
        <w:jc w:val="center"/>
        <w:rPr>
          <w:rFonts w:ascii="Times New Roman" w:hAnsi="Times New Roman" w:cs="Times New Roman"/>
          <w:sz w:val="28"/>
          <w:szCs w:val="28"/>
        </w:rPr>
      </w:pPr>
      <w:r w:rsidRPr="00A536E3">
        <w:rPr>
          <w:rFonts w:ascii="Times New Roman" w:hAnsi="Times New Roman" w:cs="Times New Roman"/>
          <w:sz w:val="28"/>
          <w:szCs w:val="28"/>
        </w:rPr>
        <w:t>г. Чита</w:t>
      </w:r>
    </w:p>
    <w:p w:rsidR="000A355A" w:rsidRPr="00123DE9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«__</w:t>
      </w:r>
      <w:r w:rsidR="00473FFA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» _________</w:t>
      </w:r>
      <w:r w:rsidR="00473FF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20____ г.                            </w:t>
      </w:r>
      <w:r w:rsidR="00473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473F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E4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73FFA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________________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(дата заключения соглашения (договора)                                                                            </w:t>
      </w:r>
      <w:r w:rsidR="009714D6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</w:t>
      </w:r>
      <w:r w:rsidR="001B7F1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  <w:r w:rsidR="00781E00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</w:t>
      </w:r>
      <w:r w:rsidR="009714D6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  <w:r w:rsidR="00EF6BF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(номер соглашения (договора)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0A355A" w:rsidRPr="000A355A" w:rsidRDefault="00A536E3" w:rsidP="00A536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" w:name="P55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физической культуры и спорта Забайкальского края</w:t>
      </w:r>
      <w:r w:rsidR="000A355A" w:rsidRPr="00901AC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(наименование органа государственной власти Забайкальского края (государственного органа Забайкальского края) или иной организации, осуществляющей в соответствии с бюджетным законодательством 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функции главного распорядителя средств бюджета Забайкальского края)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78</w:t>
      </w:r>
      <w:r w:rsidR="0087534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Федерации, именуем</w:t>
      </w:r>
      <w:r w:rsidR="00A536E3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="00875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дальнейшем</w:t>
      </w:r>
      <w:r w:rsidR="00A536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536E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A536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лице</w:t>
      </w: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536E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 Радченко Михаила Петровича</w:t>
      </w: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A536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</w:t>
      </w:r>
      <w:r w:rsidR="00A53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о Министерстве, утвержденного постановлением Правительства </w:t>
      </w:r>
      <w:r w:rsidR="00FC2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Забайкальского края от 24 января 2017 г. № 12 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одной стороны</w:t>
      </w:r>
      <w:r w:rsidR="00A9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</w:t>
      </w:r>
      <w:r w:rsidR="00A9706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</w:t>
      </w: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</w:p>
    <w:p w:rsidR="00184432" w:rsidRDefault="000A355A" w:rsidP="0087534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(наименование </w:t>
      </w:r>
      <w:r w:rsidR="0087534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некоммерческой организации (за исключением государственного и муниципального учреждения</w:t>
      </w:r>
      <w:r w:rsidR="00184432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),            </w:t>
      </w:r>
    </w:p>
    <w:p w:rsidR="000A355A" w:rsidRPr="000A355A" w:rsidRDefault="00184432" w:rsidP="0087534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                                             осуществляющей поставку товаров, выполнение работ, оказание услуг</w:t>
      </w:r>
      <w:r w:rsidR="003756B5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)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</w:t>
      </w:r>
      <w:r w:rsidR="00875347">
        <w:rPr>
          <w:rFonts w:ascii="Times New Roman" w:eastAsia="Times New Roman" w:hAnsi="Times New Roman" w:cs="Times New Roman"/>
          <w:sz w:val="28"/>
          <w:szCs w:val="28"/>
          <w:lang w:eastAsia="ru-RU"/>
        </w:rPr>
        <w:t>(ая)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дальнейшем «Получатель», в лице</w:t>
      </w: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87534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_____________________________________________________________________________________________,</w:t>
      </w:r>
    </w:p>
    <w:p w:rsidR="003B4638" w:rsidRDefault="000A355A" w:rsidP="000A35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(наименование должности, а также фамилия, имя, отчество (при наличии) лица,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представляющего Получателя, или уполномоченного им лица</w:t>
      </w:r>
      <w:r w:rsidR="003B4638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)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</w:t>
      </w: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_________________________________________________________</w:t>
      </w:r>
      <w:r w:rsidR="006045D5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_____________________________________________________________________________________________,</w:t>
      </w:r>
    </w:p>
    <w:p w:rsidR="00075EEB" w:rsidRDefault="000A355A" w:rsidP="000A35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(реквизиты устава </w:t>
      </w:r>
      <w:r w:rsidR="00110172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некоммерческой организации (за исключением государственного и муниципального</w:t>
      </w:r>
      <w:r w:rsidR="009E3D88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учреждения),</w:t>
      </w:r>
      <w:r w:rsidR="00075EEB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</w:p>
    <w:p w:rsidR="000A355A" w:rsidRPr="000A355A" w:rsidRDefault="00075EEB" w:rsidP="000A35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осуществляющей поставку товаров, выполнение работ, оказание услуг,</w:t>
      </w:r>
      <w:r w:rsidR="009E3D88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  <w:r w:rsidR="000A355A"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доверенности)</w:t>
      </w:r>
    </w:p>
    <w:p w:rsid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другой стороны, далее именуемые «Стороны», в соответствии с Бюджетным кодексом Российской Федерации, </w:t>
      </w:r>
      <w:r w:rsidR="00FC27F7" w:rsidRPr="00FC27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определения объема и предоставления субсидий за счет средств бюджета Забайкальского края социально ориентированным некоммерческим организациям, не являющимся государственными (муниципальными) учреждениями, оказывающим услуги в области физичес</w:t>
      </w:r>
      <w:r w:rsidR="00FC2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кой культуры и массового спорта, </w:t>
      </w:r>
      <w:r w:rsidRPr="00917E4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</w:t>
      </w:r>
      <w:r w:rsidR="00FC27F7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F27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</w:t>
      </w:r>
      <w:r w:rsidR="00EB25D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F27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Забайкальского края</w:t>
      </w:r>
      <w:r w:rsidR="00FC2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11 июля 2017 г. № 278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</w:t>
      </w:r>
      <w:r w:rsidR="00FC27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</w:t>
      </w:r>
      <w:r w:rsidR="00F87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субсидии), заключили настоящее Соглашение о нижеследующем.</w:t>
      </w:r>
    </w:p>
    <w:p w:rsidR="00FE76B2" w:rsidRPr="00F27957" w:rsidRDefault="00FE76B2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P106"/>
      <w:bookmarkEnd w:id="2"/>
      <w:r w:rsidRPr="000A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I. Предмет Соглашения</w:t>
      </w:r>
    </w:p>
    <w:p w:rsidR="000A355A" w:rsidRPr="00123DE9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E0363" w:rsidRDefault="000A355A" w:rsidP="007252D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Предметом настоящего Соглашения является предоставление из бюджета Забайкальского края в 20</w:t>
      </w:r>
      <w:r w:rsidR="007252D9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субсидии</w:t>
      </w:r>
      <w:r w:rsidR="00246B4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1A6B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52D9" w:rsidRPr="00725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финансового обеспечения затрат на </w:t>
      </w:r>
      <w:r w:rsidR="007252D9" w:rsidRPr="007252D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в области физической культуры и массового спорта</w:t>
      </w:r>
      <w:r w:rsidR="007252D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0A355A" w:rsidRDefault="007727C8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109"/>
      <w:bookmarkStart w:id="4" w:name="P113"/>
      <w:bookmarkEnd w:id="3"/>
      <w:bookmarkEnd w:id="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1.1.1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целях реализации Получателем следующих проектов (мероприятий)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Pr="007D732C" w:rsidRDefault="00B8471F" w:rsidP="007D732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114"/>
      <w:bookmarkEnd w:id="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1.1.1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441C36" w:rsidRPr="00441C3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</w:t>
      </w:r>
      <w:r w:rsidR="00441C3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41C36" w:rsidRPr="00441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проведение центрального старта Всероссийского дня бега «Кросс Наций»</w:t>
      </w:r>
      <w:bookmarkStart w:id="6" w:name="P115"/>
      <w:bookmarkEnd w:id="6"/>
      <w:r w:rsidR="006A4951">
        <w:rPr>
          <w:rFonts w:ascii="Times New Roman" w:eastAsia="Times New Roman" w:hAnsi="Times New Roman" w:cs="Times New Roman"/>
          <w:sz w:val="28"/>
          <w:szCs w:val="28"/>
          <w:lang w:eastAsia="ru-RU"/>
        </w:rPr>
        <w:t>, 16 сентября 2017 года, г. Борзя Забайкальского края.</w:t>
      </w:r>
    </w:p>
    <w:p w:rsidR="00320A6C" w:rsidRPr="000321BB" w:rsidRDefault="00320A6C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7" w:name="P117"/>
      <w:bookmarkEnd w:id="7"/>
      <w:r w:rsidRPr="000A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II. Финансовое обеспечение предоставления Субсидии</w:t>
      </w:r>
    </w:p>
    <w:p w:rsidR="000A355A" w:rsidRPr="00B20550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55A" w:rsidRPr="000A355A" w:rsidRDefault="000A355A" w:rsidP="007D732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P119"/>
      <w:bookmarkEnd w:id="8"/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Субсидия предоставляется в соответствии с лимитами бюджетных обязательств, доведенными</w:t>
      </w:r>
      <w:r w:rsidR="007D7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Министерству, 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получателю средств бюджета Забайкальского края, по кодам классификации расходов бюджетов Российской Федерации (далее - коды БК) на цели, указанные в разделе </w:t>
      </w:r>
      <w:r w:rsidRPr="000A355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Соглашения, в следующем размере</w:t>
      </w:r>
      <w:r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"/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F78E8" w:rsidRDefault="007D732C" w:rsidP="007D732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2017 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150 000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 пятьдесят тысяч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рублей - по коду БК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1102 1810103512 633</w:t>
      </w:r>
    </w:p>
    <w:p w:rsidR="007D732C" w:rsidRPr="00123DE9" w:rsidRDefault="007D732C" w:rsidP="007D732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" w:name="P133"/>
      <w:bookmarkEnd w:id="9"/>
      <w:r w:rsidRPr="000A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III. Условия и порядок предоставления Субсидии</w:t>
      </w:r>
    </w:p>
    <w:p w:rsidR="000A355A" w:rsidRPr="00123DE9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A355A" w:rsidRDefault="000A355A" w:rsidP="000A355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Субсидия предоставляется в соответствии с </w:t>
      </w:r>
      <w:r w:rsidR="007D73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субсидии:</w:t>
      </w:r>
    </w:p>
    <w:p w:rsidR="00303A23" w:rsidRPr="00303A23" w:rsidRDefault="00303A23" w:rsidP="000A355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3.1.1.</w:t>
      </w:r>
      <w:r w:rsidR="003E2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цели, указанные в разделе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Соглашения;</w:t>
      </w:r>
    </w:p>
    <w:p w:rsidR="000A355A" w:rsidRDefault="00303A23" w:rsidP="007D732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bookmarkStart w:id="10" w:name="P136"/>
      <w:bookmarkEnd w:id="1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3.1.2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A71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Получателем в</w:t>
      </w:r>
      <w:r w:rsidR="007D7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</w:t>
      </w:r>
    </w:p>
    <w:p w:rsidR="000E7CB8" w:rsidRDefault="000E7CB8" w:rsidP="000E7CB8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3.1.2.1. в срок до «___»________20___г. следующих документов</w:t>
      </w:r>
      <w:r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E7CB8" w:rsidRDefault="000E7CB8" w:rsidP="00E64C9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3.1.2.1.1.</w:t>
      </w:r>
      <w:r w:rsidR="00E64C96" w:rsidRPr="00E64C96">
        <w:t xml:space="preserve"> </w:t>
      </w:r>
      <w:r w:rsidR="00E64C96" w:rsidRPr="00E64C9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заявку-обоснование на предоставление субсидии с приложением документов (далее – заявка) по форме согласно приложению № 1 к Порядку</w:t>
      </w:r>
      <w:r w:rsidR="00E64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E7CB8" w:rsidRDefault="000E7CB8" w:rsidP="00E64C9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3.1.2.1.2.</w:t>
      </w:r>
      <w:r w:rsidR="00E64C96" w:rsidRPr="00E64C96">
        <w:t xml:space="preserve"> </w:t>
      </w:r>
      <w:r w:rsidR="00E64C96" w:rsidRPr="00E64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планируемом распределении субсидии по направлениям расходов в соответствии с приложением № 2 к Порядку </w:t>
      </w:r>
      <w:r w:rsidR="00E64C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субсидии</w:t>
      </w:r>
      <w:r w:rsidR="00E64C9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64C96" w:rsidRDefault="00E64C96" w:rsidP="00E64C9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3.1.2.1.3. </w:t>
      </w:r>
      <w:r w:rsidRPr="00E64C9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собственные доходы организации от деятельности по предоставлению гражданам услуг за текущий год</w:t>
      </w:r>
    </w:p>
    <w:p w:rsidR="006F114E" w:rsidRDefault="000E7CB8" w:rsidP="008B70F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3.1.2.2</w:t>
      </w:r>
      <w:r w:rsidR="008B7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A715F" w:rsidRPr="001A715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 до «__</w:t>
      </w:r>
      <w:r w:rsidR="006D3A0D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1A715F" w:rsidRPr="001A715F">
        <w:rPr>
          <w:rFonts w:ascii="Times New Roman" w:eastAsia="Times New Roman" w:hAnsi="Times New Roman" w:cs="Times New Roman"/>
          <w:sz w:val="28"/>
          <w:szCs w:val="28"/>
          <w:lang w:eastAsia="ru-RU"/>
        </w:rPr>
        <w:t>»______</w:t>
      </w:r>
      <w:r w:rsidR="001A715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A715F" w:rsidRPr="001A7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20____г. </w:t>
      </w:r>
      <w:r w:rsidR="006F114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</w:t>
      </w:r>
      <w:r w:rsidR="0077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направление собственных и (или) привлеченных средств (заемные и кредитные средства, средства спонсоров и другие средства, полученные Получателем, за исключением средств, предоставленных из бюджета Забайкальского края), в </w:t>
      </w:r>
      <w:r w:rsidR="007F78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размере не менее _____</w:t>
      </w:r>
      <w:r w:rsidR="0077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общего объема Субсидии на цели, указанные в разделе </w:t>
      </w:r>
      <w:r w:rsidR="007743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77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</w:t>
      </w:r>
      <w:r w:rsidR="0077438F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4"/>
      </w:r>
      <w:r w:rsidR="00702E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1E62" w:rsidRDefault="002337D6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P147"/>
      <w:bookmarkEnd w:id="1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E64C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Перечисление Субсидии осуществляется </w:t>
      </w:r>
      <w:r w:rsidR="00986C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законодательством</w:t>
      </w:r>
      <w:r w:rsidR="000B1E6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B6544" w:rsidRDefault="002337D6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</w:t>
      </w:r>
      <w:r w:rsidR="000B1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986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счет </w:t>
      </w:r>
      <w:r w:rsidR="000B1E6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="00AF3EF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____________________,</w:t>
      </w:r>
    </w:p>
    <w:p w:rsidR="00172907" w:rsidRPr="000A355A" w:rsidRDefault="00BE756E" w:rsidP="001729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                                             </w:t>
      </w:r>
      <w:r w:rsidR="00AF3EF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</w:t>
      </w:r>
      <w:r w:rsidR="00172907"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наименование </w:t>
      </w:r>
      <w:r w:rsidR="0017290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территориального органа Федерального казначейства)</w:t>
      </w:r>
    </w:p>
    <w:p w:rsidR="00172907" w:rsidRDefault="00AF3EF7" w:rsidP="00BE756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открытый для учета операций со средствами юридических лиц, не являющихся участниками бюджетного процесса, в учреждении Центрального банка Российской Федерации, в срок_________________________________</w:t>
      </w:r>
      <w:r w:rsidR="00BE756E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5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23A39" w:rsidRDefault="002337D6" w:rsidP="00423A3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</w:t>
      </w:r>
      <w:r w:rsidR="000B1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на счет Получателя, </w:t>
      </w:r>
      <w:r w:rsidR="000B654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открытый</w:t>
      </w:r>
      <w:r w:rsidR="00AF3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</w:p>
    <w:p w:rsidR="00423A39" w:rsidRPr="000A355A" w:rsidRDefault="00423A39" w:rsidP="00423A3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B64987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6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52717" w:rsidRDefault="000A355A" w:rsidP="009527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(наименование учреждения Централь</w:t>
      </w:r>
      <w:r w:rsidR="00423A39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ного банка Российской Федерации или кредитной организации)</w:t>
      </w:r>
    </w:p>
    <w:p w:rsidR="00952717" w:rsidRPr="00AA1567" w:rsidRDefault="002337D6" w:rsidP="0095271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952717">
        <w:rPr>
          <w:rFonts w:ascii="Times New Roman" w:hAnsi="Times New Roman" w:cs="Times New Roman"/>
          <w:sz w:val="28"/>
          <w:szCs w:val="28"/>
        </w:rPr>
        <w:t>.2.1</w:t>
      </w:r>
      <w:r w:rsidR="00952717" w:rsidRPr="00AA1567">
        <w:rPr>
          <w:rFonts w:ascii="Times New Roman" w:hAnsi="Times New Roman" w:cs="Times New Roman"/>
          <w:sz w:val="28"/>
          <w:szCs w:val="28"/>
        </w:rPr>
        <w:t xml:space="preserve">. в </w:t>
      </w:r>
      <w:r w:rsidR="00952717" w:rsidRPr="006A4951">
        <w:rPr>
          <w:rFonts w:ascii="Times New Roman" w:hAnsi="Times New Roman" w:cs="Times New Roman"/>
          <w:sz w:val="28"/>
          <w:szCs w:val="28"/>
          <w:highlight w:val="yellow"/>
        </w:rPr>
        <w:t>соответствии с планом-графиком перечисления</w:t>
      </w:r>
      <w:r w:rsidR="00952717" w:rsidRPr="00AA1567">
        <w:rPr>
          <w:rFonts w:ascii="Times New Roman" w:hAnsi="Times New Roman" w:cs="Times New Roman"/>
          <w:sz w:val="28"/>
          <w:szCs w:val="28"/>
        </w:rPr>
        <w:t xml:space="preserve"> Субсидии, установленном в приложении </w:t>
      </w:r>
      <w:r w:rsidR="00952717" w:rsidRPr="006A4951">
        <w:rPr>
          <w:rFonts w:ascii="Times New Roman" w:hAnsi="Times New Roman" w:cs="Times New Roman"/>
          <w:sz w:val="28"/>
          <w:szCs w:val="28"/>
          <w:highlight w:val="yellow"/>
        </w:rPr>
        <w:t>№</w:t>
      </w:r>
      <w:r w:rsidR="00E64C96" w:rsidRPr="006A4951">
        <w:rPr>
          <w:rFonts w:ascii="Times New Roman" w:hAnsi="Times New Roman" w:cs="Times New Roman"/>
          <w:sz w:val="28"/>
          <w:szCs w:val="28"/>
          <w:highlight w:val="yellow"/>
        </w:rPr>
        <w:t xml:space="preserve"> 1</w:t>
      </w:r>
      <w:r w:rsidR="00952717" w:rsidRPr="00AA1567">
        <w:rPr>
          <w:rFonts w:ascii="Times New Roman" w:hAnsi="Times New Roman" w:cs="Times New Roman"/>
          <w:sz w:val="28"/>
          <w:szCs w:val="28"/>
        </w:rPr>
        <w:t xml:space="preserve"> к настоящему Соглашению, являющемуся неотъемлемой частью настоящего Соглашения</w:t>
      </w:r>
      <w:r w:rsidR="00952717">
        <w:rPr>
          <w:rStyle w:val="a5"/>
          <w:rFonts w:ascii="Times New Roman" w:hAnsi="Times New Roman" w:cs="Times New Roman"/>
          <w:sz w:val="28"/>
          <w:szCs w:val="28"/>
        </w:rPr>
        <w:footnoteReference w:id="7"/>
      </w:r>
      <w:r w:rsidR="00952717" w:rsidRPr="00AA1567">
        <w:rPr>
          <w:rFonts w:ascii="Times New Roman" w:hAnsi="Times New Roman" w:cs="Times New Roman"/>
          <w:sz w:val="28"/>
          <w:szCs w:val="28"/>
        </w:rPr>
        <w:t>;</w:t>
      </w:r>
    </w:p>
    <w:p w:rsidR="00952717" w:rsidRDefault="002337D6" w:rsidP="00E64C9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69"/>
      <w:bookmarkEnd w:id="12"/>
      <w:r>
        <w:rPr>
          <w:rFonts w:ascii="Times New Roman" w:hAnsi="Times New Roman" w:cs="Times New Roman"/>
          <w:sz w:val="28"/>
          <w:szCs w:val="28"/>
        </w:rPr>
        <w:t>3.3</w:t>
      </w:r>
      <w:r w:rsidR="00952717">
        <w:rPr>
          <w:rFonts w:ascii="Times New Roman" w:hAnsi="Times New Roman" w:cs="Times New Roman"/>
          <w:sz w:val="28"/>
          <w:szCs w:val="28"/>
        </w:rPr>
        <w:t>.2.2</w:t>
      </w:r>
      <w:r w:rsidR="00952717" w:rsidRPr="00AA1567">
        <w:rPr>
          <w:rFonts w:ascii="Times New Roman" w:hAnsi="Times New Roman" w:cs="Times New Roman"/>
          <w:sz w:val="28"/>
          <w:szCs w:val="28"/>
        </w:rPr>
        <w:t xml:space="preserve">. не позднее </w:t>
      </w:r>
      <w:r w:rsidR="00E64C96">
        <w:rPr>
          <w:rFonts w:ascii="Times New Roman" w:hAnsi="Times New Roman" w:cs="Times New Roman"/>
          <w:sz w:val="28"/>
          <w:szCs w:val="28"/>
        </w:rPr>
        <w:t>5 рабочих</w:t>
      </w:r>
      <w:r w:rsidR="00952717" w:rsidRPr="00AA1567">
        <w:rPr>
          <w:rFonts w:ascii="Times New Roman" w:hAnsi="Times New Roman" w:cs="Times New Roman"/>
          <w:sz w:val="28"/>
          <w:szCs w:val="28"/>
        </w:rPr>
        <w:t xml:space="preserve"> дн</w:t>
      </w:r>
      <w:r w:rsidR="00E64C96">
        <w:rPr>
          <w:rFonts w:ascii="Times New Roman" w:hAnsi="Times New Roman" w:cs="Times New Roman"/>
          <w:sz w:val="28"/>
          <w:szCs w:val="28"/>
        </w:rPr>
        <w:t>ей</w:t>
      </w:r>
      <w:r w:rsidR="00952717" w:rsidRPr="00AA1567">
        <w:rPr>
          <w:rFonts w:ascii="Times New Roman" w:hAnsi="Times New Roman" w:cs="Times New Roman"/>
          <w:sz w:val="28"/>
          <w:szCs w:val="28"/>
        </w:rPr>
        <w:t xml:space="preserve">, </w:t>
      </w:r>
      <w:r w:rsidR="0076205E">
        <w:rPr>
          <w:rFonts w:ascii="Times New Roman" w:hAnsi="Times New Roman" w:cs="Times New Roman"/>
          <w:sz w:val="28"/>
          <w:szCs w:val="28"/>
        </w:rPr>
        <w:t>со дня поступления средств  на лицевой счет Министерства</w:t>
      </w:r>
      <w:r w:rsidR="00952717">
        <w:rPr>
          <w:rStyle w:val="a5"/>
          <w:rFonts w:ascii="Times New Roman" w:hAnsi="Times New Roman" w:cs="Times New Roman"/>
          <w:sz w:val="28"/>
          <w:szCs w:val="28"/>
        </w:rPr>
        <w:footnoteReference w:id="8"/>
      </w:r>
      <w:r w:rsidR="00952717" w:rsidRPr="00AA1567">
        <w:rPr>
          <w:rFonts w:ascii="Times New Roman" w:hAnsi="Times New Roman" w:cs="Times New Roman"/>
          <w:sz w:val="28"/>
          <w:szCs w:val="28"/>
        </w:rPr>
        <w:t>:</w:t>
      </w:r>
    </w:p>
    <w:p w:rsidR="00952717" w:rsidRPr="006976F9" w:rsidRDefault="00952717" w:rsidP="00423A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3" w:name="P174"/>
      <w:bookmarkStart w:id="14" w:name="P177"/>
      <w:bookmarkEnd w:id="13"/>
      <w:bookmarkEnd w:id="14"/>
      <w:r w:rsidRPr="000A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IV. Взаимодействие Сторон</w:t>
      </w:r>
    </w:p>
    <w:p w:rsidR="000A355A" w:rsidRPr="00123DE9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r w:rsidR="00762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обязуется: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4.1.1. обеспечить предоставление Субсидии в соответствии с разделом </w:t>
      </w:r>
      <w:r w:rsidRPr="000A355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Соглашения;</w:t>
      </w:r>
    </w:p>
    <w:p w:rsidR="000A355A" w:rsidRDefault="000A355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P183"/>
      <w:bookmarkEnd w:id="15"/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4.1.2. осуществлять проверку представляемых Получателем документов, указанных в пункт</w:t>
      </w:r>
      <w:r w:rsidR="00762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 </w:t>
      </w:r>
      <w:r w:rsidR="0076205E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3.1.2.1.1</w:t>
      </w:r>
      <w:r w:rsidR="0076205E">
        <w:rPr>
          <w:rFonts w:ascii="Times New Roman" w:eastAsia="Times New Roman" w:hAnsi="Times New Roman" w:cs="Times New Roman"/>
          <w:sz w:val="28"/>
          <w:szCs w:val="28"/>
          <w:lang w:eastAsia="ru-RU"/>
        </w:rPr>
        <w:t>, 3.1.2.1.2, 3.1.2.1.3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</w:t>
      </w:r>
      <w:r w:rsidR="00A1355E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9"/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на соответствие их </w:t>
      </w:r>
      <w:r w:rsidR="007620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субсидии, в течение </w:t>
      </w:r>
      <w:r w:rsidR="0076205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их получения от Получател</w:t>
      </w:r>
      <w:r w:rsidR="00142DDA">
        <w:rPr>
          <w:rFonts w:ascii="Times New Roman" w:eastAsia="Times New Roman" w:hAnsi="Times New Roman" w:cs="Times New Roman"/>
          <w:sz w:val="28"/>
          <w:szCs w:val="28"/>
          <w:lang w:eastAsia="ru-RU"/>
        </w:rPr>
        <w:t>я;</w:t>
      </w:r>
    </w:p>
    <w:p w:rsidR="0059210A" w:rsidRPr="000A355A" w:rsidRDefault="0059210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4.1.3. утверждать сведения о направлениях расходования целевых средств на </w:t>
      </w:r>
      <w:r w:rsidR="00762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(далее – Сведения), Сведения с учетом внесенных изменений не позднее </w:t>
      </w:r>
      <w:r w:rsidR="0076205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</w:t>
      </w:r>
      <w:r w:rsidR="0076205E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дней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получения указанных документов от Получателя в соответствии с пунктом 4.3.3 настоящего Соглашения</w:t>
      </w:r>
      <w:r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0"/>
      </w:r>
      <w:r w:rsidR="00DB714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0A355A" w:rsidRDefault="00DB714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P184"/>
      <w:bookmarkEnd w:id="1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4.1.4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обеспечивать перечисление Субсидии на счет Получателя, указанный в разделе 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</w:t>
      </w:r>
      <w:r w:rsidR="00611A0E">
        <w:rPr>
          <w:rFonts w:ascii="Times New Roman" w:eastAsia="Times New Roman" w:hAnsi="Times New Roman" w:cs="Times New Roman"/>
          <w:sz w:val="28"/>
          <w:szCs w:val="28"/>
          <w:lang w:eastAsia="ru-RU"/>
        </w:rPr>
        <w:t>ия, в соответствии с пунктом 3.3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Соглашения;</w:t>
      </w:r>
    </w:p>
    <w:p w:rsidR="000A355A" w:rsidRPr="000A355A" w:rsidRDefault="00DB714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P186"/>
      <w:bookmarkEnd w:id="1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4.1.5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устанавливать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1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Pr="000A355A" w:rsidRDefault="00096269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P187"/>
      <w:bookmarkEnd w:id="1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4.1.5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показатели результативности в приложении № </w:t>
      </w:r>
      <w:r w:rsidR="0076205E">
        <w:rPr>
          <w:rFonts w:ascii="Times New Roman" w:eastAsia="Times New Roman" w:hAnsi="Times New Roman" w:cs="Times New Roman"/>
          <w:sz w:val="28"/>
          <w:szCs w:val="28"/>
          <w:lang w:eastAsia="ru-RU"/>
        </w:rPr>
        <w:t>2 к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настоящему Соглашению, являющемуся неотъемлемой частью настоящего Соглашения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2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0A355A" w:rsidRDefault="00593081" w:rsidP="007D587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P188"/>
      <w:bookmarkStart w:id="20" w:name="P190"/>
      <w:bookmarkEnd w:id="19"/>
      <w:bookmarkEnd w:id="2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7C43D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осуществлять оценку достижения Получателем показателей результативности и (или) иных показателей, установленных </w:t>
      </w:r>
      <w:r w:rsidR="007D58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субсидии или</w:t>
      </w:r>
      <w:r w:rsidR="007D5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Министерством в </w:t>
      </w:r>
      <w:r w:rsidR="005F5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пунктом 4.1.5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 на основании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3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Default="00593081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P198"/>
      <w:bookmarkEnd w:id="2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7C43D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A355A"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0A355A" w:rsidRPr="008C07B3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отчета(ов) о достижении значений показателей результативности</w:t>
      </w:r>
      <w:r w:rsidR="000A355A"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форме, установленной в приложении № </w:t>
      </w:r>
      <w:r w:rsidR="000D307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D5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55A"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Соглашению</w:t>
      </w:r>
      <w:r w:rsidR="000A355A" w:rsidRPr="00D16B4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4"/>
      </w:r>
      <w:r w:rsidR="000A355A"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являющейся неотъемлемой частью настоящего Соглашения, представленного(ых) в соответствии с</w:t>
      </w:r>
      <w:r w:rsidR="00F56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</w:t>
      </w:r>
      <w:r w:rsidR="005F5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4.3.10.2</w:t>
      </w:r>
      <w:r w:rsidR="00F56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55A"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Соглашения;</w:t>
      </w:r>
    </w:p>
    <w:p w:rsidR="00A96963" w:rsidRDefault="00593081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P200"/>
      <w:bookmarkEnd w:id="2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7C43D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осуществлять контроль за соблюдением Получателем порядка, целей и условий предоставления Субсидии, установленных </w:t>
      </w:r>
      <w:r w:rsidR="007D58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субсидии и настоящим Соглашением,</w:t>
      </w:r>
      <w:r w:rsidR="00AD6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 части достоверности представляемых Получателем в соответствии с настоящим Соглашением сведений,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проведения плановых и (или) внеплановых проверок</w:t>
      </w:r>
      <w:r w:rsidR="00A9696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D623D" w:rsidRDefault="007C43DA" w:rsidP="007D587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4.1.8</w:t>
      </w:r>
      <w:r w:rsidR="00A96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по месту нахождения </w:t>
      </w:r>
      <w:r w:rsidR="007D5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Министерства </w:t>
      </w:r>
      <w:r w:rsidR="00AD623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основании:</w:t>
      </w:r>
    </w:p>
    <w:p w:rsidR="00A96963" w:rsidRDefault="007C43D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4.1.8</w:t>
      </w:r>
      <w:r w:rsidR="00A96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.1.1. </w:t>
      </w:r>
      <w:r w:rsidR="00A96963" w:rsidRPr="008C07B3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отчета(ов) о расходах Получателя</w:t>
      </w:r>
      <w:r w:rsidR="00A96963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источником финансового обеспечения которых является Субсидия, по форме, установленной в приложении №</w:t>
      </w:r>
      <w:r w:rsidR="007D5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3071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4</w:t>
      </w:r>
      <w:r w:rsidR="00A96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Соглашению</w:t>
      </w:r>
      <w:r w:rsidR="0019660B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5"/>
      </w:r>
      <w:r w:rsidR="00A96963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являющейся неотъемлемой частью настоящего Соглашения, представленного(ых) в соответствии с пунктом 4.3.10.1 настоящего Соглашения;</w:t>
      </w:r>
    </w:p>
    <w:p w:rsidR="00E034C7" w:rsidRDefault="007C43DA" w:rsidP="008C07B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4.1.8</w:t>
      </w:r>
      <w:r w:rsidR="00660029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8C07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329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60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2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иных </w:t>
      </w:r>
      <w:r w:rsidR="00660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документов, представленных Получателем по запросу </w:t>
      </w:r>
      <w:r w:rsidR="008C0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Министерства </w:t>
      </w:r>
      <w:r w:rsidR="00660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</w:t>
      </w:r>
      <w:r w:rsidR="004D2308"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="00243B82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4D2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34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Соглашения;</w:t>
      </w:r>
    </w:p>
    <w:p w:rsidR="00E034C7" w:rsidRDefault="007C43DA" w:rsidP="004D230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4.1.8</w:t>
      </w:r>
      <w:r w:rsidR="00E034C7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="00532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месту нахождения Получателя путем документального и фактического анализа операций, произведенных Получателем, связанных с </w:t>
      </w:r>
      <w:r w:rsidR="005329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использованием Субсидии;</w:t>
      </w:r>
    </w:p>
    <w:p w:rsidR="00660029" w:rsidRPr="00E034C7" w:rsidRDefault="007C43DA" w:rsidP="008C07B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4.1.9</w:t>
      </w:r>
      <w:r w:rsidR="00E034C7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установления</w:t>
      </w:r>
      <w:r w:rsidR="008C0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Министерством </w:t>
      </w:r>
      <w:r w:rsidR="00E034C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получения от органа</w:t>
      </w:r>
      <w:r w:rsidR="00E034C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  <w:r w:rsidR="0066002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 финансового контроля информации о факте</w:t>
      </w:r>
      <w:r w:rsidR="00660029" w:rsidRPr="00243B82">
        <w:rPr>
          <w:rFonts w:ascii="Times New Roman" w:eastAsia="Times New Roman" w:hAnsi="Times New Roman" w:cs="Times New Roman"/>
          <w:sz w:val="28"/>
          <w:szCs w:val="28"/>
          <w:lang w:eastAsia="ru-RU"/>
        </w:rPr>
        <w:t>(ах)</w:t>
      </w:r>
      <w:r w:rsidR="00660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нарушения Получателем порядка, целей и условий</w:t>
      </w:r>
      <w:r w:rsidR="00660029" w:rsidRPr="00660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0029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Субсидии, предусмотренных </w:t>
      </w:r>
      <w:r w:rsidR="008C07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</w:t>
      </w:r>
      <w:r w:rsidR="00660029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субсидии и настоящим Соглашением, в том числе указания в документах, представленных Получателем в соответствии с настоящим Соглашением, недостоверных сведений, направлять Получателю требование об обеспечении возврата Субсидии в бюджет Забайкальского края в размере и в сроки, определенные в указанном требовании;</w:t>
      </w:r>
    </w:p>
    <w:p w:rsidR="00660029" w:rsidRPr="000A355A" w:rsidRDefault="007C43DA" w:rsidP="008C07B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4.1.10</w:t>
      </w:r>
      <w:r w:rsidR="00660029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случае, если Получателем не достигнуты значения показателей результативности и (или) иных показателей, установленных Правилами предоставления субсидии или </w:t>
      </w:r>
      <w:r w:rsidR="008C0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Министерством </w:t>
      </w:r>
      <w:r w:rsidR="00243B8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4.1.5</w:t>
      </w:r>
      <w:r w:rsidR="00660029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Соглашения, применять </w:t>
      </w:r>
      <w:r w:rsidR="00660029" w:rsidRPr="008C07B3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штрафные санкции</w:t>
      </w:r>
      <w:r w:rsidR="00660029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рассчитываемые по форме, установленной в приложении № </w:t>
      </w:r>
      <w:r w:rsidR="000D307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bookmarkStart w:id="23" w:name="_GoBack"/>
      <w:bookmarkEnd w:id="23"/>
      <w:r w:rsidR="00660029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Соглашению, являющейся неотъемлемой частью настоящего Соглашения, с обязательным уведомлением Получателя в течение </w:t>
      </w:r>
      <w:r w:rsidR="008C07B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60029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 даты принятия указанного решения</w:t>
      </w:r>
      <w:r w:rsidR="00660029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6"/>
      </w:r>
      <w:r w:rsidR="00660029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D16B4B" w:rsidRDefault="007C43D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P226"/>
      <w:bookmarkStart w:id="25" w:name="P236"/>
      <w:bookmarkStart w:id="26" w:name="P237"/>
      <w:bookmarkEnd w:id="24"/>
      <w:bookmarkEnd w:id="25"/>
      <w:bookmarkEnd w:id="2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4.1.12</w:t>
      </w:r>
      <w:r w:rsidR="000A355A"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направлять разъяснения Получателю по вопросам, связанным с исполнением настоящего Соглашения, в течение </w:t>
      </w:r>
      <w:r w:rsid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355A"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получения обращения Получателя в соответствии с</w:t>
      </w:r>
      <w:r w:rsidR="008C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4.4.2</w:t>
      </w:r>
      <w:r w:rsidR="000A355A"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Соглашения;</w:t>
      </w:r>
    </w:p>
    <w:p w:rsidR="000A355A" w:rsidRPr="000A355A" w:rsidRDefault="007C43D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4.1.13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выполнять иные обязательства в соответствии с бюджетным законодательством и </w:t>
      </w:r>
      <w:r w:rsid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субсидии</w:t>
      </w:r>
      <w:r w:rsid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355A" w:rsidRPr="000A355A" w:rsidRDefault="000A355A" w:rsidP="00C7203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bookmarkStart w:id="27" w:name="P239"/>
      <w:bookmarkEnd w:id="27"/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</w:t>
      </w:r>
      <w:r w:rsid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вправе:</w:t>
      </w:r>
    </w:p>
    <w:p w:rsidR="007A3C11" w:rsidRDefault="000A355A" w:rsidP="007A3C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8" w:name="P244"/>
      <w:bookmarkEnd w:id="28"/>
      <w:r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>4.2.1. принимать решение об изменении условий настоящего Соглашения, в том числе на основании информации и предложений, направленных Получателем в соответствии с</w:t>
      </w:r>
      <w:r w:rsidR="0023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4.4.1</w:t>
      </w:r>
      <w:r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Соглашения, включая уменьшение размера Субсидии, а также увеличение размера Субсидии при наличии неиспользованных лимитов бюджетных обязательств, указанных в</w:t>
      </w:r>
      <w:r w:rsidR="0023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пункте 2.1</w:t>
      </w:r>
      <w:r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Соглашения, и при условии предоставления Получателем информации, содержащей финансово-экономическое обоснование данного изменения</w:t>
      </w:r>
      <w:r w:rsidRPr="00D16B4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7"/>
      </w:r>
      <w:r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0A355A" w:rsidRDefault="00D049AD" w:rsidP="00C7203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29" w:name="P245"/>
      <w:bookmarkStart w:id="30" w:name="P247"/>
      <w:bookmarkStart w:id="31" w:name="P248"/>
      <w:bookmarkEnd w:id="29"/>
      <w:bookmarkEnd w:id="30"/>
      <w:bookmarkEnd w:id="3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4.2.3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приостанавливать предоставление Субсидии в случае установления</w:t>
      </w:r>
      <w:r w:rsid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Министерством 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получения от органа государственного финансового контроля информации о факте(ах) нарушения</w:t>
      </w:r>
      <w:r w:rsidR="000A355A" w:rsidRPr="000A35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Получателем порядка, целей и условий предоставления Субсидии,</w:t>
      </w:r>
      <w:r w:rsidR="000A355A" w:rsidRPr="000A35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Правилами предоставления субсидии и настоящим Соглашением,</w:t>
      </w:r>
      <w:r w:rsidR="000A355A" w:rsidRPr="000A35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указания в документах, представленных Получателем в</w:t>
      </w:r>
      <w:r w:rsidR="000A355A" w:rsidRPr="000A35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настоящим Соглашением, недостоверных сведений, до устранения</w:t>
      </w:r>
      <w:r w:rsidR="000A355A" w:rsidRPr="000A35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указанных нарушений с обязательным уведомлением Получателя не позднее </w:t>
      </w:r>
      <w:r w:rsid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</w:t>
      </w:r>
      <w:r w:rsid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</w:t>
      </w:r>
      <w:r w:rsid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даты принятия решения о приостановлении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8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D16B4B" w:rsidRDefault="00D049AD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2" w:name="P259"/>
      <w:bookmarkEnd w:id="3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4.2.4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запрашивать у Получателя документы и информацию, необходимые для осуществления контроля за соблюдением Получателем порядка, целей и условий предоставления Субсидии, установленных </w:t>
      </w:r>
      <w:r w:rsidR="001A39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Правилами предоставления с</w:t>
      </w:r>
      <w:r w:rsidR="000A355A"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убсидии и настоящим Соглашением, в соответствии с </w:t>
      </w:r>
      <w:r w:rsidR="00CA634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4.1.8</w:t>
      </w:r>
      <w:r w:rsidR="000A355A" w:rsidRPr="00D16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Соглашения;</w:t>
      </w:r>
    </w:p>
    <w:p w:rsidR="000A355A" w:rsidRDefault="00D049AD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4.2.5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осуществлять иные права в соответствии с бюджетным законодательством и </w:t>
      </w:r>
      <w:r w:rsid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субсидии</w:t>
      </w:r>
      <w:r w:rsid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33" w:name="P261"/>
      <w:bookmarkStart w:id="34" w:name="P262"/>
      <w:bookmarkEnd w:id="33"/>
      <w:bookmarkEnd w:id="34"/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Получатель обязуется:</w:t>
      </w:r>
    </w:p>
    <w:p w:rsidR="000A355A" w:rsidRDefault="000A355A" w:rsidP="00C7203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4.3.1. представлять в </w:t>
      </w:r>
      <w:r w:rsid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</w:t>
      </w:r>
      <w:r w:rsid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43F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1C0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127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2033" w:rsidRP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3.1.2.1.1, 3.1.2.1.2, 3.1.2.1.3 </w:t>
      </w:r>
      <w:r w:rsidR="00AE15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Соглашения</w:t>
      </w:r>
      <w:r w:rsidR="001276B0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9"/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72033" w:rsidRDefault="001B43F9" w:rsidP="00FF481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4.3.3. направлять в </w:t>
      </w:r>
      <w:r w:rsidR="00C7203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утверждение</w:t>
      </w:r>
      <w:r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0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B43F9" w:rsidRDefault="001B43F9" w:rsidP="00FF481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4.3.3.1. Сведения не позднее _____ рабочего дня со дня заключения настоящего Соглашения;</w:t>
      </w:r>
    </w:p>
    <w:p w:rsidR="001B43F9" w:rsidRDefault="001B43F9" w:rsidP="00FF481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4.3.3.2. Сведения с учетом внесенных изменений не позднее ____ рабочих </w:t>
      </w:r>
      <w:r w:rsidR="008949F3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со дня внесения изменений;</w:t>
      </w:r>
    </w:p>
    <w:p w:rsidR="001B43F9" w:rsidRDefault="001B43F9" w:rsidP="00FF481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4.3.4. утверждать, с направлением копии</w:t>
      </w:r>
      <w:r w:rsidR="00F00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________________________</w:t>
      </w:r>
      <w:r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1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B43F9" w:rsidRPr="000A355A" w:rsidRDefault="001B43F9" w:rsidP="001B43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                                                                 </w:t>
      </w:r>
      <w:r w:rsidR="00F002E0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(Министерство, Департамент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, Службу, иной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орган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ом (организацию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)</w:t>
      </w:r>
    </w:p>
    <w:p w:rsidR="001B43F9" w:rsidRDefault="001B43F9" w:rsidP="00FF481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4.3.4.1 Сведения не позднее_____ рабочего дня со дня заключения настоящего Соглашения;</w:t>
      </w:r>
    </w:p>
    <w:p w:rsidR="00834849" w:rsidRDefault="001B43F9" w:rsidP="0083484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4.3.4.2. Сведения с учетом внесенных изменений не позднее____ рабочих дней </w:t>
      </w:r>
      <w:r w:rsidR="00F002E0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внесения в них изменений;</w:t>
      </w:r>
    </w:p>
    <w:p w:rsidR="00AB4D15" w:rsidRDefault="00F002E0" w:rsidP="00D86A9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4.3.5</w:t>
      </w:r>
      <w:r w:rsidR="00AB4D15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открыть в срок до______ лицевой счет в ________________________</w:t>
      </w:r>
      <w:r w:rsidR="00D86A9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="00AB4D15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2"/>
      </w:r>
      <w:r w:rsidR="008949F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B4D15" w:rsidRPr="00AB4D15" w:rsidRDefault="00D86A97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</w:t>
      </w:r>
      <w:r w:rsidR="00AB4D15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  <w:r w:rsidR="00AB4D15" w:rsidRPr="00AB4D15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(наименование территориального органа Федерального казначейства)</w:t>
      </w:r>
    </w:p>
    <w:p w:rsidR="00FA47B7" w:rsidRDefault="00F002E0" w:rsidP="008C456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4.3.6</w:t>
      </w:r>
      <w:r w:rsidR="001C0EDB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обеспечивать достижение значений показателей результативности и (или) иных показателей, установленных Правилами предоставления субсидии или ____________________________</w:t>
      </w:r>
      <w:r w:rsidR="00FA47B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1C0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FA47B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="001C0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</w:p>
    <w:p w:rsidR="00FA47B7" w:rsidRPr="000A355A" w:rsidRDefault="00FA47B7" w:rsidP="00FA47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F56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(Министерство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м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, Департамент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ом, Службой, иным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орган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ом (организацией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)</w:t>
      </w:r>
    </w:p>
    <w:p w:rsidR="001C0EDB" w:rsidRDefault="00FA47B7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</w:t>
      </w:r>
      <w:r w:rsidR="00DC48CA">
        <w:rPr>
          <w:rFonts w:ascii="Times New Roman" w:eastAsia="Times New Roman" w:hAnsi="Times New Roman" w:cs="Times New Roman"/>
          <w:sz w:val="28"/>
          <w:szCs w:val="28"/>
          <w:lang w:eastAsia="ru-RU"/>
        </w:rPr>
        <w:t>4.1.5</w:t>
      </w:r>
      <w:r w:rsidR="001C0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</w:t>
      </w:r>
      <w:r w:rsidR="00AE159B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3"/>
      </w:r>
      <w:r w:rsidR="001C0ED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9264F" w:rsidRDefault="00F002E0" w:rsidP="0006799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4.3.7</w:t>
      </w:r>
      <w:r w:rsidR="0009264F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 привлекать иных юридических лиц для оказания общественно полезных услуг, на оказание которых предоставлена Субсидия, за исключением работ и услуг, необходимых Получателю для оказания общественно полезн</w:t>
      </w:r>
      <w:r w:rsidR="00B025E0">
        <w:rPr>
          <w:rFonts w:ascii="Times New Roman" w:eastAsia="Times New Roman" w:hAnsi="Times New Roman" w:cs="Times New Roman"/>
          <w:sz w:val="28"/>
          <w:szCs w:val="28"/>
          <w:lang w:eastAsia="ru-RU"/>
        </w:rPr>
        <w:t>ых услуг</w:t>
      </w:r>
      <w:r w:rsidR="0009264F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4"/>
      </w:r>
      <w:r w:rsidR="00474E6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4E62" w:rsidRDefault="00F002E0" w:rsidP="0034755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4.3.8</w:t>
      </w:r>
      <w:r w:rsidR="007719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74E62" w:rsidRPr="00347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заключать договор с потребителем услуг в целях оказания общественно полезной услуги</w:t>
      </w:r>
      <w:r w:rsidR="00F0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условиями и формой</w:t>
      </w:r>
      <w:r w:rsidR="0034755B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установленной в приложении № __ к настоящему Соглашению, являющейся неотъемлем</w:t>
      </w:r>
      <w:r w:rsidR="0034755B">
        <w:rPr>
          <w:rFonts w:ascii="Times New Roman" w:eastAsia="Times New Roman" w:hAnsi="Times New Roman" w:cs="Times New Roman"/>
          <w:sz w:val="28"/>
          <w:szCs w:val="28"/>
          <w:lang w:eastAsia="ru-RU"/>
        </w:rPr>
        <w:t>ой частью настоящего Соглашения</w:t>
      </w:r>
      <w:r w:rsidR="00474E62" w:rsidRPr="0034755B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5"/>
      </w:r>
      <w:r w:rsidR="007719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002E0" w:rsidRPr="0034755B" w:rsidRDefault="00F002E0" w:rsidP="0034755B">
      <w:pPr>
        <w:widowControl w:val="0"/>
        <w:autoSpaceDE w:val="0"/>
        <w:autoSpaceDN w:val="0"/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4.3.9. вести обособленный аналитический учет операций, осуществляемых за счет Субсидии;</w:t>
      </w:r>
    </w:p>
    <w:p w:rsidR="000A355A" w:rsidRPr="000A355A" w:rsidRDefault="00F002E0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5" w:name="P269"/>
      <w:bookmarkStart w:id="36" w:name="P273"/>
      <w:bookmarkStart w:id="37" w:name="P299"/>
      <w:bookmarkEnd w:id="35"/>
      <w:bookmarkEnd w:id="36"/>
      <w:bookmarkEnd w:id="3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4.3.10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представлять в _________________________________________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6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                                                     (Министерство, Департамент, Службу, иной орган (организацию)</w:t>
      </w:r>
    </w:p>
    <w:p w:rsidR="00CE0244" w:rsidRDefault="00F002E0" w:rsidP="008C456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8" w:name="P302"/>
      <w:bookmarkStart w:id="39" w:name="P307"/>
      <w:bookmarkEnd w:id="38"/>
      <w:bookmarkEnd w:id="3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4.3.10</w:t>
      </w:r>
      <w:r w:rsidR="00CE0244">
        <w:rPr>
          <w:rFonts w:ascii="Times New Roman" w:eastAsia="Times New Roman" w:hAnsi="Times New Roman" w:cs="Times New Roman"/>
          <w:sz w:val="28"/>
          <w:szCs w:val="28"/>
          <w:lang w:eastAsia="ru-RU"/>
        </w:rPr>
        <w:t>.1. отчет о расходах Получателя, источником финансового обеспечения которых является Субсидия</w:t>
      </w:r>
      <w:r w:rsidR="00CC08CB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пунктом 4.1.8</w:t>
      </w:r>
      <w:r w:rsidR="00CE0244">
        <w:rPr>
          <w:rFonts w:ascii="Times New Roman" w:eastAsia="Times New Roman" w:hAnsi="Times New Roman" w:cs="Times New Roman"/>
          <w:sz w:val="28"/>
          <w:szCs w:val="28"/>
          <w:lang w:eastAsia="ru-RU"/>
        </w:rPr>
        <w:t>.1.1. настоящего Соглашения, не поздне</w:t>
      </w:r>
      <w:r w:rsidR="00F5675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E0244">
        <w:rPr>
          <w:rFonts w:ascii="Times New Roman" w:eastAsia="Times New Roman" w:hAnsi="Times New Roman" w:cs="Times New Roman"/>
          <w:sz w:val="28"/>
          <w:szCs w:val="28"/>
          <w:lang w:eastAsia="ru-RU"/>
        </w:rPr>
        <w:t>____ рабочего дня, следующего за отчетным_________________;</w:t>
      </w:r>
    </w:p>
    <w:p w:rsidR="00CE0244" w:rsidRPr="00CE0244" w:rsidRDefault="00CE0244" w:rsidP="008C456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</w:t>
      </w:r>
      <w:r w:rsidRPr="00CE0244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(месяц, квартал, год)</w:t>
      </w:r>
    </w:p>
    <w:p w:rsidR="000A355A" w:rsidRDefault="000A355A" w:rsidP="008C456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002E0">
        <w:rPr>
          <w:rFonts w:ascii="Times New Roman" w:eastAsia="Times New Roman" w:hAnsi="Times New Roman" w:cs="Times New Roman"/>
          <w:sz w:val="28"/>
          <w:szCs w:val="28"/>
          <w:lang w:eastAsia="ru-RU"/>
        </w:rPr>
        <w:t>.3.10</w:t>
      </w:r>
      <w:r w:rsidR="00CC6DE4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отчет о достижении значений показателей результативности в </w:t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соответствии с</w:t>
      </w:r>
      <w:r w:rsidR="00087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4.1.7</w:t>
      </w:r>
      <w:r w:rsidR="00231E7F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</w:t>
      </w:r>
      <w:r w:rsidRPr="002922E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7"/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______рабочего дня, следующего за отчетным 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8C456E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B6106" w:rsidRPr="000A355A" w:rsidRDefault="002B6106" w:rsidP="002B610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</w:t>
      </w:r>
      <w:r w:rsidR="00CC6DE4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месяц, квартал, год)</w:t>
      </w:r>
    </w:p>
    <w:p w:rsidR="00D95BBD" w:rsidRPr="000A355A" w:rsidRDefault="00F002E0" w:rsidP="008C456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4.3.10</w:t>
      </w:r>
      <w:r w:rsidR="00CC6DE4"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 w:rsidR="00B93278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отчет об исполнении настоящего С</w:t>
      </w:r>
      <w:r w:rsidR="00D95BB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оглашения в части информации об оказании общественно полезной услуги</w:t>
      </w:r>
      <w:r w:rsidR="00B93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пунктом </w:t>
      </w:r>
      <w:r w:rsidR="00B45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4.1.7.2 </w:t>
      </w:r>
      <w:r w:rsidR="00D95BB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Соглашения</w:t>
      </w:r>
      <w:r w:rsidR="00774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B610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срок_______________ в следующем порядке_______________</w:t>
      </w:r>
      <w:r w:rsidR="00B9327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="007749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2B6106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8"/>
      </w:r>
      <w:r w:rsidR="008949F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0A355A" w:rsidRDefault="00771960" w:rsidP="008C456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="00F002E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CC6DE4">
        <w:rPr>
          <w:rFonts w:ascii="Times New Roman" w:eastAsia="Times New Roman" w:hAnsi="Times New Roman" w:cs="Times New Roman"/>
          <w:sz w:val="28"/>
          <w:szCs w:val="28"/>
          <w:lang w:eastAsia="ru-RU"/>
        </w:rPr>
        <w:t>.4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иные отчеты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9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Pr="000A355A" w:rsidRDefault="00F002E0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0" w:name="P312"/>
      <w:bookmarkEnd w:id="4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4.3.10</w:t>
      </w:r>
      <w:r w:rsidR="00CC6DE4">
        <w:rPr>
          <w:rFonts w:ascii="Times New Roman" w:eastAsia="Times New Roman" w:hAnsi="Times New Roman" w:cs="Times New Roman"/>
          <w:sz w:val="28"/>
          <w:szCs w:val="28"/>
          <w:lang w:eastAsia="ru-RU"/>
        </w:rPr>
        <w:t>.4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.1. _____________________________________________________;</w:t>
      </w:r>
    </w:p>
    <w:p w:rsidR="000A355A" w:rsidRPr="000A355A" w:rsidRDefault="00F002E0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1" w:name="P313"/>
      <w:bookmarkEnd w:id="4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4.3.10</w:t>
      </w:r>
      <w:r w:rsidR="00CC6DE4">
        <w:rPr>
          <w:rFonts w:ascii="Times New Roman" w:eastAsia="Times New Roman" w:hAnsi="Times New Roman" w:cs="Times New Roman"/>
          <w:sz w:val="28"/>
          <w:szCs w:val="28"/>
          <w:lang w:eastAsia="ru-RU"/>
        </w:rPr>
        <w:t>.4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.2. _____________________________________________________;</w:t>
      </w:r>
    </w:p>
    <w:p w:rsidR="000A355A" w:rsidRPr="000A355A" w:rsidRDefault="00F002E0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2" w:name="P314"/>
      <w:bookmarkEnd w:id="4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4.3.11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направлять по запросу ____________________________________</w:t>
      </w:r>
      <w:r w:rsidR="007905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                                      </w:t>
      </w:r>
      <w:r w:rsidR="008C456E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(Министерства, Департамента, Службы, иного органа (организации)</w:t>
      </w:r>
    </w:p>
    <w:p w:rsidR="000A355A" w:rsidRPr="000A355A" w:rsidRDefault="00611B7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B7A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органов государственного финансового контроля,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 и информацию, необходимые для осуществления контроля за соблюдением порядка, целей и условий предоставления Субсидии в соответствии с </w:t>
      </w:r>
      <w:r w:rsidR="00F20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</w:t>
      </w:r>
      <w:r w:rsidR="000877C4">
        <w:rPr>
          <w:rFonts w:ascii="Times New Roman" w:eastAsia="Times New Roman" w:hAnsi="Times New Roman" w:cs="Times New Roman"/>
          <w:sz w:val="28"/>
          <w:szCs w:val="28"/>
          <w:lang w:eastAsia="ru-RU"/>
        </w:rPr>
        <w:t>4.2.4</w:t>
      </w:r>
      <w:r w:rsidR="00655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Соглашения, в течение ____ рабочих дней со дня получения указанного запроса;</w:t>
      </w:r>
    </w:p>
    <w:p w:rsidR="000A355A" w:rsidRPr="000A355A" w:rsidRDefault="00F002E0" w:rsidP="00655BE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4.3.12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получения от 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                        (Министерства, Департамента, Службы, иного органа (организации)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E62A28">
        <w:rPr>
          <w:rFonts w:ascii="Times New Roman" w:hAnsi="Times New Roman" w:cs="Times New Roman"/>
          <w:sz w:val="28"/>
          <w:szCs w:val="28"/>
        </w:rPr>
        <w:t>пунктом 4.1.9</w:t>
      </w:r>
      <w:r w:rsidRPr="00FD5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Соглашения:</w:t>
      </w:r>
    </w:p>
    <w:p w:rsidR="000A355A" w:rsidRPr="000A355A" w:rsidRDefault="00F002E0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4.3.12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.1. устранять факт(ы) нарушения порядка, целей и условий предоставления Субсидии в сроки, определенные в указанном требовании;</w:t>
      </w:r>
    </w:p>
    <w:p w:rsidR="000A355A" w:rsidRPr="000A355A" w:rsidRDefault="00F002E0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4.3.12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.2. возвращать в бюджет Забайкальского края Субсидию в размере и в сроки, определенные в указанном требовании;</w:t>
      </w:r>
    </w:p>
    <w:p w:rsidR="000A355A" w:rsidRPr="000A355A" w:rsidRDefault="00F002E0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3" w:name="P328"/>
      <w:bookmarkEnd w:id="4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4.3.13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возвращать в бюджет Забайкальского края средства в размере, определенном по форме в соответствии с приложением № ____ к настоящему Соглашению, являющейся неотъемлемой частью настоящего Соглашения, в случае принятия ___________________________________________решения о 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</w:t>
      </w:r>
      <w:r w:rsidR="00057A16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(Министерством</w:t>
      </w:r>
      <w:r w:rsidR="00C768F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, Департаментом, Службой, иным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органом (организацией)</w:t>
      </w:r>
    </w:p>
    <w:p w:rsidR="000A355A" w:rsidRPr="000A355A" w:rsidRDefault="000A355A" w:rsidP="007905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применении к Получателю штрафных санкций в соответствии с</w:t>
      </w:r>
      <w:r w:rsidR="00273123"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2A28">
        <w:rPr>
          <w:rFonts w:ascii="Times New Roman" w:hAnsi="Times New Roman" w:cs="Times New Roman"/>
          <w:sz w:val="28"/>
          <w:szCs w:val="28"/>
        </w:rPr>
        <w:t>пунктом 4.1.10</w:t>
      </w:r>
      <w:r w:rsidR="00273123" w:rsidRPr="002922E1">
        <w:t xml:space="preserve"> </w:t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Соглашения, в срок, установленный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 в уведомлении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(Министерством, Департаментом, Службой, иным органом (организацией)</w:t>
      </w:r>
    </w:p>
    <w:p w:rsid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применении штрафных санкций</w:t>
      </w:r>
      <w:r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30"/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0031A" w:rsidRDefault="00F002E0" w:rsidP="00B0031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4.3.14</w:t>
      </w:r>
      <w:r w:rsidR="00FB5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возвращать неиспользованный остаток Субсидии в доход </w:t>
      </w:r>
      <w:r w:rsidR="00B00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="00FB5A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 края в случае отсутствия решения ___________________________</w:t>
      </w:r>
      <w:r w:rsidR="00B0031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FB5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наличии потребности </w:t>
      </w:r>
      <w:r w:rsidR="00B00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</w:p>
    <w:p w:rsidR="00B0031A" w:rsidRPr="00B0031A" w:rsidRDefault="00B0031A" w:rsidP="00B003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(Министерства, Департамента, Службы, иного органа (организации)</w:t>
      </w:r>
    </w:p>
    <w:p w:rsidR="00FB5A3C" w:rsidRPr="00FB5A3C" w:rsidRDefault="00B0031A" w:rsidP="00B003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направлении не</w:t>
      </w:r>
      <w:r w:rsidR="00FB5A3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использованного в 20___ году</w:t>
      </w:r>
      <w:r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1"/>
      </w:r>
      <w:r w:rsidR="00FB5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остатка Субсидии на цели, указанные в разделе </w:t>
      </w:r>
      <w:r w:rsidR="00FB5A3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FB5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стоящего Соглашения, в срок до </w:t>
      </w:r>
      <w:r w:rsidR="00FB5A3C">
        <w:rPr>
          <w:rFonts w:ascii="Times New Roman" w:eastAsia="Times New Roman" w:hAnsi="Times New Roman" w:cs="Times New Roman"/>
          <w:sz w:val="28"/>
          <w:szCs w:val="28"/>
          <w:lang w:eastAsia="ru-RU"/>
        </w:rPr>
        <w:t>«__»_______ 20__г.</w:t>
      </w:r>
      <w:r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2"/>
      </w:r>
      <w:r w:rsidR="00B025E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0A355A" w:rsidRDefault="00145371" w:rsidP="00057A1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4" w:name="P340"/>
      <w:bookmarkEnd w:id="4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4.3.</w:t>
      </w:r>
      <w:r w:rsidR="00F002E0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обеспечивать полноту и достоверность сведений, представляемых в </w:t>
      </w:r>
      <w:r w:rsidR="000A355A"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</w:t>
      </w:r>
      <w:r w:rsidR="008A2532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</w:t>
      </w:r>
      <w:r w:rsidR="00273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настоящим </w:t>
      </w:r>
    </w:p>
    <w:p w:rsidR="000A355A" w:rsidRPr="000A355A" w:rsidRDefault="00273123" w:rsidP="002731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</w:t>
      </w:r>
      <w:r w:rsidR="00403D94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</w:t>
      </w:r>
      <w:r w:rsidR="000A355A"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(Министерство, Департамент, Службу, иной орган (организацию)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Соглашением;</w:t>
      </w:r>
    </w:p>
    <w:p w:rsidR="000A355A" w:rsidRPr="000A355A" w:rsidRDefault="00145371" w:rsidP="00403D9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</w:t>
      </w:r>
      <w:r w:rsidR="00F002E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выполнять иные обязательства в соответствии с бюджетным законодательством и Правилами предоставления субсидии, в том числе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33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Pr="000A355A" w:rsidRDefault="00145371" w:rsidP="00403D9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5" w:name="P353"/>
      <w:bookmarkEnd w:id="4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</w:t>
      </w:r>
      <w:r w:rsidR="00F002E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.1. _____________________________________________________</w:t>
      </w:r>
      <w:r w:rsidR="00403D94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0A355A" w:rsidRDefault="00145371" w:rsidP="00403D9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6" w:name="P354"/>
      <w:bookmarkEnd w:id="4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4.3.1</w:t>
      </w:r>
      <w:r w:rsidR="00F002E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.2. ____________________________________________________</w:t>
      </w:r>
      <w:r w:rsidR="0087210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_.</w:t>
      </w:r>
    </w:p>
    <w:p w:rsidR="000A355A" w:rsidRPr="000A355A" w:rsidRDefault="000A355A" w:rsidP="00403D9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Получатель вправе:</w:t>
      </w:r>
    </w:p>
    <w:p w:rsidR="000A355A" w:rsidRPr="000A355A" w:rsidRDefault="000A355A" w:rsidP="00403D9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7" w:name="P356"/>
      <w:bookmarkEnd w:id="47"/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4.4.1. направлять в _______________________________</w:t>
      </w:r>
      <w:r w:rsidR="00734D99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о 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(Министерство, Департамент, Службу, иной орган (организацию)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 изменений в настоящее Соглашение, в том числе в случае установления необходимости изменения размера Субсидии с приложением информации, содержащей финансово-экономическое обоснование данного изменения;</w:t>
      </w:r>
    </w:p>
    <w:p w:rsidR="000A355A" w:rsidRPr="000A355A" w:rsidRDefault="000A355A" w:rsidP="00734D9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8" w:name="P363"/>
      <w:bookmarkEnd w:id="48"/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4.4.2. обращаться в ______________</w:t>
      </w:r>
      <w:r w:rsidR="00734D9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________________________в целях</w:t>
      </w: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35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734D9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(Министерство, Департамент, Службу, иной орган (организацию)</w:t>
      </w:r>
    </w:p>
    <w:p w:rsidR="000A355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получения разъяснений в связи с исполнением настоящего Соглашения;</w:t>
      </w:r>
    </w:p>
    <w:p w:rsidR="00F57AEA" w:rsidRDefault="00F57AEA" w:rsidP="00F57AE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4.4.3. направлять в 20__ году</w:t>
      </w:r>
      <w:r w:rsidR="00BD4975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4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неиспользованный остаток Субсидии, полученной в соответствии с настоящим Соглашением (при наличии), на цели, указанные в разделе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Соглашения, в случае принятия __________________________________________соответствующего решения</w:t>
      </w:r>
    </w:p>
    <w:p w:rsidR="00F57AEA" w:rsidRDefault="00F57AE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(Министерство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м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, Департамент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ом, Службой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, ин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ым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орган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ом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(организаци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ей</w:t>
      </w:r>
      <w:r w:rsidRPr="000A355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)</w:t>
      </w:r>
    </w:p>
    <w:p w:rsidR="00F57AEA" w:rsidRPr="00F57AEA" w:rsidRDefault="00E62A28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4.2.2</w:t>
      </w:r>
      <w:r w:rsidR="00F57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</w:t>
      </w:r>
      <w:r w:rsidR="00BD4975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5"/>
      </w:r>
      <w:r w:rsidR="00EF5B0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768FC" w:rsidRPr="007C5225" w:rsidRDefault="00EF5B05" w:rsidP="007C522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C5225">
        <w:rPr>
          <w:rFonts w:ascii="Times New Roman" w:eastAsia="Times New Roman" w:hAnsi="Times New Roman" w:cs="Times New Roman"/>
          <w:sz w:val="28"/>
          <w:szCs w:val="28"/>
          <w:lang w:eastAsia="ru-RU"/>
        </w:rPr>
        <w:t>4.4.4</w:t>
      </w:r>
      <w:r w:rsidR="005C5EEE" w:rsidRPr="007C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заключать договор с потребителем услуг в целях оказания общественно полезной услуги, в соответствии с условиями и формой, </w:t>
      </w:r>
      <w:r w:rsidR="007C522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утвержденными приложением № ___ к настоящему Соглашению</w:t>
      </w:r>
      <w:r w:rsidR="007C5225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6"/>
      </w:r>
      <w:r w:rsidR="007C52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0A355A" w:rsidRDefault="00EF5B05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9" w:name="P367"/>
      <w:bookmarkEnd w:id="4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4.4.5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осуществлять иные права в соответствии с бюджетным законодательством и Правилами предоставления субсидии, в том числе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37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Pr="000A355A" w:rsidRDefault="00EF5B05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0" w:name="P377"/>
      <w:bookmarkEnd w:id="5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4.4.5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.1. _______________________________________________________;</w:t>
      </w:r>
    </w:p>
    <w:p w:rsidR="000A355A" w:rsidRDefault="00EF5B05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1" w:name="P378"/>
      <w:bookmarkEnd w:id="5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4.4.5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.2. _______________________________________________________.</w:t>
      </w:r>
    </w:p>
    <w:p w:rsidR="00872100" w:rsidRPr="000A355A" w:rsidRDefault="00872100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55A" w:rsidRPr="00123DE9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V. Ответственность Сторон</w:t>
      </w:r>
    </w:p>
    <w:p w:rsidR="000A355A" w:rsidRPr="00123DE9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A355A" w:rsidRDefault="000A355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0A355A" w:rsidRPr="000A355A" w:rsidRDefault="009965BE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Иные положения об ответственности за неисполнение или ненадлежащее исполнение Сторонами обязательств по настоящему 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Соглашению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38"/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Pr="000A355A" w:rsidRDefault="009965BE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2" w:name="P384"/>
      <w:bookmarkEnd w:id="5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.1. ________________________________________________________;</w:t>
      </w:r>
    </w:p>
    <w:p w:rsidR="000A355A" w:rsidRPr="000A355A" w:rsidRDefault="009965BE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3" w:name="P385"/>
      <w:bookmarkEnd w:id="5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.2. ________________________________________________________.</w:t>
      </w:r>
    </w:p>
    <w:p w:rsidR="000A355A" w:rsidRPr="00123DE9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5302C" w:rsidRDefault="0005302C" w:rsidP="000A355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355A" w:rsidRPr="00B344BB" w:rsidRDefault="000A355A" w:rsidP="000A355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44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VI. Иные условия</w:t>
      </w:r>
    </w:p>
    <w:p w:rsidR="000A355A" w:rsidRPr="002922E1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A355A" w:rsidRPr="002922E1" w:rsidRDefault="000A355A" w:rsidP="004D54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Иные условия по настоящему Соглашению</w:t>
      </w:r>
      <w:r w:rsidRPr="002922E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39"/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Pr="000A355A" w:rsidRDefault="000A355A" w:rsidP="004D54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4" w:name="P390"/>
      <w:bookmarkEnd w:id="54"/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6.1.1. ________________________________________________________</w:t>
      </w:r>
      <w:r w:rsidR="004D5424"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Default="000A355A" w:rsidP="004D54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5" w:name="P391"/>
      <w:bookmarkEnd w:id="55"/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6.1.2. _______________________________________________________</w:t>
      </w:r>
      <w:r w:rsidR="004D5424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0084" w:rsidRDefault="00550084" w:rsidP="000A355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355A" w:rsidRPr="002922E1" w:rsidRDefault="000A355A" w:rsidP="000A355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22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VII. Заключительные положения</w:t>
      </w:r>
    </w:p>
    <w:p w:rsidR="000A355A" w:rsidRPr="002922E1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55A" w:rsidRPr="002922E1" w:rsidRDefault="000A355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0A355A" w:rsidRPr="002922E1" w:rsidRDefault="000A355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7.2.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</w:t>
      </w:r>
      <w:r w:rsidR="00B34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пункте 2.1</w:t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Соглашения, и действует до полного исполнения Сторонами своих обязательств по настоящему Соглашению</w:t>
      </w:r>
      <w:r w:rsidR="004D40BE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40"/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355A" w:rsidRDefault="000A355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6" w:name="P397"/>
      <w:bookmarkEnd w:id="56"/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7.3. Изменение настоящего Соглашения, в том числе в соответствии с положениями</w:t>
      </w:r>
      <w:r w:rsidR="00B34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4.2.1</w:t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Соглашения, осуществляется по соглашению Сторон и оформляется в виде дополнительного соглашения к настоящему Соглашению по форме в соответствии с приложением № __</w:t>
      </w:r>
      <w:r w:rsidR="00C94A85"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Соглашению, являющимся неотъемлемой частью настоящего Соглашения</w:t>
      </w:r>
      <w:r w:rsidRPr="002922E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41"/>
      </w:r>
      <w:r w:rsidR="008949F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5302C" w:rsidRDefault="008949F3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7.3.1. и</w:t>
      </w:r>
      <w:r w:rsidR="0005302C">
        <w:rPr>
          <w:rFonts w:ascii="Times New Roman" w:eastAsia="Times New Roman" w:hAnsi="Times New Roman" w:cs="Times New Roman"/>
          <w:sz w:val="28"/>
          <w:szCs w:val="28"/>
          <w:lang w:eastAsia="ru-RU"/>
        </w:rPr>
        <w:t>зменение настоящего Соглашения возможно в случае:</w:t>
      </w:r>
    </w:p>
    <w:p w:rsidR="0005302C" w:rsidRDefault="0005302C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7.3.1.1. уменьшения ________________________________________ ранее </w:t>
      </w:r>
    </w:p>
    <w:p w:rsidR="0005302C" w:rsidRDefault="0005302C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5302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</w:t>
      </w:r>
      <w:r w:rsidRPr="0005302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(Министерству</w:t>
      </w:r>
      <w:r w:rsidR="007E11C8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,</w:t>
      </w:r>
      <w:r w:rsidRPr="0005302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Департаменту, Службе, иному органу (организации)</w:t>
      </w:r>
    </w:p>
    <w:p w:rsidR="0005302C" w:rsidRDefault="0005302C" w:rsidP="007E11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доведенных лимитов бюджетных обязательств на предоставление субсидии;</w:t>
      </w:r>
    </w:p>
    <w:p w:rsidR="0005302C" w:rsidRPr="002922E1" w:rsidRDefault="0005302C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7.3.1.2. _______________________________________________________.</w:t>
      </w:r>
    </w:p>
    <w:p w:rsidR="000A355A" w:rsidRPr="002922E1" w:rsidRDefault="000A355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7.4. Расторжение настоящего Соглашения возможно в случае:</w:t>
      </w:r>
    </w:p>
    <w:p w:rsidR="000A355A" w:rsidRPr="002922E1" w:rsidRDefault="003E2F10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7.4.1. реорганизации, ликвидации, банкротства </w:t>
      </w:r>
      <w:r w:rsidR="000A355A"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Получателя</w:t>
      </w:r>
      <w:r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42"/>
      </w:r>
      <w:r w:rsidR="000A355A"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55A" w:rsidRPr="002922E1" w:rsidRDefault="000A355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7.4.2. нарушения Получателем порядка, целей и условий предоставления Субсидии, установленных Пр</w:t>
      </w:r>
      <w:r w:rsidR="00640D99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авилами предоставления субсидии</w:t>
      </w:r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настоящим Соглашением;</w:t>
      </w:r>
    </w:p>
    <w:p w:rsidR="000A355A" w:rsidRPr="002922E1" w:rsidRDefault="000A355A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7" w:name="P401"/>
      <w:bookmarkEnd w:id="57"/>
      <w:r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7.4.3. ________________________________________________________</w:t>
      </w:r>
      <w:r w:rsidRPr="002922E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43"/>
      </w:r>
      <w:r w:rsidR="008949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7993" w:rsidRDefault="00F61CB4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7.5</w:t>
      </w:r>
      <w:r w:rsidR="000A355A"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Расторжение настоящего Соглашения в одностороннем порядке возможно в случае</w:t>
      </w:r>
      <w:r w:rsidR="0006799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355A" w:rsidRDefault="00C46794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7.5.1. </w:t>
      </w:r>
      <w:r w:rsidR="000A355A"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 Получателем установленных настоящим Соглашением показателей результативности или иных показателей, установленных настоящим Соглашением</w:t>
      </w:r>
      <w:r w:rsidR="000A355A" w:rsidRPr="002922E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44"/>
      </w:r>
      <w:r w:rsidR="00133DE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7993" w:rsidRDefault="00C46794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7.5.2. </w:t>
      </w:r>
      <w:r w:rsidR="0006799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основания</w:t>
      </w:r>
      <w:r w:rsidR="00067993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45"/>
      </w:r>
      <w:r w:rsidR="0006799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67993" w:rsidRDefault="00F95AA5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7.5.</w:t>
      </w:r>
      <w:r w:rsidR="00C4679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6799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="00C4679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7993" w:rsidRDefault="00F95AA5" w:rsidP="00F95AA5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7.5.</w:t>
      </w:r>
      <w:r w:rsidR="00C4679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6799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______________________________.</w:t>
      </w:r>
    </w:p>
    <w:p w:rsidR="00BE637F" w:rsidRPr="002922E1" w:rsidRDefault="00BE637F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7.6. Расторжение настоящего Соглашения Получателем в одностороннем порядке не допускается</w:t>
      </w:r>
      <w:r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46"/>
      </w:r>
      <w:r w:rsidR="000926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355A" w:rsidRPr="000A355A" w:rsidRDefault="00F95AA5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7.7</w:t>
      </w:r>
      <w:r w:rsidR="000A355A" w:rsidRPr="002922E1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Документы и иная информация, предусмотренные настоящим Соглашением, направляются Сторонами заказным письмом с уведомлением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вручении либо вручением представителем одной Стороны подлинников документов, иной информации представителю другой Стороны.</w:t>
      </w:r>
    </w:p>
    <w:p w:rsidR="000A355A" w:rsidRPr="000A355A" w:rsidRDefault="00F95AA5" w:rsidP="000A3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8" w:name="P406"/>
      <w:bookmarkEnd w:id="5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7.8</w:t>
      </w:r>
      <w:r w:rsidR="000A355A" w:rsidRPr="000A3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Соглашение заключено Сторонами в форме бумажного документа в двух экземплярах, по одному экземпляру для каждой из Сторон.</w:t>
      </w:r>
    </w:p>
    <w:p w:rsidR="000A355A" w:rsidRPr="00123DE9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A355A" w:rsidRPr="000A355A" w:rsidRDefault="000A355A" w:rsidP="000A355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59" w:name="P411"/>
      <w:bookmarkEnd w:id="59"/>
      <w:r w:rsidRPr="000A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VIII. Платежные реквизиты Сторон</w:t>
      </w:r>
    </w:p>
    <w:p w:rsidR="000A355A" w:rsidRPr="00123DE9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23"/>
        <w:gridCol w:w="4365"/>
      </w:tblGrid>
      <w:tr w:rsidR="000A355A" w:rsidRPr="000A355A" w:rsidTr="00A96963">
        <w:tc>
          <w:tcPr>
            <w:tcW w:w="4723" w:type="dxa"/>
          </w:tcPr>
          <w:p w:rsidR="000A355A" w:rsidRPr="00D03009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Сокращенное наименование</w:t>
            </w:r>
          </w:p>
          <w:p w:rsidR="000A355A" w:rsidRPr="00D03009" w:rsidRDefault="00D03009" w:rsidP="00D030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Минспорт Забайкальского края</w:t>
            </w:r>
          </w:p>
        </w:tc>
        <w:tc>
          <w:tcPr>
            <w:tcW w:w="4365" w:type="dxa"/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Сокращенное наименование</w:t>
            </w:r>
          </w:p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Получателя</w:t>
            </w:r>
          </w:p>
        </w:tc>
      </w:tr>
      <w:tr w:rsidR="000A355A" w:rsidRPr="000A355A" w:rsidTr="00A96963">
        <w:tblPrEx>
          <w:tblBorders>
            <w:insideH w:val="nil"/>
          </w:tblBorders>
        </w:tblPrEx>
        <w:tc>
          <w:tcPr>
            <w:tcW w:w="4723" w:type="dxa"/>
            <w:tcBorders>
              <w:bottom w:val="nil"/>
            </w:tcBorders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_________________________________________________________________________________________</w:t>
            </w:r>
          </w:p>
          <w:p w:rsidR="000A355A" w:rsidRPr="000A355A" w:rsidRDefault="000A355A" w:rsidP="00C36A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(Министерства, Департамента, Службы, иного органа (организации)</w:t>
            </w:r>
          </w:p>
        </w:tc>
        <w:tc>
          <w:tcPr>
            <w:tcW w:w="4365" w:type="dxa"/>
            <w:tcBorders>
              <w:bottom w:val="nil"/>
            </w:tcBorders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Получателя</w:t>
            </w:r>
          </w:p>
        </w:tc>
      </w:tr>
      <w:tr w:rsidR="000A355A" w:rsidRPr="000A355A" w:rsidTr="00A96963">
        <w:tblPrEx>
          <w:tblBorders>
            <w:insideH w:val="nil"/>
          </w:tblBorders>
        </w:tblPrEx>
        <w:tc>
          <w:tcPr>
            <w:tcW w:w="4723" w:type="dxa"/>
            <w:tcBorders>
              <w:top w:val="nil"/>
            </w:tcBorders>
          </w:tcPr>
          <w:p w:rsidR="000A355A" w:rsidRPr="002922E1" w:rsidRDefault="000A355A" w:rsidP="00AD1E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ОГРН,</w:t>
            </w:r>
            <w:r w:rsidR="00AD1E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ОКТМО</w:t>
            </w:r>
            <w:r w:rsidRPr="00292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365" w:type="dxa"/>
            <w:tcBorders>
              <w:top w:val="nil"/>
            </w:tcBorders>
          </w:tcPr>
          <w:p w:rsidR="000A355A" w:rsidRPr="002922E1" w:rsidRDefault="00AD1E6A" w:rsidP="00AD1E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ОГРН,</w:t>
            </w:r>
            <w:r w:rsidR="00B33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ОКТМО</w:t>
            </w:r>
          </w:p>
        </w:tc>
      </w:tr>
      <w:tr w:rsidR="000A355A" w:rsidRPr="000A355A" w:rsidTr="00A96963">
        <w:tc>
          <w:tcPr>
            <w:tcW w:w="4723" w:type="dxa"/>
          </w:tcPr>
          <w:p w:rsid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нахождения:</w:t>
            </w:r>
          </w:p>
          <w:p w:rsidR="00B7080F" w:rsidRPr="000A355A" w:rsidRDefault="00B7080F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65" w:type="dxa"/>
          </w:tcPr>
          <w:p w:rsid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нахождения:</w:t>
            </w:r>
          </w:p>
          <w:p w:rsidR="00B7080F" w:rsidRPr="000A355A" w:rsidRDefault="00B7080F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355A" w:rsidRPr="000A355A" w:rsidTr="00A96963">
        <w:tc>
          <w:tcPr>
            <w:tcW w:w="4723" w:type="dxa"/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ИНН/КПП</w:t>
            </w:r>
          </w:p>
        </w:tc>
        <w:tc>
          <w:tcPr>
            <w:tcW w:w="4365" w:type="dxa"/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ИНН/КПП</w:t>
            </w:r>
          </w:p>
        </w:tc>
      </w:tr>
      <w:tr w:rsidR="000A355A" w:rsidRPr="000A355A" w:rsidTr="00A96963">
        <w:tblPrEx>
          <w:tblBorders>
            <w:insideH w:val="nil"/>
          </w:tblBorders>
        </w:tblPrEx>
        <w:tc>
          <w:tcPr>
            <w:tcW w:w="4723" w:type="dxa"/>
            <w:tcBorders>
              <w:bottom w:val="nil"/>
            </w:tcBorders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Платежные реквизиты:</w:t>
            </w:r>
          </w:p>
        </w:tc>
        <w:tc>
          <w:tcPr>
            <w:tcW w:w="4365" w:type="dxa"/>
            <w:tcBorders>
              <w:bottom w:val="nil"/>
            </w:tcBorders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Платежные реквизиты:</w:t>
            </w:r>
          </w:p>
        </w:tc>
      </w:tr>
      <w:tr w:rsidR="000A355A" w:rsidRPr="000A355A" w:rsidTr="00A96963">
        <w:tblPrEx>
          <w:tblBorders>
            <w:insideH w:val="nil"/>
          </w:tblBorders>
        </w:tblPrEx>
        <w:tc>
          <w:tcPr>
            <w:tcW w:w="4723" w:type="dxa"/>
            <w:tcBorders>
              <w:top w:val="nil"/>
            </w:tcBorders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учреждения Банка России, БИК</w:t>
            </w:r>
          </w:p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Расчетный счет</w:t>
            </w:r>
          </w:p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территориального органа Федерального казначейства, в </w:t>
            </w: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котором открыт лицевой счет</w:t>
            </w:r>
          </w:p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Лицевой счет</w:t>
            </w:r>
          </w:p>
        </w:tc>
        <w:tc>
          <w:tcPr>
            <w:tcW w:w="4365" w:type="dxa"/>
            <w:tcBorders>
              <w:top w:val="nil"/>
            </w:tcBorders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Наименование учреждения Банка России, БИК</w:t>
            </w:r>
          </w:p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Расчетный счет</w:t>
            </w:r>
          </w:p>
          <w:p w:rsidR="000A355A" w:rsidRPr="000A355A" w:rsidRDefault="000B6016" w:rsidP="00A371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территориального органа Федерального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казначейства, в котором после заключения соглашения (договора) будет открыт лицевой счет</w:t>
            </w:r>
          </w:p>
        </w:tc>
      </w:tr>
    </w:tbl>
    <w:p w:rsidR="000A355A" w:rsidRPr="00166B4A" w:rsidRDefault="000A355A" w:rsidP="000A35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A355A" w:rsidRDefault="000A355A" w:rsidP="00AD1E6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IX. Подписи Сторон</w:t>
      </w:r>
    </w:p>
    <w:p w:rsidR="003D244B" w:rsidRPr="00166B4A" w:rsidRDefault="003D244B" w:rsidP="002922E1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4365"/>
      </w:tblGrid>
      <w:tr w:rsidR="000A355A" w:rsidRPr="000A355A" w:rsidTr="00A96963">
        <w:tc>
          <w:tcPr>
            <w:tcW w:w="4706" w:type="dxa"/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Сокращенное наименование</w:t>
            </w:r>
          </w:p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_______________________________</w:t>
            </w:r>
            <w:r w:rsidR="00166B4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</w:t>
            </w:r>
            <w:r w:rsidRPr="000A35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</w:t>
            </w:r>
          </w:p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(Министерства, Департамента, Службы, иного органа (организации)</w:t>
            </w:r>
          </w:p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365" w:type="dxa"/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Сокращенное наименование</w:t>
            </w:r>
          </w:p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Получателя</w:t>
            </w:r>
          </w:p>
        </w:tc>
      </w:tr>
      <w:tr w:rsidR="000A355A" w:rsidRPr="000A355A" w:rsidTr="00A96963">
        <w:tc>
          <w:tcPr>
            <w:tcW w:w="4706" w:type="dxa"/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___________/_________________</w:t>
            </w:r>
          </w:p>
          <w:p w:rsidR="000A355A" w:rsidRPr="000A355A" w:rsidRDefault="000A355A" w:rsidP="00990A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(подпись)                      (ФИО)</w:t>
            </w:r>
          </w:p>
        </w:tc>
        <w:tc>
          <w:tcPr>
            <w:tcW w:w="4365" w:type="dxa"/>
          </w:tcPr>
          <w:p w:rsidR="000A355A" w:rsidRPr="000A355A" w:rsidRDefault="000A355A" w:rsidP="000A35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___________/________________</w:t>
            </w:r>
          </w:p>
          <w:p w:rsidR="000A355A" w:rsidRPr="000A355A" w:rsidRDefault="000A355A" w:rsidP="00990A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0A355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(подпись)                     (ФИО)</w:t>
            </w:r>
          </w:p>
        </w:tc>
      </w:tr>
    </w:tbl>
    <w:p w:rsidR="00C92176" w:rsidRDefault="00C92176" w:rsidP="00C96830">
      <w:pPr>
        <w:widowControl w:val="0"/>
        <w:autoSpaceDE w:val="0"/>
        <w:autoSpaceDN w:val="0"/>
        <w:spacing w:after="0" w:line="240" w:lineRule="auto"/>
        <w:jc w:val="both"/>
      </w:pPr>
    </w:p>
    <w:sectPr w:rsidR="00C92176" w:rsidSect="00100318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364" w:rsidRDefault="00137364" w:rsidP="000A355A">
      <w:pPr>
        <w:spacing w:after="0" w:line="240" w:lineRule="auto"/>
      </w:pPr>
      <w:r>
        <w:separator/>
      </w:r>
    </w:p>
  </w:endnote>
  <w:endnote w:type="continuationSeparator" w:id="0">
    <w:p w:rsidR="00137364" w:rsidRDefault="00137364" w:rsidP="000A3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altName w:val="Palatino Linotype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364" w:rsidRDefault="00137364" w:rsidP="000A355A">
      <w:pPr>
        <w:spacing w:after="0" w:line="240" w:lineRule="auto"/>
      </w:pPr>
      <w:r>
        <w:separator/>
      </w:r>
    </w:p>
  </w:footnote>
  <w:footnote w:type="continuationSeparator" w:id="0">
    <w:p w:rsidR="00137364" w:rsidRDefault="00137364" w:rsidP="000A355A">
      <w:pPr>
        <w:spacing w:after="0" w:line="240" w:lineRule="auto"/>
      </w:pPr>
      <w:r>
        <w:continuationSeparator/>
      </w:r>
    </w:p>
  </w:footnote>
  <w:footnote w:id="1">
    <w:p w:rsidR="007C5225" w:rsidRPr="00BD4070" w:rsidRDefault="007C5225" w:rsidP="006365F2">
      <w:pPr>
        <w:pStyle w:val="a3"/>
        <w:jc w:val="both"/>
        <w:rPr>
          <w:sz w:val="16"/>
          <w:szCs w:val="16"/>
        </w:rPr>
      </w:pPr>
      <w:r w:rsidRPr="00BD4070">
        <w:rPr>
          <w:rStyle w:val="a5"/>
          <w:sz w:val="16"/>
          <w:szCs w:val="16"/>
        </w:rPr>
        <w:footnoteRef/>
      </w:r>
      <w:r w:rsidRPr="00BD4070">
        <w:rPr>
          <w:sz w:val="16"/>
          <w:szCs w:val="16"/>
        </w:rPr>
        <w:t>Предусматривается в случае, если это установлено Правилами предоставления субсидии. Указываются конкретные проекты (мероприятия), установленные Правилами предоставления субсидии.</w:t>
      </w:r>
    </w:p>
  </w:footnote>
  <w:footnote w:id="2">
    <w:p w:rsidR="007C5225" w:rsidRPr="00BD4070" w:rsidRDefault="007C5225" w:rsidP="006365F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BD4070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BD4070">
        <w:rPr>
          <w:rFonts w:ascii="Times New Roman" w:hAnsi="Times New Roman" w:cs="Times New Roman"/>
          <w:sz w:val="16"/>
          <w:szCs w:val="16"/>
        </w:rPr>
        <w:t>Указывается конкретный размер (объем) предоставляемой Субсидии в соответствующем финансовом году по коду БК,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является неотъемлемой частью соглашения (за исключением случаев, когда размер Субсидии и порядок его расчета определены Правилами предоставления субсидии).</w:t>
      </w:r>
    </w:p>
    <w:p w:rsidR="007C5225" w:rsidRPr="002B1C8B" w:rsidRDefault="007C5225" w:rsidP="000A355A">
      <w:pPr>
        <w:pStyle w:val="a3"/>
        <w:rPr>
          <w:sz w:val="16"/>
          <w:szCs w:val="16"/>
        </w:rPr>
      </w:pPr>
    </w:p>
  </w:footnote>
  <w:footnote w:id="3">
    <w:p w:rsidR="000E7CB8" w:rsidRPr="00074DA0" w:rsidRDefault="000E7CB8" w:rsidP="006365F2">
      <w:pPr>
        <w:pStyle w:val="a3"/>
        <w:jc w:val="both"/>
        <w:rPr>
          <w:sz w:val="16"/>
          <w:szCs w:val="16"/>
        </w:rPr>
      </w:pPr>
      <w:r w:rsidRPr="00074DA0">
        <w:rPr>
          <w:rStyle w:val="a5"/>
          <w:sz w:val="16"/>
          <w:szCs w:val="16"/>
        </w:rPr>
        <w:footnoteRef/>
      </w:r>
      <w:r w:rsidRPr="00074DA0">
        <w:rPr>
          <w:sz w:val="16"/>
          <w:szCs w:val="16"/>
        </w:rPr>
        <w:t>Предусматривается в случае, если это установлено Правилами предоставления субсидии. Указываются конкретные документы, установленные Правилами предоставления субсидии.</w:t>
      </w:r>
    </w:p>
  </w:footnote>
  <w:footnote w:id="4">
    <w:p w:rsidR="007C5225" w:rsidRPr="00074DA0" w:rsidRDefault="007C5225" w:rsidP="006365F2">
      <w:pPr>
        <w:pStyle w:val="a3"/>
        <w:jc w:val="both"/>
        <w:rPr>
          <w:sz w:val="16"/>
          <w:szCs w:val="16"/>
        </w:rPr>
      </w:pPr>
      <w:r w:rsidRPr="00074DA0">
        <w:rPr>
          <w:rStyle w:val="a5"/>
          <w:sz w:val="16"/>
          <w:szCs w:val="16"/>
        </w:rPr>
        <w:footnoteRef/>
      </w:r>
      <w:r w:rsidRPr="00074DA0">
        <w:rPr>
          <w:sz w:val="16"/>
          <w:szCs w:val="16"/>
        </w:rPr>
        <w:t>Предусматривается в случае, если это установлено Правилами предоставления субсидии.</w:t>
      </w:r>
    </w:p>
  </w:footnote>
  <w:footnote w:id="5">
    <w:p w:rsidR="007C5225" w:rsidRPr="00074DA0" w:rsidRDefault="007C5225" w:rsidP="006365F2">
      <w:pPr>
        <w:pStyle w:val="a3"/>
        <w:jc w:val="both"/>
        <w:rPr>
          <w:sz w:val="16"/>
          <w:szCs w:val="16"/>
        </w:rPr>
      </w:pPr>
      <w:r w:rsidRPr="00074DA0">
        <w:rPr>
          <w:rStyle w:val="a5"/>
          <w:sz w:val="16"/>
          <w:szCs w:val="16"/>
        </w:rPr>
        <w:footnoteRef/>
      </w:r>
      <w:r w:rsidRPr="00074DA0">
        <w:rPr>
          <w:sz w:val="16"/>
          <w:szCs w:val="16"/>
        </w:rPr>
        <w:t>Предусматривается в случае, если в соответст</w:t>
      </w:r>
      <w:r w:rsidR="00333D75">
        <w:rPr>
          <w:sz w:val="16"/>
          <w:szCs w:val="16"/>
        </w:rPr>
        <w:t>вии с Правилами предоставления с</w:t>
      </w:r>
      <w:r w:rsidRPr="00074DA0">
        <w:rPr>
          <w:sz w:val="16"/>
          <w:szCs w:val="16"/>
        </w:rPr>
        <w:t>убсидии, предоставление Субсидии осуществляется в рамках казначейского сопровождения в порядке, установленном бюджетным законодательством.</w:t>
      </w:r>
    </w:p>
  </w:footnote>
  <w:footnote w:id="6">
    <w:p w:rsidR="007C5225" w:rsidRPr="00074DA0" w:rsidRDefault="007C5225" w:rsidP="006365F2">
      <w:pPr>
        <w:pStyle w:val="a3"/>
        <w:jc w:val="both"/>
        <w:rPr>
          <w:sz w:val="16"/>
          <w:szCs w:val="16"/>
        </w:rPr>
      </w:pPr>
      <w:r w:rsidRPr="00074DA0">
        <w:rPr>
          <w:rStyle w:val="a5"/>
          <w:sz w:val="16"/>
          <w:szCs w:val="16"/>
        </w:rPr>
        <w:footnoteRef/>
      </w:r>
      <w:r w:rsidRPr="00074DA0">
        <w:rPr>
          <w:sz w:val="16"/>
          <w:szCs w:val="16"/>
        </w:rPr>
        <w:t>Предусматривается в случае, если в соответст</w:t>
      </w:r>
      <w:r w:rsidR="00333D75">
        <w:rPr>
          <w:sz w:val="16"/>
          <w:szCs w:val="16"/>
        </w:rPr>
        <w:t>вии с Правилами предоставления с</w:t>
      </w:r>
      <w:r w:rsidRPr="00074DA0">
        <w:rPr>
          <w:sz w:val="16"/>
          <w:szCs w:val="16"/>
        </w:rPr>
        <w:t>убсидии, предоставление Субсидии не подлежит казначейскому сопровождению в порядке и в случаях, установленных бюджетным законодательством.</w:t>
      </w:r>
    </w:p>
  </w:footnote>
  <w:footnote w:id="7">
    <w:p w:rsidR="007C5225" w:rsidRPr="00074DA0" w:rsidRDefault="007C5225" w:rsidP="006365F2">
      <w:pPr>
        <w:pStyle w:val="a3"/>
        <w:jc w:val="both"/>
        <w:rPr>
          <w:sz w:val="16"/>
          <w:szCs w:val="16"/>
        </w:rPr>
      </w:pPr>
      <w:r w:rsidRPr="00074DA0">
        <w:rPr>
          <w:rStyle w:val="a5"/>
          <w:sz w:val="16"/>
          <w:szCs w:val="16"/>
        </w:rPr>
        <w:footnoteRef/>
      </w:r>
      <w:r w:rsidRPr="00074DA0">
        <w:rPr>
          <w:sz w:val="16"/>
          <w:szCs w:val="16"/>
        </w:rPr>
        <w:t>Предусматривается в случае, если это установлено Правилами предоставления субсидии. Пр</w:t>
      </w:r>
      <w:r w:rsidR="002337D6">
        <w:rPr>
          <w:sz w:val="16"/>
          <w:szCs w:val="16"/>
        </w:rPr>
        <w:t>иложение, указанное в пункте 3.3</w:t>
      </w:r>
      <w:r w:rsidRPr="00074DA0">
        <w:rPr>
          <w:sz w:val="16"/>
          <w:szCs w:val="16"/>
        </w:rPr>
        <w:t>.2.1, оформляется в соответствии с приложением № 1 к настоящей Типовой форме, если иная форма не установлена Правилами предоставления субсидии.</w:t>
      </w:r>
    </w:p>
  </w:footnote>
  <w:footnote w:id="8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Предусматривается в случае, если это установлено Правилами предоставления субсидии. Указываются конкретные документы, установленные Правилами предоставления субсидии.</w:t>
      </w:r>
    </w:p>
  </w:footnote>
  <w:footnote w:id="9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Предусматривается при наличии в соглашении пунктов, предусматривающих представление Получателем в Министерство (Департамент, Службу, иной орган (организацию) конкретных документов, с указанием таких пунктов.</w:t>
      </w:r>
    </w:p>
  </w:footnote>
  <w:footnote w:id="10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Предусматривается при наличии в соглашении пунктов, предусматривающих представление Получателем в Министерство (Департамент, Службу, иной орган (организацию) конкретных документов, с указанием таких пунктов.</w:t>
      </w:r>
    </w:p>
  </w:footnote>
  <w:footnote w:id="11">
    <w:p w:rsidR="007C5225" w:rsidRPr="006365F2" w:rsidRDefault="007C5225" w:rsidP="006365F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365F2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6365F2">
        <w:rPr>
          <w:rFonts w:ascii="Times New Roman" w:hAnsi="Times New Roman" w:cs="Times New Roman"/>
          <w:sz w:val="16"/>
          <w:szCs w:val="16"/>
        </w:rPr>
        <w:t>Предусматривается в случае, если Правилами предоставления субсидии установлено право Министерства (Департамента, Службы, иного органа (организации) устанавливать конкретные показатели результативности и (или) иные показатели в соглашении.</w:t>
      </w:r>
    </w:p>
  </w:footnote>
  <w:footnote w:id="12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Предусматривается в случае, если это предусмотрено Правилами предоставления субсидии. Приложение, указанное в</w:t>
      </w:r>
      <w:r w:rsidR="00EB25DE" w:rsidRPr="006365F2">
        <w:rPr>
          <w:sz w:val="16"/>
          <w:szCs w:val="16"/>
        </w:rPr>
        <w:t xml:space="preserve"> пункте 4.1.5</w:t>
      </w:r>
      <w:r w:rsidRPr="006365F2">
        <w:rPr>
          <w:sz w:val="16"/>
          <w:szCs w:val="16"/>
        </w:rPr>
        <w:t>.1, оформляется в соответствии с приложением № 2 к настоящей Типовой форме.</w:t>
      </w:r>
    </w:p>
  </w:footnote>
  <w:footnote w:id="13">
    <w:p w:rsidR="007C5225" w:rsidRPr="00A077A1" w:rsidRDefault="007C5225" w:rsidP="00A077A1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A077A1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A077A1">
        <w:rPr>
          <w:rFonts w:ascii="Times New Roman" w:hAnsi="Times New Roman" w:cs="Times New Roman"/>
          <w:sz w:val="16"/>
          <w:szCs w:val="16"/>
        </w:rPr>
        <w:t>Предусматривается при наличии в со</w:t>
      </w:r>
      <w:r w:rsidR="00397E79" w:rsidRPr="00A077A1">
        <w:rPr>
          <w:rFonts w:ascii="Times New Roman" w:hAnsi="Times New Roman" w:cs="Times New Roman"/>
          <w:sz w:val="16"/>
          <w:szCs w:val="16"/>
        </w:rPr>
        <w:t>глашении пункта 4.1.5</w:t>
      </w:r>
      <w:r w:rsidRPr="00A077A1">
        <w:rPr>
          <w:rFonts w:ascii="Times New Roman" w:hAnsi="Times New Roman" w:cs="Times New Roman"/>
          <w:sz w:val="16"/>
          <w:szCs w:val="16"/>
        </w:rPr>
        <w:t>, а также в случае, если это установлено Правилами предоставления субсидии.</w:t>
      </w:r>
    </w:p>
  </w:footnote>
  <w:footnote w:id="14">
    <w:p w:rsidR="007C5225" w:rsidRPr="00A077A1" w:rsidRDefault="007C5225" w:rsidP="00A077A1">
      <w:pPr>
        <w:pStyle w:val="a3"/>
        <w:jc w:val="both"/>
        <w:rPr>
          <w:sz w:val="16"/>
          <w:szCs w:val="16"/>
        </w:rPr>
      </w:pPr>
      <w:r w:rsidRPr="00A077A1">
        <w:rPr>
          <w:rStyle w:val="a5"/>
          <w:sz w:val="16"/>
          <w:szCs w:val="16"/>
        </w:rPr>
        <w:footnoteRef/>
      </w:r>
      <w:r w:rsidRPr="00A077A1">
        <w:rPr>
          <w:sz w:val="16"/>
          <w:szCs w:val="16"/>
        </w:rPr>
        <w:t>Предусматривается при наличии в соглашении</w:t>
      </w:r>
      <w:r w:rsidR="00397E79" w:rsidRPr="00A077A1">
        <w:rPr>
          <w:sz w:val="16"/>
          <w:szCs w:val="16"/>
        </w:rPr>
        <w:t xml:space="preserve"> пункта 4.1.5</w:t>
      </w:r>
      <w:r w:rsidRPr="00A077A1">
        <w:rPr>
          <w:sz w:val="16"/>
          <w:szCs w:val="16"/>
        </w:rPr>
        <w:t>.1, а также в случае, если это установлено Правилами предоставления субсидии. Отчет, указанный в пункте</w:t>
      </w:r>
      <w:r w:rsidR="00397E79" w:rsidRPr="00A077A1">
        <w:rPr>
          <w:sz w:val="16"/>
          <w:szCs w:val="16"/>
        </w:rPr>
        <w:t xml:space="preserve"> 4.1.7</w:t>
      </w:r>
      <w:r w:rsidRPr="00A077A1">
        <w:rPr>
          <w:sz w:val="16"/>
          <w:szCs w:val="16"/>
        </w:rPr>
        <w:t>.1, оформляется по форме согласно приложению № 3 к настоящей Типовой форме (в случае если Правилами предоставления субсидии установлено право Министерства (Департамента, Службы, иного органа (организации) устанавливать сроки и формы представления отчетности в соглашении) или иной форме, установленной Правилами предоставления субсидии, которая является неотъемлемой частью соглашения.</w:t>
      </w:r>
    </w:p>
  </w:footnote>
  <w:footnote w:id="15">
    <w:p w:rsidR="007C5225" w:rsidRPr="0019660B" w:rsidRDefault="007C5225" w:rsidP="006365F2">
      <w:pPr>
        <w:pStyle w:val="a3"/>
        <w:jc w:val="both"/>
        <w:rPr>
          <w:sz w:val="16"/>
          <w:szCs w:val="16"/>
        </w:rPr>
      </w:pPr>
      <w:r w:rsidRPr="0019660B">
        <w:rPr>
          <w:rStyle w:val="a5"/>
          <w:sz w:val="16"/>
          <w:szCs w:val="16"/>
        </w:rPr>
        <w:footnoteRef/>
      </w:r>
      <w:r w:rsidRPr="0019660B">
        <w:rPr>
          <w:sz w:val="16"/>
          <w:szCs w:val="16"/>
        </w:rPr>
        <w:t>Отчет оформляется по форме согласно приложению № 4 к настоящей Типовой форме (в случае если Правилами предоставления субсидии установлено право Министерства (Департамента, Службы, иного органа (организации) устанавливать сроки и формы предоставления отчетности в соглашении) или иной формой, установленной Правилами предоставления субсидии, которая является неотъемлемой частью сог</w:t>
      </w:r>
      <w:r>
        <w:rPr>
          <w:sz w:val="16"/>
          <w:szCs w:val="16"/>
        </w:rPr>
        <w:t>л</w:t>
      </w:r>
      <w:r w:rsidRPr="0019660B">
        <w:rPr>
          <w:sz w:val="16"/>
          <w:szCs w:val="16"/>
        </w:rPr>
        <w:t>ашения.</w:t>
      </w:r>
    </w:p>
  </w:footnote>
  <w:footnote w:id="16">
    <w:p w:rsidR="007C5225" w:rsidRPr="0099496C" w:rsidRDefault="007C5225" w:rsidP="0099496C">
      <w:pPr>
        <w:pStyle w:val="a3"/>
        <w:jc w:val="both"/>
        <w:rPr>
          <w:sz w:val="16"/>
          <w:szCs w:val="16"/>
        </w:rPr>
      </w:pPr>
      <w:r w:rsidRPr="0099496C">
        <w:rPr>
          <w:rStyle w:val="a5"/>
          <w:sz w:val="16"/>
          <w:szCs w:val="16"/>
        </w:rPr>
        <w:footnoteRef/>
      </w:r>
      <w:r w:rsidRPr="0099496C">
        <w:rPr>
          <w:sz w:val="16"/>
          <w:szCs w:val="16"/>
        </w:rPr>
        <w:t>Предусматривается в случае, если это установлено Правилами предоставления субсидии, а также при н</w:t>
      </w:r>
      <w:r w:rsidR="000354F0" w:rsidRPr="0099496C">
        <w:rPr>
          <w:sz w:val="16"/>
          <w:szCs w:val="16"/>
        </w:rPr>
        <w:t>аличии в соглашении пункта 4.1.5</w:t>
      </w:r>
      <w:r w:rsidR="00DE73A8" w:rsidRPr="0099496C">
        <w:rPr>
          <w:sz w:val="16"/>
          <w:szCs w:val="16"/>
        </w:rPr>
        <w:t>.</w:t>
      </w:r>
      <w:r w:rsidRPr="0099496C">
        <w:rPr>
          <w:sz w:val="16"/>
          <w:szCs w:val="16"/>
        </w:rPr>
        <w:t xml:space="preserve"> Приложение, указанное в</w:t>
      </w:r>
      <w:r w:rsidR="000354F0" w:rsidRPr="0099496C">
        <w:rPr>
          <w:sz w:val="16"/>
          <w:szCs w:val="16"/>
        </w:rPr>
        <w:t xml:space="preserve"> пункте 4.1.10</w:t>
      </w:r>
      <w:r w:rsidRPr="0099496C">
        <w:rPr>
          <w:sz w:val="16"/>
          <w:szCs w:val="16"/>
        </w:rPr>
        <w:t xml:space="preserve">, оформляется </w:t>
      </w:r>
      <w:r w:rsidR="007B3BB5">
        <w:rPr>
          <w:sz w:val="16"/>
          <w:szCs w:val="16"/>
        </w:rPr>
        <w:t>по форме согласно приложению № 5</w:t>
      </w:r>
      <w:r w:rsidRPr="0099496C">
        <w:rPr>
          <w:sz w:val="16"/>
          <w:szCs w:val="16"/>
        </w:rPr>
        <w:t xml:space="preserve"> к настоящей Типовой форме, если иная форма не установлена Правилами предоставления субсидии.</w:t>
      </w:r>
    </w:p>
  </w:footnote>
  <w:footnote w:id="17">
    <w:p w:rsidR="007C5225" w:rsidRPr="0099496C" w:rsidRDefault="007C5225" w:rsidP="0099496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99496C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99496C">
        <w:rPr>
          <w:rFonts w:ascii="Times New Roman" w:hAnsi="Times New Roman" w:cs="Times New Roman"/>
          <w:sz w:val="16"/>
          <w:szCs w:val="16"/>
        </w:rPr>
        <w:t>Предусматривается в случае, если это установлено Правилами предоставления субсидии.</w:t>
      </w:r>
    </w:p>
  </w:footnote>
  <w:footnote w:id="18">
    <w:p w:rsidR="007C5225" w:rsidRPr="006365F2" w:rsidRDefault="007C5225" w:rsidP="006365F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365F2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6365F2">
        <w:rPr>
          <w:rFonts w:ascii="Times New Roman" w:hAnsi="Times New Roman" w:cs="Times New Roman"/>
          <w:sz w:val="16"/>
          <w:szCs w:val="16"/>
        </w:rPr>
        <w:t>Предусматривается в случае, если это установлено Правилами предоставления субсидии.</w:t>
      </w:r>
    </w:p>
  </w:footnote>
  <w:footnote w:id="19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Предусматривается при наличии в соглашении пунктов, предусматривающих представление Получателем в Министерство (Департамент, Службу, иной орган (организацию) конкретных документов, с указанием таких пунктов.</w:t>
      </w:r>
    </w:p>
  </w:footnote>
  <w:footnote w:id="20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Предусматривается при наличии в соглашении пункта 4.1.3.</w:t>
      </w:r>
    </w:p>
  </w:footnote>
  <w:footnote w:id="21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Предусматривается в случае если бюджетным законодательством и (или) Правилами предоставления субсидии у</w:t>
      </w:r>
      <w:r w:rsidR="00CC08CB" w:rsidRPr="006365F2">
        <w:rPr>
          <w:sz w:val="16"/>
          <w:szCs w:val="16"/>
        </w:rPr>
        <w:t>становлено право Министерства (Д</w:t>
      </w:r>
      <w:r w:rsidRPr="006365F2">
        <w:rPr>
          <w:sz w:val="16"/>
          <w:szCs w:val="16"/>
        </w:rPr>
        <w:t>епартамента, Службы, иного органа (организации) как главного распорядителя средств бюджета Забайкальского края принимать решение об утверждении Сведений Получателем.</w:t>
      </w:r>
    </w:p>
  </w:footnote>
  <w:footnote w:id="22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Предусматривается в случае отсутствия у Получателя указанного лицевого счета, при наличии в соглашении, заключаемом в соответствии с наст</w:t>
      </w:r>
      <w:r w:rsidR="008F0AE2" w:rsidRPr="006365F2">
        <w:rPr>
          <w:sz w:val="16"/>
          <w:szCs w:val="16"/>
        </w:rPr>
        <w:t>оящей Типовой формой, пункта 3.3</w:t>
      </w:r>
      <w:r w:rsidRPr="006365F2">
        <w:rPr>
          <w:sz w:val="16"/>
          <w:szCs w:val="16"/>
        </w:rPr>
        <w:t>.1.</w:t>
      </w:r>
    </w:p>
  </w:footnote>
  <w:footnote w:id="23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Предусматривается при наличии в соглашении пункта 4.</w:t>
      </w:r>
      <w:r w:rsidR="001C3A5D" w:rsidRPr="006365F2">
        <w:rPr>
          <w:sz w:val="16"/>
          <w:szCs w:val="16"/>
        </w:rPr>
        <w:t>1.5</w:t>
      </w:r>
      <w:r w:rsidRPr="006365F2">
        <w:rPr>
          <w:sz w:val="16"/>
          <w:szCs w:val="16"/>
        </w:rPr>
        <w:t>, а также в случае, если это установлено Правилами предоставления субсидии.</w:t>
      </w:r>
    </w:p>
  </w:footnote>
  <w:footnote w:id="24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</w:t>
      </w:r>
      <w:r w:rsidR="00352402" w:rsidRPr="006365F2">
        <w:rPr>
          <w:sz w:val="16"/>
          <w:szCs w:val="16"/>
        </w:rPr>
        <w:t>атривается в случае заключения с</w:t>
      </w:r>
      <w:r w:rsidRPr="006365F2">
        <w:rPr>
          <w:sz w:val="16"/>
          <w:szCs w:val="16"/>
        </w:rPr>
        <w:t>оглашения на предоставление Субсидии на оказание общественно полезных услуг.</w:t>
      </w:r>
    </w:p>
  </w:footnote>
  <w:footnote w:id="25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</w:t>
      </w:r>
      <w:r w:rsidR="00352402" w:rsidRPr="006365F2">
        <w:rPr>
          <w:sz w:val="16"/>
          <w:szCs w:val="16"/>
        </w:rPr>
        <w:t>атривается в случае заключения с</w:t>
      </w:r>
      <w:r w:rsidRPr="006365F2">
        <w:rPr>
          <w:sz w:val="16"/>
          <w:szCs w:val="16"/>
        </w:rPr>
        <w:t>оглашения на предоставление Субсидии на оказание общественно полезных услуг, в случае принятия Министерством (Депар</w:t>
      </w:r>
      <w:r w:rsidR="006F62AD">
        <w:rPr>
          <w:sz w:val="16"/>
          <w:szCs w:val="16"/>
        </w:rPr>
        <w:t>таментом, Службой, иным органом</w:t>
      </w:r>
      <w:r w:rsidRPr="006365F2">
        <w:rPr>
          <w:sz w:val="16"/>
          <w:szCs w:val="16"/>
        </w:rPr>
        <w:t xml:space="preserve"> </w:t>
      </w:r>
      <w:r w:rsidR="006F62AD">
        <w:rPr>
          <w:sz w:val="16"/>
          <w:szCs w:val="16"/>
        </w:rPr>
        <w:t>(</w:t>
      </w:r>
      <w:r w:rsidRPr="006365F2">
        <w:rPr>
          <w:sz w:val="16"/>
          <w:szCs w:val="16"/>
        </w:rPr>
        <w:t>организацией) решения о необходимости заключения такого договора.</w:t>
      </w:r>
      <w:r w:rsidR="006F62AD">
        <w:rPr>
          <w:sz w:val="16"/>
          <w:szCs w:val="16"/>
        </w:rPr>
        <w:t xml:space="preserve"> Условия и форма договора определяются Министерством (Департаментом, Службой, иным органом (организацией).</w:t>
      </w:r>
    </w:p>
  </w:footnote>
  <w:footnote w:id="26">
    <w:p w:rsidR="007C5225" w:rsidRPr="006365F2" w:rsidRDefault="007C5225" w:rsidP="006365F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365F2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6365F2">
        <w:rPr>
          <w:rFonts w:ascii="Times New Roman" w:hAnsi="Times New Roman" w:cs="Times New Roman"/>
          <w:sz w:val="16"/>
          <w:szCs w:val="16"/>
        </w:rPr>
        <w:t xml:space="preserve">Сроки представление отчетов, указанных в пункте </w:t>
      </w:r>
      <w:r w:rsidR="00CC08CB" w:rsidRPr="006365F2">
        <w:rPr>
          <w:rFonts w:ascii="Times New Roman" w:hAnsi="Times New Roman" w:cs="Times New Roman"/>
          <w:sz w:val="16"/>
          <w:szCs w:val="16"/>
        </w:rPr>
        <w:t>4.3.10</w:t>
      </w:r>
      <w:r w:rsidRPr="006365F2">
        <w:rPr>
          <w:rFonts w:ascii="Times New Roman" w:hAnsi="Times New Roman" w:cs="Times New Roman"/>
          <w:sz w:val="16"/>
          <w:szCs w:val="16"/>
        </w:rPr>
        <w:t>, должны соответствовать срокам, установленным Правилами предоставления субсидии, за исключением случаев, когда Правилами предоставления субсидии установлено право Министерства (Департамента, Службы, иного органа (организации) устанавливать сроки и формы представления отчетности в соглашении.</w:t>
      </w:r>
    </w:p>
  </w:footnote>
  <w:footnote w:id="27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 xml:space="preserve">Предусматривается при наличии в соглашении пункта 4.1.5.1. </w:t>
      </w:r>
    </w:p>
  </w:footnote>
  <w:footnote w:id="28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</w:t>
      </w:r>
      <w:r w:rsidR="00352402" w:rsidRPr="006365F2">
        <w:rPr>
          <w:sz w:val="16"/>
          <w:szCs w:val="16"/>
        </w:rPr>
        <w:t>атривается в случае заключения с</w:t>
      </w:r>
      <w:r w:rsidRPr="006365F2">
        <w:rPr>
          <w:sz w:val="16"/>
          <w:szCs w:val="16"/>
        </w:rPr>
        <w:t xml:space="preserve">оглашения на предоставление Субсидии на оказание общественно полезных услуг. </w:t>
      </w:r>
    </w:p>
  </w:footnote>
  <w:footnote w:id="29">
    <w:p w:rsidR="007C5225" w:rsidRPr="006365F2" w:rsidRDefault="007C5225" w:rsidP="006365F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365F2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6365F2">
        <w:rPr>
          <w:rFonts w:ascii="Times New Roman" w:hAnsi="Times New Roman" w:cs="Times New Roman"/>
          <w:sz w:val="16"/>
          <w:szCs w:val="16"/>
        </w:rPr>
        <w:t>Предусматривается при наличии в соглашении пункта 4.1.5.2, а также в случае, если это установлено Правилами предоставления субсидии. Указываются конкретные отчеты, а также периодичность их представления. Формы отчетов с указанием прилагаемых документов (при необходимости) прилагаются к соглашению и являются его неотъемлемой частью.</w:t>
      </w:r>
    </w:p>
  </w:footnote>
  <w:footnote w:id="30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Предусматривается при н</w:t>
      </w:r>
      <w:r w:rsidR="00B45AD1" w:rsidRPr="006365F2">
        <w:rPr>
          <w:sz w:val="16"/>
          <w:szCs w:val="16"/>
        </w:rPr>
        <w:t>аличии в соглашении пункта 4.1.10</w:t>
      </w:r>
      <w:r w:rsidRPr="006365F2">
        <w:rPr>
          <w:sz w:val="16"/>
          <w:szCs w:val="16"/>
        </w:rPr>
        <w:t>.</w:t>
      </w:r>
    </w:p>
  </w:footnote>
  <w:footnote w:id="31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Указывается год предоставления Субсидии.</w:t>
      </w:r>
    </w:p>
  </w:footnote>
  <w:footnote w:id="32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 xml:space="preserve">Предусматривается при наличии в соглашении пункта 4.2.2. Указывается конкретный срок возврата Получателем остатка Субсидии или ее части, не использованных на цели, указанные в разделе </w:t>
      </w:r>
      <w:r w:rsidRPr="006365F2">
        <w:rPr>
          <w:sz w:val="16"/>
          <w:szCs w:val="16"/>
          <w:lang w:val="en-US"/>
        </w:rPr>
        <w:t>I</w:t>
      </w:r>
      <w:r w:rsidR="00636354" w:rsidRPr="006365F2">
        <w:rPr>
          <w:sz w:val="16"/>
          <w:szCs w:val="16"/>
        </w:rPr>
        <w:t xml:space="preserve"> с</w:t>
      </w:r>
      <w:r w:rsidRPr="006365F2">
        <w:rPr>
          <w:sz w:val="16"/>
          <w:szCs w:val="16"/>
        </w:rPr>
        <w:t>оглашения, но не позднее срока, установленного бюджетным законодательством.</w:t>
      </w:r>
    </w:p>
  </w:footnote>
  <w:footnote w:id="33">
    <w:p w:rsidR="007C5225" w:rsidRPr="006365F2" w:rsidRDefault="007C5225" w:rsidP="006365F2">
      <w:pPr>
        <w:pStyle w:val="ConsPlusNormal"/>
        <w:jc w:val="both"/>
        <w:rPr>
          <w:sz w:val="16"/>
          <w:szCs w:val="16"/>
        </w:rPr>
      </w:pPr>
      <w:r w:rsidRPr="006365F2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6365F2">
        <w:rPr>
          <w:rFonts w:ascii="Times New Roman" w:hAnsi="Times New Roman" w:cs="Times New Roman"/>
          <w:sz w:val="16"/>
          <w:szCs w:val="16"/>
        </w:rPr>
        <w:t>Предусматривается в случае, если это установлено Правилами предоставления субсидии. Указываются иные конкретные обязательства, установленные Правилами предоставления субсидии.</w:t>
      </w:r>
    </w:p>
  </w:footnote>
  <w:footnote w:id="34">
    <w:p w:rsidR="007C5225" w:rsidRPr="00171326" w:rsidRDefault="007C5225" w:rsidP="006365F2">
      <w:pPr>
        <w:pStyle w:val="a3"/>
        <w:jc w:val="both"/>
        <w:rPr>
          <w:sz w:val="16"/>
          <w:szCs w:val="16"/>
        </w:rPr>
      </w:pPr>
      <w:r w:rsidRPr="00171326">
        <w:rPr>
          <w:rStyle w:val="a5"/>
          <w:sz w:val="16"/>
          <w:szCs w:val="16"/>
        </w:rPr>
        <w:footnoteRef/>
      </w:r>
      <w:r w:rsidRPr="00171326">
        <w:rPr>
          <w:sz w:val="16"/>
          <w:szCs w:val="16"/>
        </w:rPr>
        <w:t>Указывается год, следующий за годом предоставления Субсидии.</w:t>
      </w:r>
    </w:p>
  </w:footnote>
  <w:footnote w:id="35">
    <w:p w:rsidR="007C5225" w:rsidRPr="00171326" w:rsidRDefault="007C5225" w:rsidP="006365F2">
      <w:pPr>
        <w:pStyle w:val="a3"/>
        <w:jc w:val="both"/>
        <w:rPr>
          <w:sz w:val="16"/>
          <w:szCs w:val="16"/>
        </w:rPr>
      </w:pPr>
      <w:r w:rsidRPr="00171326">
        <w:rPr>
          <w:rStyle w:val="a5"/>
          <w:sz w:val="16"/>
          <w:szCs w:val="16"/>
        </w:rPr>
        <w:footnoteRef/>
      </w:r>
      <w:r w:rsidRPr="00171326">
        <w:rPr>
          <w:sz w:val="16"/>
          <w:szCs w:val="16"/>
        </w:rPr>
        <w:t>Предусматривается при наличии в соглашении пункта 4.2.2.</w:t>
      </w:r>
    </w:p>
  </w:footnote>
  <w:footnote w:id="36">
    <w:p w:rsidR="007C5225" w:rsidRPr="00171326" w:rsidRDefault="007C5225" w:rsidP="006365F2">
      <w:pPr>
        <w:pStyle w:val="a3"/>
        <w:jc w:val="both"/>
        <w:rPr>
          <w:sz w:val="16"/>
          <w:szCs w:val="16"/>
        </w:rPr>
      </w:pPr>
      <w:r w:rsidRPr="00171326">
        <w:rPr>
          <w:rStyle w:val="a5"/>
          <w:sz w:val="16"/>
          <w:szCs w:val="16"/>
        </w:rPr>
        <w:footnoteRef/>
      </w:r>
      <w:r w:rsidRPr="00171326">
        <w:rPr>
          <w:sz w:val="16"/>
          <w:szCs w:val="16"/>
        </w:rPr>
        <w:t>Предусм</w:t>
      </w:r>
      <w:r w:rsidR="00AD7B57">
        <w:rPr>
          <w:sz w:val="16"/>
          <w:szCs w:val="16"/>
        </w:rPr>
        <w:t>атривается в случае заключения с</w:t>
      </w:r>
      <w:r w:rsidRPr="00171326">
        <w:rPr>
          <w:sz w:val="16"/>
          <w:szCs w:val="16"/>
        </w:rPr>
        <w:t>оглашения на предоставление Субсидии на оказание общественно полезных услуг</w:t>
      </w:r>
      <w:r w:rsidR="00171326" w:rsidRPr="00171326">
        <w:rPr>
          <w:sz w:val="16"/>
          <w:szCs w:val="16"/>
        </w:rPr>
        <w:t xml:space="preserve"> </w:t>
      </w:r>
      <w:r w:rsidR="00171326">
        <w:rPr>
          <w:sz w:val="16"/>
          <w:szCs w:val="16"/>
        </w:rPr>
        <w:t>при принятии</w:t>
      </w:r>
      <w:r w:rsidR="00171326" w:rsidRPr="00171326">
        <w:rPr>
          <w:sz w:val="16"/>
          <w:szCs w:val="16"/>
        </w:rPr>
        <w:t xml:space="preserve"> Министерством (Департаментом, Службо</w:t>
      </w:r>
      <w:r w:rsidR="00171326">
        <w:rPr>
          <w:sz w:val="16"/>
          <w:szCs w:val="16"/>
        </w:rPr>
        <w:t xml:space="preserve">й, иным органом (организацией) </w:t>
      </w:r>
      <w:r w:rsidR="00171326" w:rsidRPr="00171326">
        <w:rPr>
          <w:sz w:val="16"/>
          <w:szCs w:val="16"/>
        </w:rPr>
        <w:t>решения о необходимости заключения такого договора.</w:t>
      </w:r>
      <w:r w:rsidR="00194B2E">
        <w:rPr>
          <w:sz w:val="16"/>
          <w:szCs w:val="16"/>
        </w:rPr>
        <w:t xml:space="preserve"> Условия и форма договора определяются Министерством (Депар</w:t>
      </w:r>
      <w:r w:rsidR="00E1038E">
        <w:rPr>
          <w:sz w:val="16"/>
          <w:szCs w:val="16"/>
        </w:rPr>
        <w:t>таментом, Службой, иным органом</w:t>
      </w:r>
      <w:r w:rsidR="00194B2E">
        <w:rPr>
          <w:sz w:val="16"/>
          <w:szCs w:val="16"/>
        </w:rPr>
        <w:t xml:space="preserve"> </w:t>
      </w:r>
      <w:r w:rsidR="00E1038E">
        <w:rPr>
          <w:sz w:val="16"/>
          <w:szCs w:val="16"/>
        </w:rPr>
        <w:t>(</w:t>
      </w:r>
      <w:r w:rsidR="00194B2E">
        <w:rPr>
          <w:sz w:val="16"/>
          <w:szCs w:val="16"/>
        </w:rPr>
        <w:t>организацией).</w:t>
      </w:r>
    </w:p>
  </w:footnote>
  <w:footnote w:id="37">
    <w:p w:rsidR="007C5225" w:rsidRPr="00171326" w:rsidRDefault="007C5225" w:rsidP="006365F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171326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171326">
        <w:rPr>
          <w:rFonts w:ascii="Times New Roman" w:hAnsi="Times New Roman" w:cs="Times New Roman"/>
          <w:sz w:val="16"/>
          <w:szCs w:val="16"/>
        </w:rPr>
        <w:t>Предусматривается в случае, если это установлено Правилами предоставления субсидии. Указываются иные конкретные права, установленные Правилами предоставления субсидии.</w:t>
      </w:r>
    </w:p>
  </w:footnote>
  <w:footnote w:id="38">
    <w:p w:rsidR="007C5225" w:rsidRPr="00171326" w:rsidRDefault="007C5225" w:rsidP="006365F2">
      <w:pPr>
        <w:pStyle w:val="a3"/>
        <w:jc w:val="both"/>
        <w:rPr>
          <w:sz w:val="16"/>
          <w:szCs w:val="16"/>
        </w:rPr>
      </w:pPr>
      <w:r w:rsidRPr="00171326">
        <w:rPr>
          <w:rStyle w:val="a5"/>
          <w:sz w:val="16"/>
          <w:szCs w:val="16"/>
        </w:rPr>
        <w:footnoteRef/>
      </w:r>
      <w:r w:rsidRPr="00171326">
        <w:rPr>
          <w:sz w:val="16"/>
          <w:szCs w:val="16"/>
        </w:rPr>
        <w:t>Предусматривается в случае, если это установлено Правилами предоставления субсидии. Указываются иные конкретные положения, установленные Правилами предоставления субсидии.</w:t>
      </w:r>
    </w:p>
  </w:footnote>
  <w:footnote w:id="39">
    <w:p w:rsidR="007C5225" w:rsidRPr="00171326" w:rsidRDefault="007C5225" w:rsidP="006365F2">
      <w:pPr>
        <w:pStyle w:val="a3"/>
        <w:jc w:val="both"/>
        <w:rPr>
          <w:sz w:val="16"/>
          <w:szCs w:val="16"/>
        </w:rPr>
      </w:pPr>
      <w:r w:rsidRPr="00171326">
        <w:rPr>
          <w:rStyle w:val="a5"/>
          <w:sz w:val="16"/>
          <w:szCs w:val="16"/>
        </w:rPr>
        <w:footnoteRef/>
      </w:r>
      <w:r w:rsidRPr="00171326">
        <w:rPr>
          <w:sz w:val="16"/>
          <w:szCs w:val="16"/>
        </w:rPr>
        <w:t>Предусматривается в случае, если это установлено Правилами предоставления субсидии. Указываются иные конкретные условия, установленные Правилами предоставления субсидии.</w:t>
      </w:r>
    </w:p>
  </w:footnote>
  <w:footnote w:id="40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В случае если соглашение заключается с некоммерческой организацией – исполнителем общественно полезных услуг, соглашение заключается на срок не менее двух лет.</w:t>
      </w:r>
    </w:p>
  </w:footnote>
  <w:footnote w:id="41">
    <w:p w:rsidR="007C5225" w:rsidRPr="006365F2" w:rsidRDefault="007C5225" w:rsidP="006365F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365F2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6365F2">
        <w:rPr>
          <w:rFonts w:ascii="Times New Roman" w:hAnsi="Times New Roman" w:cs="Times New Roman"/>
          <w:sz w:val="16"/>
          <w:szCs w:val="16"/>
        </w:rPr>
        <w:t xml:space="preserve">Дополнительное соглашение, указанное в </w:t>
      </w:r>
      <w:r w:rsidR="006365F2" w:rsidRPr="006365F2">
        <w:rPr>
          <w:rFonts w:ascii="Times New Roman" w:hAnsi="Times New Roman" w:cs="Times New Roman"/>
          <w:sz w:val="16"/>
          <w:szCs w:val="16"/>
        </w:rPr>
        <w:t xml:space="preserve">пункте </w:t>
      </w:r>
      <w:r w:rsidRPr="006365F2">
        <w:rPr>
          <w:rFonts w:ascii="Times New Roman" w:hAnsi="Times New Roman" w:cs="Times New Roman"/>
          <w:sz w:val="16"/>
          <w:szCs w:val="16"/>
        </w:rPr>
        <w:t xml:space="preserve">7.3, оформляется </w:t>
      </w:r>
      <w:r w:rsidR="00F515AB">
        <w:rPr>
          <w:rFonts w:ascii="Times New Roman" w:hAnsi="Times New Roman" w:cs="Times New Roman"/>
          <w:sz w:val="16"/>
          <w:szCs w:val="16"/>
        </w:rPr>
        <w:t>в соответствии с приложением № 6</w:t>
      </w:r>
      <w:r w:rsidRPr="006365F2">
        <w:rPr>
          <w:rFonts w:ascii="Times New Roman" w:hAnsi="Times New Roman" w:cs="Times New Roman"/>
          <w:sz w:val="16"/>
          <w:szCs w:val="16"/>
        </w:rPr>
        <w:t xml:space="preserve"> к настоящей Типовой форме.</w:t>
      </w:r>
    </w:p>
  </w:footnote>
  <w:footnote w:id="42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Предусматривается в случае, если это установлено Правилами предоставления субсидии.</w:t>
      </w:r>
    </w:p>
  </w:footnote>
  <w:footnote w:id="43">
    <w:p w:rsidR="007C5225" w:rsidRPr="006365F2" w:rsidRDefault="007C5225" w:rsidP="006365F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365F2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6365F2">
        <w:rPr>
          <w:rFonts w:ascii="Times New Roman" w:hAnsi="Times New Roman" w:cs="Times New Roman"/>
          <w:sz w:val="16"/>
          <w:szCs w:val="16"/>
        </w:rPr>
        <w:t>Предусматривается в случае, если это установлено Правилами предоставления субсидии. Указываются иные конкретные случаи, установленные Правилами предоставления субсидии.</w:t>
      </w:r>
    </w:p>
  </w:footnote>
  <w:footnote w:id="44">
    <w:p w:rsidR="007C5225" w:rsidRPr="006365F2" w:rsidRDefault="007C5225" w:rsidP="006365F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6365F2">
        <w:rPr>
          <w:rStyle w:val="a5"/>
          <w:rFonts w:ascii="Times New Roman" w:hAnsi="Times New Roman" w:cs="Times New Roman"/>
          <w:sz w:val="16"/>
          <w:szCs w:val="16"/>
        </w:rPr>
        <w:footnoteRef/>
      </w:r>
      <w:r w:rsidRPr="006365F2">
        <w:rPr>
          <w:rFonts w:ascii="Times New Roman" w:hAnsi="Times New Roman" w:cs="Times New Roman"/>
          <w:sz w:val="16"/>
          <w:szCs w:val="16"/>
        </w:rPr>
        <w:t>Предусматривается в случае, если это установлено Правилами предоставления субсидии.</w:t>
      </w:r>
    </w:p>
  </w:footnote>
  <w:footnote w:id="45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 xml:space="preserve"> Указываются иные основания, предусмотренные Правилами предоставления субсидии, в том ч</w:t>
      </w:r>
      <w:r w:rsidR="00130D1D" w:rsidRPr="006365F2">
        <w:rPr>
          <w:sz w:val="16"/>
          <w:szCs w:val="16"/>
        </w:rPr>
        <w:t>исле основания для расторжения с</w:t>
      </w:r>
      <w:r w:rsidRPr="006365F2">
        <w:rPr>
          <w:sz w:val="16"/>
          <w:szCs w:val="16"/>
        </w:rPr>
        <w:t>оглаш</w:t>
      </w:r>
      <w:r w:rsidR="006365F2">
        <w:rPr>
          <w:sz w:val="16"/>
          <w:szCs w:val="16"/>
        </w:rPr>
        <w:t>ения Министерством (Департаментом, Службой</w:t>
      </w:r>
      <w:r w:rsidRPr="006365F2">
        <w:rPr>
          <w:sz w:val="16"/>
          <w:szCs w:val="16"/>
        </w:rPr>
        <w:t xml:space="preserve">, иным органом (организацией) в одностороннем порядке </w:t>
      </w:r>
      <w:r w:rsidR="00130D1D" w:rsidRPr="006365F2">
        <w:rPr>
          <w:sz w:val="16"/>
          <w:szCs w:val="16"/>
        </w:rPr>
        <w:t>в случае заключения с</w:t>
      </w:r>
      <w:r w:rsidRPr="006365F2">
        <w:rPr>
          <w:sz w:val="16"/>
          <w:szCs w:val="16"/>
        </w:rPr>
        <w:t>оглашения на предоставление Субсидии на оказание общественно полезных услуг.</w:t>
      </w:r>
    </w:p>
  </w:footnote>
  <w:footnote w:id="46">
    <w:p w:rsidR="007C5225" w:rsidRPr="006365F2" w:rsidRDefault="007C5225" w:rsidP="006365F2">
      <w:pPr>
        <w:pStyle w:val="a3"/>
        <w:jc w:val="both"/>
        <w:rPr>
          <w:sz w:val="16"/>
          <w:szCs w:val="16"/>
        </w:rPr>
      </w:pPr>
      <w:r w:rsidRPr="006365F2">
        <w:rPr>
          <w:rStyle w:val="a5"/>
          <w:sz w:val="16"/>
          <w:szCs w:val="16"/>
        </w:rPr>
        <w:footnoteRef/>
      </w:r>
      <w:r w:rsidRPr="006365F2">
        <w:rPr>
          <w:sz w:val="16"/>
          <w:szCs w:val="16"/>
        </w:rPr>
        <w:t>Предусматривается</w:t>
      </w:r>
      <w:r w:rsidR="00130D1D" w:rsidRPr="006365F2">
        <w:rPr>
          <w:sz w:val="16"/>
          <w:szCs w:val="16"/>
        </w:rPr>
        <w:t xml:space="preserve"> в случае заключения с</w:t>
      </w:r>
      <w:r w:rsidRPr="006365F2">
        <w:rPr>
          <w:sz w:val="16"/>
          <w:szCs w:val="16"/>
        </w:rPr>
        <w:t>оглашения на предоставление Субсидии на оказание общественно полезных услуг.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5386056"/>
      <w:docPartObj>
        <w:docPartGallery w:val="Page Numbers (Top of Page)"/>
        <w:docPartUnique/>
      </w:docPartObj>
    </w:sdtPr>
    <w:sdtContent>
      <w:p w:rsidR="00D03009" w:rsidRDefault="00D0300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3071">
          <w:rPr>
            <w:noProof/>
          </w:rPr>
          <w:t>5</w:t>
        </w:r>
        <w:r>
          <w:fldChar w:fldCharType="end"/>
        </w:r>
      </w:p>
    </w:sdtContent>
  </w:sdt>
  <w:p w:rsidR="007C5225" w:rsidRDefault="007C522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CFD"/>
    <w:rsid w:val="00004331"/>
    <w:rsid w:val="00015030"/>
    <w:rsid w:val="00023ECD"/>
    <w:rsid w:val="00025C46"/>
    <w:rsid w:val="000321BB"/>
    <w:rsid w:val="000354F0"/>
    <w:rsid w:val="00035808"/>
    <w:rsid w:val="00042CEE"/>
    <w:rsid w:val="0005302C"/>
    <w:rsid w:val="000531B5"/>
    <w:rsid w:val="000553E6"/>
    <w:rsid w:val="00055C75"/>
    <w:rsid w:val="00057A16"/>
    <w:rsid w:val="0006108C"/>
    <w:rsid w:val="000655E1"/>
    <w:rsid w:val="000666A3"/>
    <w:rsid w:val="00067993"/>
    <w:rsid w:val="00074DA0"/>
    <w:rsid w:val="00075EEB"/>
    <w:rsid w:val="0008027F"/>
    <w:rsid w:val="000837DE"/>
    <w:rsid w:val="00083E80"/>
    <w:rsid w:val="000856E6"/>
    <w:rsid w:val="000877C4"/>
    <w:rsid w:val="0009264F"/>
    <w:rsid w:val="00095578"/>
    <w:rsid w:val="00096269"/>
    <w:rsid w:val="000A355A"/>
    <w:rsid w:val="000A680C"/>
    <w:rsid w:val="000A6D07"/>
    <w:rsid w:val="000B1E62"/>
    <w:rsid w:val="000B6016"/>
    <w:rsid w:val="000B6544"/>
    <w:rsid w:val="000B690D"/>
    <w:rsid w:val="000B72F7"/>
    <w:rsid w:val="000B736B"/>
    <w:rsid w:val="000D2B06"/>
    <w:rsid w:val="000D2C23"/>
    <w:rsid w:val="000D3071"/>
    <w:rsid w:val="000E318B"/>
    <w:rsid w:val="000E7CB8"/>
    <w:rsid w:val="000F278C"/>
    <w:rsid w:val="000F49A1"/>
    <w:rsid w:val="00100079"/>
    <w:rsid w:val="00100318"/>
    <w:rsid w:val="00103999"/>
    <w:rsid w:val="00103E6D"/>
    <w:rsid w:val="00105E6B"/>
    <w:rsid w:val="00107EA4"/>
    <w:rsid w:val="00110172"/>
    <w:rsid w:val="00111CD8"/>
    <w:rsid w:val="00123DE9"/>
    <w:rsid w:val="001258F5"/>
    <w:rsid w:val="001276B0"/>
    <w:rsid w:val="001279B3"/>
    <w:rsid w:val="00127D42"/>
    <w:rsid w:val="00130D1D"/>
    <w:rsid w:val="00133DEB"/>
    <w:rsid w:val="00137364"/>
    <w:rsid w:val="00142814"/>
    <w:rsid w:val="00142DDA"/>
    <w:rsid w:val="00145371"/>
    <w:rsid w:val="00162ED0"/>
    <w:rsid w:val="001646BF"/>
    <w:rsid w:val="00165487"/>
    <w:rsid w:val="00166B4A"/>
    <w:rsid w:val="00171326"/>
    <w:rsid w:val="00172907"/>
    <w:rsid w:val="00173812"/>
    <w:rsid w:val="00174201"/>
    <w:rsid w:val="001758AC"/>
    <w:rsid w:val="00184432"/>
    <w:rsid w:val="00185A62"/>
    <w:rsid w:val="00194B2E"/>
    <w:rsid w:val="001959FA"/>
    <w:rsid w:val="0019660B"/>
    <w:rsid w:val="001A111D"/>
    <w:rsid w:val="001A3900"/>
    <w:rsid w:val="001A6B42"/>
    <w:rsid w:val="001A715E"/>
    <w:rsid w:val="001A715F"/>
    <w:rsid w:val="001B43F9"/>
    <w:rsid w:val="001B7F1C"/>
    <w:rsid w:val="001C0EDB"/>
    <w:rsid w:val="001C3A5D"/>
    <w:rsid w:val="001C442B"/>
    <w:rsid w:val="001D3B94"/>
    <w:rsid w:val="001E1CC2"/>
    <w:rsid w:val="001E3838"/>
    <w:rsid w:val="001E383B"/>
    <w:rsid w:val="001F2214"/>
    <w:rsid w:val="00210483"/>
    <w:rsid w:val="00225ADF"/>
    <w:rsid w:val="00231E7F"/>
    <w:rsid w:val="002337D6"/>
    <w:rsid w:val="00243B82"/>
    <w:rsid w:val="00246456"/>
    <w:rsid w:val="00246B43"/>
    <w:rsid w:val="00255280"/>
    <w:rsid w:val="002634B9"/>
    <w:rsid w:val="002713CF"/>
    <w:rsid w:val="0027228B"/>
    <w:rsid w:val="00273123"/>
    <w:rsid w:val="00285D34"/>
    <w:rsid w:val="002871C1"/>
    <w:rsid w:val="002922E1"/>
    <w:rsid w:val="00295808"/>
    <w:rsid w:val="002B1C8B"/>
    <w:rsid w:val="002B6106"/>
    <w:rsid w:val="002C1412"/>
    <w:rsid w:val="002C6795"/>
    <w:rsid w:val="002C7017"/>
    <w:rsid w:val="002C765A"/>
    <w:rsid w:val="002D537E"/>
    <w:rsid w:val="002E7439"/>
    <w:rsid w:val="002F7C3A"/>
    <w:rsid w:val="00303A23"/>
    <w:rsid w:val="0030497A"/>
    <w:rsid w:val="0030497C"/>
    <w:rsid w:val="0031059B"/>
    <w:rsid w:val="00320A6C"/>
    <w:rsid w:val="003254DB"/>
    <w:rsid w:val="003272BC"/>
    <w:rsid w:val="00332080"/>
    <w:rsid w:val="003323A7"/>
    <w:rsid w:val="00333D75"/>
    <w:rsid w:val="00337CAA"/>
    <w:rsid w:val="0034755B"/>
    <w:rsid w:val="00352402"/>
    <w:rsid w:val="003666FC"/>
    <w:rsid w:val="0037323C"/>
    <w:rsid w:val="003756B5"/>
    <w:rsid w:val="00397E79"/>
    <w:rsid w:val="003B4638"/>
    <w:rsid w:val="003B6D04"/>
    <w:rsid w:val="003B78E9"/>
    <w:rsid w:val="003C3A2A"/>
    <w:rsid w:val="003C47C5"/>
    <w:rsid w:val="003D244B"/>
    <w:rsid w:val="003D69C3"/>
    <w:rsid w:val="003E2F10"/>
    <w:rsid w:val="003E46A4"/>
    <w:rsid w:val="003E5E7A"/>
    <w:rsid w:val="003F048D"/>
    <w:rsid w:val="003F4EBC"/>
    <w:rsid w:val="00400D84"/>
    <w:rsid w:val="00402B51"/>
    <w:rsid w:val="00403D94"/>
    <w:rsid w:val="00406369"/>
    <w:rsid w:val="00410670"/>
    <w:rsid w:val="00412641"/>
    <w:rsid w:val="00413726"/>
    <w:rsid w:val="004144F7"/>
    <w:rsid w:val="004238BB"/>
    <w:rsid w:val="00423A39"/>
    <w:rsid w:val="00424C1A"/>
    <w:rsid w:val="00432B19"/>
    <w:rsid w:val="00441C36"/>
    <w:rsid w:val="00446B7C"/>
    <w:rsid w:val="00462751"/>
    <w:rsid w:val="00473FFA"/>
    <w:rsid w:val="00474E62"/>
    <w:rsid w:val="004823DB"/>
    <w:rsid w:val="0048474E"/>
    <w:rsid w:val="00486990"/>
    <w:rsid w:val="004970F7"/>
    <w:rsid w:val="00497D6B"/>
    <w:rsid w:val="004A276B"/>
    <w:rsid w:val="004A36D2"/>
    <w:rsid w:val="004A5004"/>
    <w:rsid w:val="004A6301"/>
    <w:rsid w:val="004B1CFD"/>
    <w:rsid w:val="004B24E6"/>
    <w:rsid w:val="004B2937"/>
    <w:rsid w:val="004D2308"/>
    <w:rsid w:val="004D40BE"/>
    <w:rsid w:val="004D5424"/>
    <w:rsid w:val="00520516"/>
    <w:rsid w:val="00523C7C"/>
    <w:rsid w:val="00526B1A"/>
    <w:rsid w:val="00526B42"/>
    <w:rsid w:val="005329EF"/>
    <w:rsid w:val="005423F4"/>
    <w:rsid w:val="00544E72"/>
    <w:rsid w:val="00545A72"/>
    <w:rsid w:val="00550084"/>
    <w:rsid w:val="00550A09"/>
    <w:rsid w:val="0056705C"/>
    <w:rsid w:val="00571B77"/>
    <w:rsid w:val="00575868"/>
    <w:rsid w:val="005771A3"/>
    <w:rsid w:val="00577CDB"/>
    <w:rsid w:val="005848F1"/>
    <w:rsid w:val="0059210A"/>
    <w:rsid w:val="00593081"/>
    <w:rsid w:val="00594E26"/>
    <w:rsid w:val="005A51E8"/>
    <w:rsid w:val="005A61B3"/>
    <w:rsid w:val="005B033C"/>
    <w:rsid w:val="005B7522"/>
    <w:rsid w:val="005C2457"/>
    <w:rsid w:val="005C5EEE"/>
    <w:rsid w:val="005D389A"/>
    <w:rsid w:val="005D69F8"/>
    <w:rsid w:val="005E1C73"/>
    <w:rsid w:val="005E6810"/>
    <w:rsid w:val="005E6BAC"/>
    <w:rsid w:val="005F5BD8"/>
    <w:rsid w:val="00600A13"/>
    <w:rsid w:val="00602ADE"/>
    <w:rsid w:val="006045D5"/>
    <w:rsid w:val="00604E39"/>
    <w:rsid w:val="00607952"/>
    <w:rsid w:val="00607AC5"/>
    <w:rsid w:val="00611A0E"/>
    <w:rsid w:val="00611B7A"/>
    <w:rsid w:val="006125C0"/>
    <w:rsid w:val="00621BF8"/>
    <w:rsid w:val="0063041D"/>
    <w:rsid w:val="00636354"/>
    <w:rsid w:val="006365F2"/>
    <w:rsid w:val="00640D99"/>
    <w:rsid w:val="0064101A"/>
    <w:rsid w:val="00647CE4"/>
    <w:rsid w:val="006557BD"/>
    <w:rsid w:val="00655BEF"/>
    <w:rsid w:val="00660029"/>
    <w:rsid w:val="00666FBD"/>
    <w:rsid w:val="0067019A"/>
    <w:rsid w:val="006709ED"/>
    <w:rsid w:val="00674BCF"/>
    <w:rsid w:val="0069669F"/>
    <w:rsid w:val="006976F9"/>
    <w:rsid w:val="006A4137"/>
    <w:rsid w:val="006A4951"/>
    <w:rsid w:val="006C3C80"/>
    <w:rsid w:val="006D3A0D"/>
    <w:rsid w:val="006E77DE"/>
    <w:rsid w:val="006F114E"/>
    <w:rsid w:val="006F62AD"/>
    <w:rsid w:val="00702E33"/>
    <w:rsid w:val="007252D9"/>
    <w:rsid w:val="00726D5C"/>
    <w:rsid w:val="00734D99"/>
    <w:rsid w:val="0073693B"/>
    <w:rsid w:val="00741405"/>
    <w:rsid w:val="00753A71"/>
    <w:rsid w:val="00754616"/>
    <w:rsid w:val="00756723"/>
    <w:rsid w:val="0076205E"/>
    <w:rsid w:val="00765BC9"/>
    <w:rsid w:val="00771960"/>
    <w:rsid w:val="007727C8"/>
    <w:rsid w:val="00772D13"/>
    <w:rsid w:val="00773C92"/>
    <w:rsid w:val="0077438F"/>
    <w:rsid w:val="0077498B"/>
    <w:rsid w:val="00775473"/>
    <w:rsid w:val="00781E00"/>
    <w:rsid w:val="00790531"/>
    <w:rsid w:val="00791FF7"/>
    <w:rsid w:val="00797993"/>
    <w:rsid w:val="007A3C11"/>
    <w:rsid w:val="007A4DF1"/>
    <w:rsid w:val="007B3BB5"/>
    <w:rsid w:val="007B73AE"/>
    <w:rsid w:val="007C045C"/>
    <w:rsid w:val="007C0B54"/>
    <w:rsid w:val="007C43DA"/>
    <w:rsid w:val="007C5225"/>
    <w:rsid w:val="007D5877"/>
    <w:rsid w:val="007D6095"/>
    <w:rsid w:val="007D732C"/>
    <w:rsid w:val="007E11C8"/>
    <w:rsid w:val="007E1455"/>
    <w:rsid w:val="007E321C"/>
    <w:rsid w:val="007E4857"/>
    <w:rsid w:val="007E491E"/>
    <w:rsid w:val="007E5E82"/>
    <w:rsid w:val="007F260F"/>
    <w:rsid w:val="007F78E8"/>
    <w:rsid w:val="0080516B"/>
    <w:rsid w:val="008051D8"/>
    <w:rsid w:val="00807151"/>
    <w:rsid w:val="008222D3"/>
    <w:rsid w:val="00830F30"/>
    <w:rsid w:val="00834849"/>
    <w:rsid w:val="00843B94"/>
    <w:rsid w:val="00852068"/>
    <w:rsid w:val="008579A7"/>
    <w:rsid w:val="00872100"/>
    <w:rsid w:val="00875347"/>
    <w:rsid w:val="00875C76"/>
    <w:rsid w:val="00876776"/>
    <w:rsid w:val="008949F3"/>
    <w:rsid w:val="0089503B"/>
    <w:rsid w:val="008A2532"/>
    <w:rsid w:val="008A5D71"/>
    <w:rsid w:val="008B09D5"/>
    <w:rsid w:val="008B1275"/>
    <w:rsid w:val="008B1F03"/>
    <w:rsid w:val="008B70F3"/>
    <w:rsid w:val="008C07B3"/>
    <w:rsid w:val="008C22CF"/>
    <w:rsid w:val="008C456E"/>
    <w:rsid w:val="008C5475"/>
    <w:rsid w:val="008D24DC"/>
    <w:rsid w:val="008E5F97"/>
    <w:rsid w:val="008E6319"/>
    <w:rsid w:val="008F0AE2"/>
    <w:rsid w:val="008F4586"/>
    <w:rsid w:val="00901ACD"/>
    <w:rsid w:val="00917E45"/>
    <w:rsid w:val="00920AEA"/>
    <w:rsid w:val="00921D0B"/>
    <w:rsid w:val="009361DC"/>
    <w:rsid w:val="009364DE"/>
    <w:rsid w:val="00937BF9"/>
    <w:rsid w:val="00937C2B"/>
    <w:rsid w:val="00947ACA"/>
    <w:rsid w:val="00952717"/>
    <w:rsid w:val="00957D10"/>
    <w:rsid w:val="009614C8"/>
    <w:rsid w:val="009615D8"/>
    <w:rsid w:val="009714D6"/>
    <w:rsid w:val="00986C59"/>
    <w:rsid w:val="00990A47"/>
    <w:rsid w:val="0099496C"/>
    <w:rsid w:val="009965BE"/>
    <w:rsid w:val="00997113"/>
    <w:rsid w:val="009A014E"/>
    <w:rsid w:val="009B3D1D"/>
    <w:rsid w:val="009D4679"/>
    <w:rsid w:val="009E262D"/>
    <w:rsid w:val="009E3D88"/>
    <w:rsid w:val="00A077A1"/>
    <w:rsid w:val="00A130C5"/>
    <w:rsid w:val="00A1355E"/>
    <w:rsid w:val="00A239F1"/>
    <w:rsid w:val="00A30572"/>
    <w:rsid w:val="00A3712C"/>
    <w:rsid w:val="00A37925"/>
    <w:rsid w:val="00A41A96"/>
    <w:rsid w:val="00A47E6E"/>
    <w:rsid w:val="00A536E3"/>
    <w:rsid w:val="00A60463"/>
    <w:rsid w:val="00A62ECE"/>
    <w:rsid w:val="00A66123"/>
    <w:rsid w:val="00A744B3"/>
    <w:rsid w:val="00A74C57"/>
    <w:rsid w:val="00A74EEB"/>
    <w:rsid w:val="00A93E75"/>
    <w:rsid w:val="00A9667D"/>
    <w:rsid w:val="00A96963"/>
    <w:rsid w:val="00A97067"/>
    <w:rsid w:val="00AA0A41"/>
    <w:rsid w:val="00AA52BD"/>
    <w:rsid w:val="00AA561D"/>
    <w:rsid w:val="00AA5C81"/>
    <w:rsid w:val="00AB4D15"/>
    <w:rsid w:val="00AC4F90"/>
    <w:rsid w:val="00AC6E62"/>
    <w:rsid w:val="00AD1E6A"/>
    <w:rsid w:val="00AD623D"/>
    <w:rsid w:val="00AD7B57"/>
    <w:rsid w:val="00AE159B"/>
    <w:rsid w:val="00AF1102"/>
    <w:rsid w:val="00AF3EF7"/>
    <w:rsid w:val="00B0031A"/>
    <w:rsid w:val="00B025E0"/>
    <w:rsid w:val="00B02E7D"/>
    <w:rsid w:val="00B11C9E"/>
    <w:rsid w:val="00B20550"/>
    <w:rsid w:val="00B21671"/>
    <w:rsid w:val="00B23455"/>
    <w:rsid w:val="00B24176"/>
    <w:rsid w:val="00B33381"/>
    <w:rsid w:val="00B344BB"/>
    <w:rsid w:val="00B367EF"/>
    <w:rsid w:val="00B450A3"/>
    <w:rsid w:val="00B45AD1"/>
    <w:rsid w:val="00B53B7E"/>
    <w:rsid w:val="00B63A0E"/>
    <w:rsid w:val="00B64987"/>
    <w:rsid w:val="00B7080F"/>
    <w:rsid w:val="00B766E5"/>
    <w:rsid w:val="00B811CC"/>
    <w:rsid w:val="00B8471F"/>
    <w:rsid w:val="00B93278"/>
    <w:rsid w:val="00B96B66"/>
    <w:rsid w:val="00BA08C0"/>
    <w:rsid w:val="00BA2AD4"/>
    <w:rsid w:val="00BA42B9"/>
    <w:rsid w:val="00BB15C0"/>
    <w:rsid w:val="00BB2E17"/>
    <w:rsid w:val="00BC77EA"/>
    <w:rsid w:val="00BD4070"/>
    <w:rsid w:val="00BD485D"/>
    <w:rsid w:val="00BD4975"/>
    <w:rsid w:val="00BD4E3C"/>
    <w:rsid w:val="00BD6F77"/>
    <w:rsid w:val="00BE0409"/>
    <w:rsid w:val="00BE2D8A"/>
    <w:rsid w:val="00BE5BE4"/>
    <w:rsid w:val="00BE637F"/>
    <w:rsid w:val="00BE756E"/>
    <w:rsid w:val="00BF4AF3"/>
    <w:rsid w:val="00BF7F2F"/>
    <w:rsid w:val="00C11A93"/>
    <w:rsid w:val="00C21B1F"/>
    <w:rsid w:val="00C36A8F"/>
    <w:rsid w:val="00C37DEE"/>
    <w:rsid w:val="00C46794"/>
    <w:rsid w:val="00C57B5B"/>
    <w:rsid w:val="00C60D18"/>
    <w:rsid w:val="00C72033"/>
    <w:rsid w:val="00C768FC"/>
    <w:rsid w:val="00C775EA"/>
    <w:rsid w:val="00C83974"/>
    <w:rsid w:val="00C86FA1"/>
    <w:rsid w:val="00C92176"/>
    <w:rsid w:val="00C93020"/>
    <w:rsid w:val="00C93B27"/>
    <w:rsid w:val="00C94A85"/>
    <w:rsid w:val="00C96830"/>
    <w:rsid w:val="00C97F1C"/>
    <w:rsid w:val="00CA15F9"/>
    <w:rsid w:val="00CA59BC"/>
    <w:rsid w:val="00CA6349"/>
    <w:rsid w:val="00CA68F3"/>
    <w:rsid w:val="00CB2297"/>
    <w:rsid w:val="00CB7BDD"/>
    <w:rsid w:val="00CC08CB"/>
    <w:rsid w:val="00CC37CB"/>
    <w:rsid w:val="00CC3D97"/>
    <w:rsid w:val="00CC6DE4"/>
    <w:rsid w:val="00CC6F88"/>
    <w:rsid w:val="00CD3C54"/>
    <w:rsid w:val="00CD6324"/>
    <w:rsid w:val="00CE0244"/>
    <w:rsid w:val="00CE053E"/>
    <w:rsid w:val="00CE5959"/>
    <w:rsid w:val="00CE7E2D"/>
    <w:rsid w:val="00CF6B88"/>
    <w:rsid w:val="00D03009"/>
    <w:rsid w:val="00D049AD"/>
    <w:rsid w:val="00D05270"/>
    <w:rsid w:val="00D0784E"/>
    <w:rsid w:val="00D16B4B"/>
    <w:rsid w:val="00D273BB"/>
    <w:rsid w:val="00D345A2"/>
    <w:rsid w:val="00D3502B"/>
    <w:rsid w:val="00D4008F"/>
    <w:rsid w:val="00D5266A"/>
    <w:rsid w:val="00D52F5C"/>
    <w:rsid w:val="00D54FC0"/>
    <w:rsid w:val="00D607D7"/>
    <w:rsid w:val="00D766C5"/>
    <w:rsid w:val="00D86A97"/>
    <w:rsid w:val="00D95BBD"/>
    <w:rsid w:val="00DA2C5F"/>
    <w:rsid w:val="00DA306E"/>
    <w:rsid w:val="00DB714A"/>
    <w:rsid w:val="00DC48CA"/>
    <w:rsid w:val="00DC5296"/>
    <w:rsid w:val="00DD3F7D"/>
    <w:rsid w:val="00DE477A"/>
    <w:rsid w:val="00DE6AEE"/>
    <w:rsid w:val="00DE73A8"/>
    <w:rsid w:val="00DF530E"/>
    <w:rsid w:val="00E034C7"/>
    <w:rsid w:val="00E1038E"/>
    <w:rsid w:val="00E115CC"/>
    <w:rsid w:val="00E15898"/>
    <w:rsid w:val="00E166DC"/>
    <w:rsid w:val="00E20A74"/>
    <w:rsid w:val="00E30016"/>
    <w:rsid w:val="00E3143F"/>
    <w:rsid w:val="00E62133"/>
    <w:rsid w:val="00E62A28"/>
    <w:rsid w:val="00E648A2"/>
    <w:rsid w:val="00E64C96"/>
    <w:rsid w:val="00E67A39"/>
    <w:rsid w:val="00E917E6"/>
    <w:rsid w:val="00E96B7A"/>
    <w:rsid w:val="00EA262E"/>
    <w:rsid w:val="00EA2921"/>
    <w:rsid w:val="00EB07E8"/>
    <w:rsid w:val="00EB25DE"/>
    <w:rsid w:val="00EB7387"/>
    <w:rsid w:val="00EC137C"/>
    <w:rsid w:val="00ED643E"/>
    <w:rsid w:val="00EE0363"/>
    <w:rsid w:val="00EE3385"/>
    <w:rsid w:val="00EE39C8"/>
    <w:rsid w:val="00EE567A"/>
    <w:rsid w:val="00EF5B05"/>
    <w:rsid w:val="00EF5F48"/>
    <w:rsid w:val="00EF6BFA"/>
    <w:rsid w:val="00EF75EF"/>
    <w:rsid w:val="00F002E0"/>
    <w:rsid w:val="00F00B96"/>
    <w:rsid w:val="00F04F6F"/>
    <w:rsid w:val="00F055A5"/>
    <w:rsid w:val="00F20078"/>
    <w:rsid w:val="00F27957"/>
    <w:rsid w:val="00F35E5A"/>
    <w:rsid w:val="00F36E52"/>
    <w:rsid w:val="00F4054A"/>
    <w:rsid w:val="00F45452"/>
    <w:rsid w:val="00F504D9"/>
    <w:rsid w:val="00F50E8F"/>
    <w:rsid w:val="00F515AB"/>
    <w:rsid w:val="00F51F0B"/>
    <w:rsid w:val="00F56751"/>
    <w:rsid w:val="00F56DC2"/>
    <w:rsid w:val="00F57AEA"/>
    <w:rsid w:val="00F61CB4"/>
    <w:rsid w:val="00F715BA"/>
    <w:rsid w:val="00F84653"/>
    <w:rsid w:val="00F87DA2"/>
    <w:rsid w:val="00F95AA5"/>
    <w:rsid w:val="00FA0BC3"/>
    <w:rsid w:val="00FA4639"/>
    <w:rsid w:val="00FA47B7"/>
    <w:rsid w:val="00FB0B81"/>
    <w:rsid w:val="00FB5A3C"/>
    <w:rsid w:val="00FC1C90"/>
    <w:rsid w:val="00FC27F7"/>
    <w:rsid w:val="00FD5A7A"/>
    <w:rsid w:val="00FE76B2"/>
    <w:rsid w:val="00FF4811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7FC29B"/>
  <w15:docId w15:val="{A2E1BFB3-90C8-4965-8D14-BFCB8C1E5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35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0A35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0A355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A355A"/>
    <w:rPr>
      <w:vertAlign w:val="superscript"/>
    </w:rPr>
  </w:style>
  <w:style w:type="paragraph" w:styleId="a6">
    <w:name w:val="List Paragraph"/>
    <w:basedOn w:val="a"/>
    <w:uiPriority w:val="34"/>
    <w:qFormat/>
    <w:rsid w:val="00EE0363"/>
    <w:pPr>
      <w:ind w:left="720"/>
      <w:contextualSpacing/>
    </w:pPr>
  </w:style>
  <w:style w:type="paragraph" w:customStyle="1" w:styleId="ConsPlusNonformat">
    <w:name w:val="ConsPlusNonformat"/>
    <w:rsid w:val="0095271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175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58AC"/>
  </w:style>
  <w:style w:type="paragraph" w:styleId="a9">
    <w:name w:val="footer"/>
    <w:basedOn w:val="a"/>
    <w:link w:val="aa"/>
    <w:uiPriority w:val="99"/>
    <w:unhideWhenUsed/>
    <w:rsid w:val="00175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58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9EB8A-1D84-44DA-8116-7FFC20B7A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3451</Words>
  <Characters>19671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27</dc:creator>
  <cp:keywords/>
  <dc:description/>
  <cp:lastModifiedBy>ser</cp:lastModifiedBy>
  <cp:revision>2</cp:revision>
  <cp:lastPrinted>2017-07-24T01:49:00Z</cp:lastPrinted>
  <dcterms:created xsi:type="dcterms:W3CDTF">2017-08-17T07:15:00Z</dcterms:created>
  <dcterms:modified xsi:type="dcterms:W3CDTF">2017-08-17T07:15:00Z</dcterms:modified>
</cp:coreProperties>
</file>