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693" w:rsidRPr="009B7693" w:rsidRDefault="009B7693" w:rsidP="009B7693">
      <w:pPr>
        <w:widowControl w:val="0"/>
        <w:autoSpaceDE w:val="0"/>
        <w:autoSpaceDN w:val="0"/>
        <w:spacing w:after="0" w:line="240" w:lineRule="auto"/>
        <w:ind w:left="4536"/>
        <w:jc w:val="center"/>
        <w:rPr>
          <w:bCs/>
          <w:color w:val="000000"/>
          <w:sz w:val="24"/>
          <w:lang w:eastAsia="ru-RU"/>
        </w:rPr>
      </w:pPr>
      <w:bookmarkStart w:id="0" w:name="_GoBack"/>
      <w:bookmarkEnd w:id="0"/>
      <w:r w:rsidRPr="009B7693">
        <w:rPr>
          <w:color w:val="000000"/>
          <w:sz w:val="24"/>
          <w:lang w:eastAsia="ru-RU"/>
        </w:rPr>
        <w:t>Приложение</w:t>
      </w:r>
      <w:r w:rsidRPr="009B7693">
        <w:rPr>
          <w:bCs/>
          <w:color w:val="000000"/>
          <w:sz w:val="24"/>
          <w:lang w:eastAsia="ru-RU"/>
        </w:rPr>
        <w:t xml:space="preserve"> № </w:t>
      </w:r>
      <w:r>
        <w:rPr>
          <w:bCs/>
          <w:color w:val="000000"/>
          <w:sz w:val="24"/>
          <w:lang w:eastAsia="ru-RU"/>
        </w:rPr>
        <w:t>5</w:t>
      </w:r>
    </w:p>
    <w:p w:rsidR="009B7693" w:rsidRPr="009B7693" w:rsidRDefault="009B7693" w:rsidP="009B7693">
      <w:pPr>
        <w:widowControl w:val="0"/>
        <w:autoSpaceDE w:val="0"/>
        <w:autoSpaceDN w:val="0"/>
        <w:spacing w:after="0" w:line="240" w:lineRule="auto"/>
        <w:ind w:left="4536"/>
        <w:jc w:val="center"/>
        <w:rPr>
          <w:bCs/>
          <w:color w:val="000000"/>
          <w:sz w:val="24"/>
          <w:lang w:eastAsia="ru-RU"/>
        </w:rPr>
      </w:pPr>
      <w:r w:rsidRPr="009B7693">
        <w:rPr>
          <w:bCs/>
          <w:color w:val="000000"/>
          <w:sz w:val="24"/>
          <w:lang w:eastAsia="ru-RU"/>
        </w:rPr>
        <w:t>к приказу Министерства труда и социальной защиты населения Забайкальского края</w:t>
      </w:r>
    </w:p>
    <w:p w:rsidR="009B7693" w:rsidRPr="009B7693" w:rsidRDefault="00C03327" w:rsidP="009B7693">
      <w:pPr>
        <w:widowControl w:val="0"/>
        <w:autoSpaceDE w:val="0"/>
        <w:autoSpaceDN w:val="0"/>
        <w:spacing w:after="0" w:line="240" w:lineRule="auto"/>
        <w:ind w:left="4536"/>
        <w:jc w:val="center"/>
        <w:rPr>
          <w:bCs/>
          <w:color w:val="000000"/>
          <w:sz w:val="24"/>
          <w:lang w:eastAsia="ru-RU"/>
        </w:rPr>
      </w:pPr>
      <w:r>
        <w:rPr>
          <w:bCs/>
          <w:color w:val="000000"/>
          <w:sz w:val="24"/>
          <w:lang w:eastAsia="ru-RU"/>
        </w:rPr>
        <w:t>от 23 мая 2019 года</w:t>
      </w:r>
      <w:r w:rsidR="009B7693" w:rsidRPr="009B7693">
        <w:rPr>
          <w:bCs/>
          <w:color w:val="000000"/>
          <w:sz w:val="24"/>
          <w:lang w:eastAsia="ru-RU"/>
        </w:rPr>
        <w:t xml:space="preserve"> № </w:t>
      </w:r>
      <w:r>
        <w:rPr>
          <w:bCs/>
          <w:color w:val="000000"/>
          <w:sz w:val="24"/>
          <w:lang w:eastAsia="ru-RU"/>
        </w:rPr>
        <w:t>666</w:t>
      </w:r>
    </w:p>
    <w:p w:rsidR="009B7693" w:rsidRDefault="009B7693" w:rsidP="008362DC">
      <w:pPr>
        <w:spacing w:after="0" w:line="240" w:lineRule="auto"/>
        <w:jc w:val="center"/>
        <w:rPr>
          <w:b/>
          <w:w w:val="101"/>
        </w:rPr>
      </w:pPr>
    </w:p>
    <w:p w:rsidR="007D4A6B" w:rsidRPr="004A4782" w:rsidRDefault="007D4A6B" w:rsidP="008362DC">
      <w:pPr>
        <w:spacing w:after="0" w:line="240" w:lineRule="auto"/>
        <w:jc w:val="center"/>
        <w:rPr>
          <w:b/>
          <w:w w:val="101"/>
        </w:rPr>
      </w:pPr>
      <w:r w:rsidRPr="004A4782">
        <w:rPr>
          <w:b/>
          <w:w w:val="101"/>
        </w:rPr>
        <w:t>Д</w:t>
      </w:r>
      <w:r w:rsidR="001230B5" w:rsidRPr="004A4782">
        <w:rPr>
          <w:b/>
          <w:w w:val="101"/>
        </w:rPr>
        <w:t>ОГОВОР</w:t>
      </w:r>
      <w:r w:rsidRPr="004A4782">
        <w:rPr>
          <w:b/>
          <w:w w:val="101"/>
        </w:rPr>
        <w:t xml:space="preserve"> №___</w:t>
      </w:r>
    </w:p>
    <w:p w:rsidR="00B56BE0" w:rsidRPr="004A4782" w:rsidRDefault="009B7693" w:rsidP="00B56BE0">
      <w:pPr>
        <w:shd w:val="clear" w:color="auto" w:fill="FFFFFF"/>
        <w:spacing w:after="0" w:line="240" w:lineRule="auto"/>
        <w:jc w:val="center"/>
        <w:rPr>
          <w:b/>
          <w:bCs/>
          <w:color w:val="000000"/>
        </w:rPr>
      </w:pPr>
      <w:r>
        <w:rPr>
          <w:b/>
          <w:w w:val="101"/>
        </w:rPr>
        <w:t>об организации и</w:t>
      </w:r>
      <w:r w:rsidR="008362DC" w:rsidRPr="004A4782">
        <w:rPr>
          <w:b/>
          <w:w w:val="101"/>
        </w:rPr>
        <w:t xml:space="preserve"> направлении </w:t>
      </w:r>
      <w:r w:rsidR="00B56BE0">
        <w:rPr>
          <w:b/>
          <w:bCs/>
          <w:color w:val="000000"/>
        </w:rPr>
        <w:t xml:space="preserve">гражданина предпенсионного возраста, обратившегося в органы занятости для </w:t>
      </w:r>
      <w:r w:rsidR="007D4A6B" w:rsidRPr="004A4782">
        <w:rPr>
          <w:b/>
          <w:w w:val="101"/>
        </w:rPr>
        <w:t>профессиональн</w:t>
      </w:r>
      <w:r w:rsidR="00B56BE0">
        <w:rPr>
          <w:b/>
          <w:w w:val="101"/>
        </w:rPr>
        <w:t xml:space="preserve">ого обучения </w:t>
      </w:r>
      <w:r w:rsidR="00132E76">
        <w:rPr>
          <w:b/>
          <w:w w:val="101"/>
        </w:rPr>
        <w:t>и</w:t>
      </w:r>
      <w:r w:rsidR="00B56BE0">
        <w:rPr>
          <w:b/>
          <w:w w:val="101"/>
        </w:rPr>
        <w:t xml:space="preserve"> дополнительного профессионально</w:t>
      </w:r>
      <w:r w:rsidR="009526A7">
        <w:rPr>
          <w:b/>
          <w:w w:val="101"/>
        </w:rPr>
        <w:t>го</w:t>
      </w:r>
      <w:r w:rsidR="00B56BE0">
        <w:rPr>
          <w:b/>
          <w:w w:val="101"/>
        </w:rPr>
        <w:t xml:space="preserve"> образования </w:t>
      </w:r>
    </w:p>
    <w:p w:rsidR="007D4A6B" w:rsidRPr="004332E6" w:rsidRDefault="007D4A6B" w:rsidP="008362DC">
      <w:pPr>
        <w:spacing w:after="0" w:line="240" w:lineRule="auto"/>
        <w:jc w:val="center"/>
        <w:rPr>
          <w:w w:val="101"/>
        </w:rPr>
      </w:pPr>
    </w:p>
    <w:p w:rsidR="007D4A6B" w:rsidRPr="008362DC" w:rsidRDefault="00B56BE0" w:rsidP="008362DC">
      <w:pPr>
        <w:spacing w:after="0" w:line="240" w:lineRule="auto"/>
        <w:jc w:val="center"/>
        <w:rPr>
          <w:w w:val="101"/>
        </w:rPr>
      </w:pPr>
      <w:r>
        <w:rPr>
          <w:w w:val="101"/>
          <w:sz w:val="24"/>
          <w:szCs w:val="24"/>
        </w:rPr>
        <w:t>г. Чита</w:t>
      </w:r>
      <w:r w:rsidR="007D4A6B" w:rsidRPr="008362DC">
        <w:rPr>
          <w:w w:val="101"/>
          <w:sz w:val="24"/>
          <w:szCs w:val="24"/>
        </w:rPr>
        <w:t xml:space="preserve">       </w:t>
      </w:r>
      <w:r w:rsidR="008362DC">
        <w:rPr>
          <w:w w:val="101"/>
        </w:rPr>
        <w:t xml:space="preserve">  </w:t>
      </w:r>
      <w:r w:rsidR="007D4A6B" w:rsidRPr="008362DC">
        <w:rPr>
          <w:w w:val="101"/>
        </w:rPr>
        <w:t xml:space="preserve">                        </w:t>
      </w:r>
      <w:r>
        <w:rPr>
          <w:w w:val="101"/>
        </w:rPr>
        <w:t xml:space="preserve">     </w:t>
      </w:r>
      <w:r w:rsidR="007D4A6B" w:rsidRPr="008362DC">
        <w:rPr>
          <w:w w:val="101"/>
        </w:rPr>
        <w:t xml:space="preserve"> </w:t>
      </w:r>
      <w:r w:rsidR="00112F18" w:rsidRPr="008362DC">
        <w:rPr>
          <w:w w:val="101"/>
        </w:rPr>
        <w:t xml:space="preserve">               </w:t>
      </w:r>
      <w:r w:rsidR="008362DC" w:rsidRPr="008362DC">
        <w:rPr>
          <w:w w:val="101"/>
        </w:rPr>
        <w:t xml:space="preserve">       </w:t>
      </w:r>
      <w:r w:rsidR="00112F18" w:rsidRPr="008362DC">
        <w:rPr>
          <w:w w:val="101"/>
        </w:rPr>
        <w:t xml:space="preserve">    </w:t>
      </w:r>
      <w:r w:rsidR="007D4A6B" w:rsidRPr="008362DC">
        <w:rPr>
          <w:w w:val="101"/>
        </w:rPr>
        <w:t xml:space="preserve">   </w:t>
      </w:r>
      <w:r>
        <w:rPr>
          <w:w w:val="101"/>
        </w:rPr>
        <w:t xml:space="preserve">«___» </w:t>
      </w:r>
      <w:r w:rsidR="007D4A6B" w:rsidRPr="008362DC">
        <w:rPr>
          <w:w w:val="101"/>
        </w:rPr>
        <w:t xml:space="preserve"> _______20</w:t>
      </w:r>
      <w:r>
        <w:rPr>
          <w:w w:val="101"/>
        </w:rPr>
        <w:t>__</w:t>
      </w:r>
      <w:r w:rsidR="007D4A6B" w:rsidRPr="008362DC">
        <w:rPr>
          <w:w w:val="101"/>
        </w:rPr>
        <w:t>_г.</w:t>
      </w:r>
    </w:p>
    <w:p w:rsidR="00112F18" w:rsidRDefault="00112F18" w:rsidP="008362DC">
      <w:pPr>
        <w:spacing w:after="0" w:line="240" w:lineRule="auto"/>
        <w:jc w:val="center"/>
      </w:pPr>
    </w:p>
    <w:p w:rsidR="00B56BE0" w:rsidRDefault="00112F18" w:rsidP="008362DC">
      <w:pPr>
        <w:shd w:val="clear" w:color="auto" w:fill="FFFFFF"/>
        <w:spacing w:after="0" w:line="240" w:lineRule="auto"/>
        <w:ind w:firstLine="709"/>
        <w:jc w:val="both"/>
        <w:rPr>
          <w:b/>
          <w:w w:val="101"/>
        </w:rPr>
      </w:pPr>
      <w:r w:rsidRPr="008362DC">
        <w:t xml:space="preserve">Государственное </w:t>
      </w:r>
      <w:r w:rsidR="00CC075B" w:rsidRPr="008362DC">
        <w:t xml:space="preserve">казенное </w:t>
      </w:r>
      <w:r w:rsidRPr="008362DC">
        <w:t xml:space="preserve">учреждение </w:t>
      </w:r>
      <w:r w:rsidR="00C821C1">
        <w:t>«</w:t>
      </w:r>
      <w:r w:rsidR="00B56BE0">
        <w:t>Краевой ц</w:t>
      </w:r>
      <w:r w:rsidRPr="008362DC">
        <w:t>ентр занятости населения</w:t>
      </w:r>
      <w:r w:rsidR="00C821C1">
        <w:t>»</w:t>
      </w:r>
      <w:r w:rsidR="00B56BE0">
        <w:t xml:space="preserve"> Забайкальского края</w:t>
      </w:r>
      <w:r w:rsidRPr="008362DC">
        <w:t xml:space="preserve">, именуемое в дальнейшем «Центр занятости», в лице </w:t>
      </w:r>
      <w:r w:rsidR="009B3773" w:rsidRPr="009B3773">
        <w:rPr>
          <w:b/>
        </w:rPr>
        <w:t>____________________________________________________</w:t>
      </w:r>
      <w:r w:rsidRPr="009B3773">
        <w:rPr>
          <w:b/>
        </w:rPr>
        <w:t xml:space="preserve">, </w:t>
      </w:r>
      <w:r w:rsidRPr="008362DC">
        <w:t xml:space="preserve">действующего на основании Устава, с одной стороны, </w:t>
      </w:r>
      <w:r w:rsidRPr="008362DC">
        <w:rPr>
          <w:w w:val="101"/>
        </w:rPr>
        <w:t xml:space="preserve">и </w:t>
      </w:r>
      <w:r w:rsidR="00B56BE0" w:rsidRPr="00B56BE0">
        <w:rPr>
          <w:bCs/>
          <w:w w:val="101"/>
        </w:rPr>
        <w:t xml:space="preserve">гражданин предпенсионного возраста, обратившейся в органы занятости для </w:t>
      </w:r>
      <w:r w:rsidR="00B56BE0" w:rsidRPr="00B56BE0">
        <w:rPr>
          <w:w w:val="101"/>
        </w:rPr>
        <w:t xml:space="preserve">профессионального обучения </w:t>
      </w:r>
      <w:r w:rsidR="00132E76">
        <w:rPr>
          <w:w w:val="101"/>
        </w:rPr>
        <w:t>и</w:t>
      </w:r>
      <w:r w:rsidR="00B56BE0" w:rsidRPr="00B56BE0">
        <w:rPr>
          <w:w w:val="101"/>
        </w:rPr>
        <w:t xml:space="preserve"> дополнительного профессиональное образования</w:t>
      </w:r>
      <w:r w:rsidR="00B56BE0" w:rsidRPr="00B56BE0">
        <w:rPr>
          <w:b/>
          <w:w w:val="101"/>
        </w:rPr>
        <w:t xml:space="preserve"> </w:t>
      </w:r>
      <w:r w:rsidR="00B56BE0">
        <w:rPr>
          <w:b/>
          <w:w w:val="101"/>
        </w:rPr>
        <w:t xml:space="preserve"> ____________________________________________________________________________________________________________________________________</w:t>
      </w:r>
    </w:p>
    <w:p w:rsidR="00B56BE0" w:rsidRPr="00B56BE0" w:rsidRDefault="00E7625A" w:rsidP="00B56BE0">
      <w:pPr>
        <w:shd w:val="clear" w:color="auto" w:fill="FFFFFF"/>
        <w:spacing w:after="0" w:line="240" w:lineRule="auto"/>
        <w:ind w:firstLine="709"/>
        <w:jc w:val="center"/>
        <w:rPr>
          <w:w w:val="101"/>
          <w:sz w:val="20"/>
          <w:szCs w:val="20"/>
        </w:rPr>
      </w:pPr>
      <w:r w:rsidRPr="00B56BE0">
        <w:rPr>
          <w:w w:val="101"/>
          <w:sz w:val="20"/>
          <w:szCs w:val="20"/>
        </w:rPr>
        <w:t>(</w:t>
      </w:r>
      <w:r w:rsidR="00B56BE0">
        <w:rPr>
          <w:w w:val="101"/>
          <w:sz w:val="20"/>
          <w:szCs w:val="20"/>
        </w:rPr>
        <w:t>фамилия, имя, отчество гражданина</w:t>
      </w:r>
      <w:r w:rsidR="009B7693">
        <w:rPr>
          <w:w w:val="101"/>
          <w:sz w:val="20"/>
          <w:szCs w:val="20"/>
        </w:rPr>
        <w:t xml:space="preserve">, </w:t>
      </w:r>
      <w:r w:rsidRPr="00B56BE0">
        <w:rPr>
          <w:w w:val="101"/>
          <w:sz w:val="20"/>
          <w:szCs w:val="20"/>
        </w:rPr>
        <w:t>дата рождения</w:t>
      </w:r>
      <w:r w:rsidR="009B7693">
        <w:rPr>
          <w:w w:val="101"/>
          <w:sz w:val="20"/>
          <w:szCs w:val="20"/>
        </w:rPr>
        <w:t>, паспортные данные</w:t>
      </w:r>
      <w:r w:rsidRPr="00B56BE0">
        <w:rPr>
          <w:w w:val="101"/>
          <w:sz w:val="20"/>
          <w:szCs w:val="20"/>
        </w:rPr>
        <w:t>),</w:t>
      </w:r>
    </w:p>
    <w:p w:rsidR="005C3D98" w:rsidRPr="008362DC" w:rsidRDefault="00112F18" w:rsidP="00B56BE0">
      <w:pPr>
        <w:shd w:val="clear" w:color="auto" w:fill="FFFFFF"/>
        <w:spacing w:after="0" w:line="240" w:lineRule="auto"/>
        <w:jc w:val="both"/>
      </w:pPr>
      <w:r w:rsidRPr="008362DC">
        <w:rPr>
          <w:w w:val="101"/>
        </w:rPr>
        <w:t>именуем</w:t>
      </w:r>
      <w:r w:rsidR="00B56BE0">
        <w:rPr>
          <w:w w:val="101"/>
        </w:rPr>
        <w:t>ый</w:t>
      </w:r>
      <w:r w:rsidRPr="008362DC">
        <w:rPr>
          <w:w w:val="101"/>
        </w:rPr>
        <w:t xml:space="preserve"> в дальнейшем </w:t>
      </w:r>
      <w:r w:rsidR="00E7625A">
        <w:rPr>
          <w:w w:val="101"/>
        </w:rPr>
        <w:t>«Граждан</w:t>
      </w:r>
      <w:r w:rsidR="00B56BE0">
        <w:rPr>
          <w:w w:val="101"/>
        </w:rPr>
        <w:t>ин</w:t>
      </w:r>
      <w:r w:rsidR="00E7625A">
        <w:rPr>
          <w:w w:val="101"/>
        </w:rPr>
        <w:t>»</w:t>
      </w:r>
      <w:r w:rsidRPr="008362DC">
        <w:rPr>
          <w:w w:val="101"/>
        </w:rPr>
        <w:t xml:space="preserve">, </w:t>
      </w:r>
      <w:r w:rsidRPr="008362DC">
        <w:t xml:space="preserve">а вместе именуемые «Стороны», на основании </w:t>
      </w:r>
      <w:r w:rsidR="00B56BE0">
        <w:rPr>
          <w:lang w:eastAsia="ru-RU"/>
        </w:rPr>
        <w:t>постановления</w:t>
      </w:r>
      <w:r w:rsidR="00B56BE0" w:rsidRPr="00901FEB">
        <w:rPr>
          <w:lang w:eastAsia="ru-RU"/>
        </w:rPr>
        <w:t xml:space="preserve"> Правительства Забайкальского края </w:t>
      </w:r>
      <w:r w:rsidR="009B3773" w:rsidRPr="00901FEB">
        <w:rPr>
          <w:lang w:eastAsia="ru-RU"/>
        </w:rPr>
        <w:t xml:space="preserve">от </w:t>
      </w:r>
      <w:r w:rsidR="009B3773">
        <w:rPr>
          <w:lang w:eastAsia="ru-RU"/>
        </w:rPr>
        <w:t xml:space="preserve">                      </w:t>
      </w:r>
      <w:r w:rsidR="009B3773" w:rsidRPr="00901FEB">
        <w:rPr>
          <w:lang w:eastAsia="ru-RU"/>
        </w:rPr>
        <w:t>201</w:t>
      </w:r>
      <w:r w:rsidR="009B3773">
        <w:rPr>
          <w:lang w:eastAsia="ru-RU"/>
        </w:rPr>
        <w:t>9</w:t>
      </w:r>
      <w:r w:rsidR="009B3773" w:rsidRPr="00901FEB">
        <w:rPr>
          <w:lang w:eastAsia="ru-RU"/>
        </w:rPr>
        <w:t xml:space="preserve"> года № </w:t>
      </w:r>
      <w:r w:rsidR="009B3773">
        <w:rPr>
          <w:lang w:eastAsia="ru-RU"/>
        </w:rPr>
        <w:t xml:space="preserve">        </w:t>
      </w:r>
      <w:r w:rsidR="009B3773" w:rsidRPr="00901FEB">
        <w:rPr>
          <w:lang w:eastAsia="ru-RU"/>
        </w:rPr>
        <w:t xml:space="preserve"> «</w:t>
      </w:r>
      <w:r w:rsidR="009B3773" w:rsidRPr="0097211B">
        <w:t>О реализации мероприятий по организации профессионального обучения и дополнительного профессионального образования лиц предпенсионного возраста</w:t>
      </w:r>
      <w:r w:rsidR="009B3773">
        <w:t>»</w:t>
      </w:r>
      <w:r w:rsidR="00E7625A">
        <w:t>,</w:t>
      </w:r>
      <w:r w:rsidR="005C3D98" w:rsidRPr="008362DC">
        <w:t xml:space="preserve"> заключили</w:t>
      </w:r>
      <w:r w:rsidR="00136A0D" w:rsidRPr="008362DC">
        <w:t xml:space="preserve"> настоящий Д</w:t>
      </w:r>
      <w:r w:rsidR="005C3D98" w:rsidRPr="008362DC">
        <w:t>оговор о нижеследующем:</w:t>
      </w:r>
    </w:p>
    <w:p w:rsidR="007D4A6B" w:rsidRPr="00685FA7" w:rsidRDefault="007D4A6B" w:rsidP="008362DC">
      <w:pPr>
        <w:spacing w:after="0" w:line="240" w:lineRule="auto"/>
        <w:ind w:firstLine="709"/>
        <w:jc w:val="both"/>
        <w:rPr>
          <w:w w:val="101"/>
          <w:sz w:val="20"/>
          <w:szCs w:val="20"/>
        </w:rPr>
      </w:pPr>
    </w:p>
    <w:p w:rsidR="00AC12C8" w:rsidRPr="004332E6" w:rsidRDefault="00AC12C8" w:rsidP="00E7625A">
      <w:pPr>
        <w:tabs>
          <w:tab w:val="left" w:pos="426"/>
        </w:tabs>
        <w:spacing w:after="0" w:line="240" w:lineRule="auto"/>
        <w:jc w:val="center"/>
        <w:rPr>
          <w:b/>
        </w:rPr>
      </w:pPr>
      <w:r w:rsidRPr="004332E6">
        <w:rPr>
          <w:b/>
        </w:rPr>
        <w:t>Пр</w:t>
      </w:r>
      <w:r w:rsidR="002D114B" w:rsidRPr="004332E6">
        <w:rPr>
          <w:b/>
        </w:rPr>
        <w:t>едмет Д</w:t>
      </w:r>
      <w:r w:rsidRPr="004332E6">
        <w:rPr>
          <w:b/>
        </w:rPr>
        <w:t>оговора</w:t>
      </w:r>
    </w:p>
    <w:p w:rsidR="00E2571F" w:rsidRPr="00685FA7" w:rsidRDefault="00E2571F" w:rsidP="00530046">
      <w:pPr>
        <w:tabs>
          <w:tab w:val="left" w:pos="426"/>
        </w:tabs>
        <w:spacing w:after="0" w:line="240" w:lineRule="auto"/>
        <w:ind w:firstLine="709"/>
        <w:jc w:val="center"/>
        <w:rPr>
          <w:sz w:val="20"/>
          <w:szCs w:val="20"/>
        </w:rPr>
      </w:pPr>
    </w:p>
    <w:p w:rsidR="00B547F7" w:rsidRPr="008362DC" w:rsidRDefault="00623BA5" w:rsidP="00B547F7">
      <w:pPr>
        <w:spacing w:after="0" w:line="240" w:lineRule="auto"/>
        <w:ind w:firstLine="709"/>
        <w:jc w:val="both"/>
        <w:rPr>
          <w:w w:val="101"/>
        </w:rPr>
      </w:pPr>
      <w:r w:rsidRPr="009526A7">
        <w:rPr>
          <w:w w:val="101"/>
        </w:rPr>
        <w:t>1.</w:t>
      </w:r>
      <w:r w:rsidR="00BF6035" w:rsidRPr="009526A7">
        <w:rPr>
          <w:w w:val="101"/>
        </w:rPr>
        <w:t xml:space="preserve"> </w:t>
      </w:r>
      <w:r w:rsidR="007D4A6B" w:rsidRPr="009526A7">
        <w:rPr>
          <w:w w:val="101"/>
        </w:rPr>
        <w:t xml:space="preserve">Предметом настоящего </w:t>
      </w:r>
      <w:r w:rsidR="00136A0D" w:rsidRPr="009526A7">
        <w:rPr>
          <w:w w:val="101"/>
        </w:rPr>
        <w:t>До</w:t>
      </w:r>
      <w:r w:rsidR="007D4A6B" w:rsidRPr="009526A7">
        <w:rPr>
          <w:w w:val="101"/>
        </w:rPr>
        <w:t>говора является</w:t>
      </w:r>
      <w:r w:rsidR="006A48F7" w:rsidRPr="009526A7">
        <w:rPr>
          <w:w w:val="101"/>
        </w:rPr>
        <w:t xml:space="preserve"> организация </w:t>
      </w:r>
      <w:r w:rsidR="009526A7" w:rsidRPr="009526A7">
        <w:rPr>
          <w:color w:val="000000"/>
          <w:spacing w:val="-2"/>
        </w:rPr>
        <w:t xml:space="preserve">профессионального обучения </w:t>
      </w:r>
      <w:r w:rsidR="00132E76">
        <w:rPr>
          <w:color w:val="000000"/>
          <w:spacing w:val="-2"/>
        </w:rPr>
        <w:t>и</w:t>
      </w:r>
      <w:r w:rsidR="009526A7" w:rsidRPr="009526A7">
        <w:rPr>
          <w:color w:val="000000"/>
          <w:spacing w:val="-2"/>
        </w:rPr>
        <w:t xml:space="preserve"> дополнительного профессионального образования </w:t>
      </w:r>
      <w:r w:rsidR="009526A7" w:rsidRPr="009526A7">
        <w:rPr>
          <w:bCs/>
          <w:w w:val="101"/>
        </w:rPr>
        <w:t>гражданина предпенсионного возраста</w:t>
      </w:r>
      <w:r w:rsidR="009A042F" w:rsidRPr="009526A7">
        <w:rPr>
          <w:bCs/>
          <w:color w:val="000000"/>
        </w:rPr>
        <w:t xml:space="preserve"> </w:t>
      </w:r>
      <w:r w:rsidR="009526A7" w:rsidRPr="009526A7">
        <w:t>для приобретения или развития имеющихся знаний, компетенций и навыков, обеспечивающих конкурентоспособность и профессиональную мобильность на рынке труда</w:t>
      </w:r>
      <w:r w:rsidR="009526A7" w:rsidRPr="009526A7">
        <w:rPr>
          <w:bCs/>
          <w:color w:val="000000"/>
        </w:rPr>
        <w:t xml:space="preserve"> </w:t>
      </w:r>
      <w:r w:rsidR="009A042F" w:rsidRPr="009526A7">
        <w:rPr>
          <w:bCs/>
          <w:color w:val="000000"/>
        </w:rPr>
        <w:t xml:space="preserve">с целью </w:t>
      </w:r>
      <w:r w:rsidR="009526A7" w:rsidRPr="009526A7">
        <w:t>содействия его занятости</w:t>
      </w:r>
      <w:r w:rsidR="00B547F7" w:rsidRPr="00B547F7">
        <w:rPr>
          <w:w w:val="101"/>
        </w:rPr>
        <w:t xml:space="preserve"> </w:t>
      </w:r>
      <w:r w:rsidR="00B547F7" w:rsidRPr="008362DC">
        <w:rPr>
          <w:w w:val="101"/>
        </w:rPr>
        <w:t xml:space="preserve">в </w:t>
      </w:r>
      <w:r w:rsidR="00B547F7" w:rsidRPr="004525A9">
        <w:rPr>
          <w:i/>
          <w:w w:val="101"/>
        </w:rPr>
        <w:t xml:space="preserve"> _______________ (указать наименование образовательной организации)</w:t>
      </w:r>
      <w:r w:rsidR="00B547F7">
        <w:rPr>
          <w:i/>
          <w:w w:val="101"/>
        </w:rPr>
        <w:t xml:space="preserve"> </w:t>
      </w:r>
      <w:r w:rsidR="00B547F7" w:rsidRPr="004525A9">
        <w:rPr>
          <w:i/>
          <w:w w:val="101"/>
        </w:rPr>
        <w:t>по ____________________________ (указать наименование образовательной программы),</w:t>
      </w:r>
      <w:r w:rsidR="00B547F7" w:rsidRPr="008362DC">
        <w:rPr>
          <w:w w:val="101"/>
        </w:rPr>
        <w:t xml:space="preserve"> период с «__»____</w:t>
      </w:r>
      <w:r w:rsidR="00B547F7">
        <w:rPr>
          <w:w w:val="101"/>
        </w:rPr>
        <w:t>__</w:t>
      </w:r>
      <w:r w:rsidR="00B547F7" w:rsidRPr="008362DC">
        <w:rPr>
          <w:w w:val="101"/>
        </w:rPr>
        <w:t>__20</w:t>
      </w:r>
      <w:r w:rsidR="00B547F7">
        <w:rPr>
          <w:w w:val="101"/>
        </w:rPr>
        <w:t>_</w:t>
      </w:r>
      <w:r w:rsidR="00B547F7" w:rsidRPr="008362DC">
        <w:rPr>
          <w:w w:val="101"/>
        </w:rPr>
        <w:t>_ г. по «__»___</w:t>
      </w:r>
      <w:r w:rsidR="00B547F7">
        <w:rPr>
          <w:w w:val="101"/>
        </w:rPr>
        <w:t>___</w:t>
      </w:r>
      <w:r w:rsidR="00B547F7" w:rsidRPr="008362DC">
        <w:rPr>
          <w:w w:val="101"/>
        </w:rPr>
        <w:t>____20</w:t>
      </w:r>
      <w:r w:rsidR="00B547F7">
        <w:rPr>
          <w:w w:val="101"/>
        </w:rPr>
        <w:t>__</w:t>
      </w:r>
      <w:r w:rsidR="00B547F7" w:rsidRPr="008362DC">
        <w:rPr>
          <w:w w:val="101"/>
        </w:rPr>
        <w:t xml:space="preserve"> г.;</w:t>
      </w:r>
    </w:p>
    <w:p w:rsidR="00324CD5" w:rsidRPr="008362DC" w:rsidRDefault="00623BA5" w:rsidP="008362DC">
      <w:pPr>
        <w:widowControl w:val="0"/>
        <w:autoSpaceDE w:val="0"/>
        <w:autoSpaceDN w:val="0"/>
        <w:adjustRightInd w:val="0"/>
        <w:spacing w:after="0" w:line="240" w:lineRule="auto"/>
        <w:ind w:firstLine="709"/>
        <w:jc w:val="both"/>
        <w:rPr>
          <w:w w:val="101"/>
        </w:rPr>
      </w:pPr>
      <w:r w:rsidRPr="008362DC">
        <w:t>2.</w:t>
      </w:r>
      <w:r w:rsidR="004371E5" w:rsidRPr="008362DC">
        <w:t xml:space="preserve"> </w:t>
      </w:r>
      <w:r w:rsidRPr="008362DC">
        <w:t>И</w:t>
      </w:r>
      <w:r w:rsidR="00AC12C8" w:rsidRPr="008362DC">
        <w:t xml:space="preserve">сходя из предмета настоящего </w:t>
      </w:r>
      <w:r w:rsidR="00273645" w:rsidRPr="008362DC">
        <w:t>Д</w:t>
      </w:r>
      <w:r w:rsidR="00AC12C8" w:rsidRPr="008362DC">
        <w:t xml:space="preserve">оговора, Центр занятости направляет </w:t>
      </w:r>
      <w:r w:rsidR="00E7625A">
        <w:t>Гражда</w:t>
      </w:r>
      <w:r w:rsidR="009526A7">
        <w:t>нина</w:t>
      </w:r>
      <w:r w:rsidR="00E7625A" w:rsidRPr="008362DC">
        <w:t xml:space="preserve"> </w:t>
      </w:r>
      <w:r w:rsidR="00324CD5" w:rsidRPr="008362DC">
        <w:t xml:space="preserve">на </w:t>
      </w:r>
      <w:r w:rsidR="009526A7">
        <w:rPr>
          <w:i/>
          <w:color w:val="000000"/>
          <w:spacing w:val="-2"/>
        </w:rPr>
        <w:t>(</w:t>
      </w:r>
      <w:r w:rsidR="009526A7" w:rsidRPr="009526A7">
        <w:rPr>
          <w:i/>
          <w:color w:val="000000"/>
          <w:spacing w:val="-2"/>
        </w:rPr>
        <w:t>профессионально</w:t>
      </w:r>
      <w:r w:rsidR="009526A7">
        <w:rPr>
          <w:i/>
          <w:color w:val="000000"/>
          <w:spacing w:val="-2"/>
        </w:rPr>
        <w:t>е</w:t>
      </w:r>
      <w:r w:rsidR="009526A7" w:rsidRPr="009526A7">
        <w:rPr>
          <w:i/>
          <w:color w:val="000000"/>
          <w:spacing w:val="-2"/>
        </w:rPr>
        <w:t xml:space="preserve"> обучени</w:t>
      </w:r>
      <w:r w:rsidR="009526A7">
        <w:rPr>
          <w:i/>
          <w:color w:val="000000"/>
          <w:spacing w:val="-2"/>
        </w:rPr>
        <w:t>е</w:t>
      </w:r>
      <w:r w:rsidR="009526A7" w:rsidRPr="009526A7">
        <w:rPr>
          <w:i/>
          <w:color w:val="000000"/>
          <w:spacing w:val="-2"/>
        </w:rPr>
        <w:t xml:space="preserve"> или дополнительно</w:t>
      </w:r>
      <w:r w:rsidR="009526A7">
        <w:rPr>
          <w:i/>
          <w:color w:val="000000"/>
          <w:spacing w:val="-2"/>
        </w:rPr>
        <w:t>е</w:t>
      </w:r>
      <w:r w:rsidR="009526A7" w:rsidRPr="009526A7">
        <w:rPr>
          <w:i/>
          <w:color w:val="000000"/>
          <w:spacing w:val="-2"/>
        </w:rPr>
        <w:t xml:space="preserve"> профессионально</w:t>
      </w:r>
      <w:r w:rsidR="009526A7">
        <w:rPr>
          <w:i/>
          <w:color w:val="000000"/>
          <w:spacing w:val="-2"/>
        </w:rPr>
        <w:t>е</w:t>
      </w:r>
      <w:r w:rsidR="009526A7" w:rsidRPr="009526A7">
        <w:rPr>
          <w:i/>
          <w:color w:val="000000"/>
          <w:spacing w:val="-2"/>
        </w:rPr>
        <w:t xml:space="preserve"> образовани</w:t>
      </w:r>
      <w:r w:rsidR="009526A7">
        <w:rPr>
          <w:i/>
          <w:color w:val="000000"/>
          <w:spacing w:val="-2"/>
        </w:rPr>
        <w:t>е</w:t>
      </w:r>
      <w:r w:rsidR="00E7625A">
        <w:rPr>
          <w:i/>
          <w:color w:val="000000"/>
          <w:spacing w:val="-2"/>
        </w:rPr>
        <w:t xml:space="preserve"> – выбрать нужное)</w:t>
      </w:r>
      <w:r w:rsidR="00E7625A">
        <w:t xml:space="preserve"> </w:t>
      </w:r>
      <w:r w:rsidR="009A042F">
        <w:rPr>
          <w:w w:val="101"/>
        </w:rPr>
        <w:t>(далее – обучение)</w:t>
      </w:r>
      <w:r w:rsidR="004525A9">
        <w:rPr>
          <w:w w:val="101"/>
        </w:rPr>
        <w:t xml:space="preserve">, </w:t>
      </w:r>
      <w:r w:rsidR="004371E5" w:rsidRPr="008362DC">
        <w:t xml:space="preserve">а </w:t>
      </w:r>
      <w:r w:rsidR="00E7625A">
        <w:t>Граждан</w:t>
      </w:r>
      <w:r w:rsidR="009526A7">
        <w:t>ин</w:t>
      </w:r>
      <w:r w:rsidR="004371E5" w:rsidRPr="008362DC">
        <w:rPr>
          <w:color w:val="000000"/>
        </w:rPr>
        <w:t xml:space="preserve"> проходит обучение </w:t>
      </w:r>
      <w:r w:rsidR="00273645" w:rsidRPr="008362DC">
        <w:rPr>
          <w:color w:val="000000"/>
        </w:rPr>
        <w:t xml:space="preserve">в соответствии с </w:t>
      </w:r>
      <w:r w:rsidR="009526A7">
        <w:rPr>
          <w:color w:val="000000"/>
        </w:rPr>
        <w:t xml:space="preserve">образовательной программой </w:t>
      </w:r>
      <w:r w:rsidR="00530046">
        <w:rPr>
          <w:color w:val="000000"/>
        </w:rPr>
        <w:t xml:space="preserve">и </w:t>
      </w:r>
      <w:r w:rsidR="00530046">
        <w:t xml:space="preserve">представляет в </w:t>
      </w:r>
      <w:r w:rsidR="00530046" w:rsidRPr="00530046">
        <w:t>Центр занятости</w:t>
      </w:r>
      <w:r w:rsidR="00530046" w:rsidRPr="008F1368">
        <w:rPr>
          <w:b/>
        </w:rPr>
        <w:t xml:space="preserve"> </w:t>
      </w:r>
      <w:r w:rsidR="00530046">
        <w:t xml:space="preserve">документы, подтверждающие </w:t>
      </w:r>
      <w:r w:rsidR="004525A9">
        <w:rPr>
          <w:w w:val="101"/>
        </w:rPr>
        <w:t xml:space="preserve">завершение обучения (документ об образовании и (или) о квалификации). </w:t>
      </w:r>
    </w:p>
    <w:p w:rsidR="004332E6" w:rsidRPr="00685FA7" w:rsidRDefault="004332E6" w:rsidP="008362DC">
      <w:pPr>
        <w:spacing w:after="0" w:line="240" w:lineRule="auto"/>
        <w:ind w:firstLine="709"/>
        <w:jc w:val="both"/>
        <w:rPr>
          <w:w w:val="101"/>
          <w:sz w:val="20"/>
          <w:szCs w:val="20"/>
        </w:rPr>
      </w:pPr>
    </w:p>
    <w:p w:rsidR="007D4A6B" w:rsidRPr="004332E6" w:rsidRDefault="00AC12C8" w:rsidP="00530046">
      <w:pPr>
        <w:spacing w:after="0" w:line="240" w:lineRule="auto"/>
        <w:jc w:val="center"/>
        <w:rPr>
          <w:b/>
          <w:w w:val="101"/>
        </w:rPr>
      </w:pPr>
      <w:r w:rsidRPr="004332E6">
        <w:rPr>
          <w:b/>
          <w:w w:val="101"/>
        </w:rPr>
        <w:t>Обязанности сторон</w:t>
      </w:r>
    </w:p>
    <w:p w:rsidR="004332E6" w:rsidRPr="00685FA7" w:rsidRDefault="004332E6" w:rsidP="00530046">
      <w:pPr>
        <w:spacing w:after="0" w:line="240" w:lineRule="auto"/>
        <w:jc w:val="center"/>
        <w:rPr>
          <w:b/>
          <w:w w:val="101"/>
          <w:sz w:val="20"/>
          <w:szCs w:val="20"/>
        </w:rPr>
      </w:pPr>
    </w:p>
    <w:p w:rsidR="00E2571F" w:rsidRPr="008362DC" w:rsidRDefault="00336967" w:rsidP="008362DC">
      <w:pPr>
        <w:spacing w:after="0" w:line="240" w:lineRule="auto"/>
        <w:ind w:firstLine="709"/>
        <w:rPr>
          <w:w w:val="101"/>
        </w:rPr>
      </w:pPr>
      <w:r>
        <w:rPr>
          <w:w w:val="101"/>
        </w:rPr>
        <w:t>3</w:t>
      </w:r>
      <w:r w:rsidR="007D4A6B" w:rsidRPr="008362DC">
        <w:rPr>
          <w:w w:val="101"/>
        </w:rPr>
        <w:t>.</w:t>
      </w:r>
      <w:r w:rsidR="00856E19" w:rsidRPr="008362DC">
        <w:rPr>
          <w:w w:val="101"/>
        </w:rPr>
        <w:t xml:space="preserve"> </w:t>
      </w:r>
      <w:r w:rsidR="007D4A6B" w:rsidRPr="008362DC">
        <w:rPr>
          <w:w w:val="101"/>
        </w:rPr>
        <w:t>Центр занятости обязуется:</w:t>
      </w:r>
    </w:p>
    <w:p w:rsidR="00DA6C88" w:rsidRDefault="00336967" w:rsidP="00DA6C88">
      <w:pPr>
        <w:spacing w:after="0" w:line="240" w:lineRule="auto"/>
        <w:ind w:firstLine="709"/>
        <w:jc w:val="both"/>
        <w:rPr>
          <w:w w:val="101"/>
        </w:rPr>
      </w:pPr>
      <w:r>
        <w:rPr>
          <w:w w:val="101"/>
        </w:rPr>
        <w:lastRenderedPageBreak/>
        <w:t>3</w:t>
      </w:r>
      <w:r w:rsidR="00856E19" w:rsidRPr="008362DC">
        <w:rPr>
          <w:w w:val="101"/>
        </w:rPr>
        <w:t>.1.</w:t>
      </w:r>
      <w:r w:rsidR="00CD480F" w:rsidRPr="008362DC">
        <w:rPr>
          <w:w w:val="101"/>
        </w:rPr>
        <w:t xml:space="preserve"> </w:t>
      </w:r>
      <w:r w:rsidR="00DA6C88">
        <w:rPr>
          <w:w w:val="101"/>
        </w:rPr>
        <w:t>о</w:t>
      </w:r>
      <w:r w:rsidR="00DA6C88" w:rsidRPr="008362DC">
        <w:rPr>
          <w:w w:val="101"/>
        </w:rPr>
        <w:t xml:space="preserve">платить </w:t>
      </w:r>
      <w:r w:rsidR="00DA6C88" w:rsidRPr="00564355">
        <w:rPr>
          <w:color w:val="000000"/>
          <w:spacing w:val="-2"/>
        </w:rPr>
        <w:t>обучени</w:t>
      </w:r>
      <w:r w:rsidR="00DA6C88">
        <w:rPr>
          <w:color w:val="000000"/>
          <w:spacing w:val="-2"/>
        </w:rPr>
        <w:t>е</w:t>
      </w:r>
      <w:r w:rsidR="00DA6C88">
        <w:rPr>
          <w:i/>
          <w:color w:val="000000"/>
          <w:spacing w:val="-2"/>
        </w:rPr>
        <w:t xml:space="preserve"> </w:t>
      </w:r>
      <w:r w:rsidR="00DA6C88">
        <w:rPr>
          <w:w w:val="101"/>
        </w:rPr>
        <w:t>Граждан</w:t>
      </w:r>
      <w:r w:rsidR="004525A9">
        <w:rPr>
          <w:w w:val="101"/>
        </w:rPr>
        <w:t>ина</w:t>
      </w:r>
      <w:r w:rsidR="00DA6C88">
        <w:rPr>
          <w:w w:val="101"/>
        </w:rPr>
        <w:t xml:space="preserve"> </w:t>
      </w:r>
      <w:r w:rsidR="00DA6C88" w:rsidRPr="008362DC">
        <w:rPr>
          <w:w w:val="101"/>
        </w:rPr>
        <w:t xml:space="preserve">в соответствии с </w:t>
      </w:r>
      <w:r w:rsidR="0011286F" w:rsidRPr="00E0619F">
        <w:rPr>
          <w:i/>
          <w:w w:val="101"/>
        </w:rPr>
        <w:t>государственным контрактом на оказание образовательных услуг гражданам</w:t>
      </w:r>
      <w:r w:rsidR="00DA6C88" w:rsidRPr="00E0619F">
        <w:rPr>
          <w:i/>
          <w:w w:val="101"/>
        </w:rPr>
        <w:t>, заключенным между Центром занятости</w:t>
      </w:r>
      <w:r w:rsidR="00E0619F">
        <w:rPr>
          <w:i/>
          <w:w w:val="101"/>
        </w:rPr>
        <w:t xml:space="preserve"> / договором об оказании платных образовательных услуг (выбрать нужное)</w:t>
      </w:r>
      <w:r w:rsidR="00DA6C88">
        <w:rPr>
          <w:i/>
          <w:w w:val="101"/>
        </w:rPr>
        <w:t xml:space="preserve"> </w:t>
      </w:r>
      <w:r w:rsidR="00DA6C88" w:rsidRPr="00564355">
        <w:rPr>
          <w:w w:val="101"/>
        </w:rPr>
        <w:t>и</w:t>
      </w:r>
      <w:r w:rsidR="00DA6C88">
        <w:rPr>
          <w:i/>
          <w:w w:val="101"/>
        </w:rPr>
        <w:t xml:space="preserve"> </w:t>
      </w:r>
      <w:r w:rsidR="004525A9" w:rsidRPr="004525A9">
        <w:rPr>
          <w:i/>
          <w:w w:val="101"/>
        </w:rPr>
        <w:t>(указать наименование образовательной организации)</w:t>
      </w:r>
      <w:r w:rsidR="00DA6C88">
        <w:rPr>
          <w:w w:val="101"/>
        </w:rPr>
        <w:t>;</w:t>
      </w:r>
    </w:p>
    <w:p w:rsidR="00E22B23" w:rsidRPr="00E22B23" w:rsidRDefault="00E22B23" w:rsidP="00B2459F">
      <w:pPr>
        <w:autoSpaceDE w:val="0"/>
        <w:autoSpaceDN w:val="0"/>
        <w:adjustRightInd w:val="0"/>
        <w:spacing w:after="0" w:line="240" w:lineRule="auto"/>
        <w:ind w:firstLine="709"/>
        <w:jc w:val="both"/>
        <w:rPr>
          <w:rFonts w:eastAsiaTheme="minorEastAsia"/>
          <w:lang w:eastAsia="ru-RU"/>
        </w:rPr>
      </w:pPr>
      <w:r>
        <w:rPr>
          <w:w w:val="101"/>
        </w:rPr>
        <w:t>3.</w:t>
      </w:r>
      <w:r w:rsidR="005E6F4A">
        <w:rPr>
          <w:w w:val="101"/>
        </w:rPr>
        <w:t>2</w:t>
      </w:r>
      <w:r>
        <w:rPr>
          <w:w w:val="101"/>
        </w:rPr>
        <w:t xml:space="preserve">. </w:t>
      </w:r>
      <w:r>
        <w:rPr>
          <w:i/>
          <w:w w:val="101"/>
        </w:rPr>
        <w:t>(</w:t>
      </w:r>
      <w:r w:rsidRPr="00E22B23">
        <w:rPr>
          <w:i/>
          <w:w w:val="101"/>
        </w:rPr>
        <w:t>Данный пункт указывается для незанятого гражданина</w:t>
      </w:r>
      <w:r>
        <w:rPr>
          <w:i/>
          <w:w w:val="101"/>
        </w:rPr>
        <w:t xml:space="preserve">) </w:t>
      </w:r>
      <w:r w:rsidR="0011286F" w:rsidRPr="00A701AB">
        <w:rPr>
          <w:rFonts w:eastAsiaTheme="minorEastAsia"/>
          <w:lang w:eastAsia="ru-RU"/>
        </w:rPr>
        <w:t>выплачива</w:t>
      </w:r>
      <w:r w:rsidR="0011286F">
        <w:rPr>
          <w:rFonts w:eastAsiaTheme="minorEastAsia"/>
          <w:lang w:eastAsia="ru-RU"/>
        </w:rPr>
        <w:t>ть</w:t>
      </w:r>
      <w:r w:rsidR="0011286F" w:rsidRPr="00A701AB">
        <w:rPr>
          <w:rFonts w:eastAsiaTheme="minorEastAsia"/>
          <w:lang w:eastAsia="ru-RU"/>
        </w:rPr>
        <w:t xml:space="preserve"> </w:t>
      </w:r>
      <w:r w:rsidR="0011286F">
        <w:rPr>
          <w:rFonts w:eastAsiaTheme="minorEastAsia"/>
          <w:lang w:eastAsia="ru-RU"/>
        </w:rPr>
        <w:t>в</w:t>
      </w:r>
      <w:r w:rsidR="0011286F" w:rsidRPr="00A701AB">
        <w:rPr>
          <w:rFonts w:eastAsiaTheme="minorEastAsia"/>
          <w:lang w:eastAsia="ru-RU"/>
        </w:rPr>
        <w:t xml:space="preserve"> период обучения </w:t>
      </w:r>
      <w:r w:rsidR="0011286F">
        <w:rPr>
          <w:rFonts w:eastAsiaTheme="minorEastAsia"/>
          <w:lang w:eastAsia="ru-RU"/>
        </w:rPr>
        <w:t xml:space="preserve">Гражданину </w:t>
      </w:r>
      <w:r w:rsidR="0011286F" w:rsidRPr="00A701AB">
        <w:rPr>
          <w:rFonts w:eastAsiaTheme="minorEastAsia"/>
          <w:lang w:eastAsia="ru-RU"/>
        </w:rPr>
        <w:t>стипенди</w:t>
      </w:r>
      <w:r w:rsidR="0011286F">
        <w:rPr>
          <w:rFonts w:eastAsiaTheme="minorEastAsia"/>
          <w:lang w:eastAsia="ru-RU"/>
        </w:rPr>
        <w:t>ю</w:t>
      </w:r>
      <w:r w:rsidR="0011286F" w:rsidRPr="00A701AB">
        <w:rPr>
          <w:rFonts w:eastAsiaTheme="minorEastAsia"/>
          <w:lang w:eastAsia="ru-RU"/>
        </w:rPr>
        <w:t xml:space="preserve"> </w:t>
      </w:r>
      <w:r w:rsidR="0011286F">
        <w:rPr>
          <w:rFonts w:eastAsiaTheme="minorEastAsia"/>
          <w:lang w:eastAsia="ru-RU"/>
        </w:rPr>
        <w:t>в р</w:t>
      </w:r>
      <w:r w:rsidR="0011286F" w:rsidRPr="00FD19A7">
        <w:t>азмер</w:t>
      </w:r>
      <w:r w:rsidR="0011286F">
        <w:t>е</w:t>
      </w:r>
      <w:r w:rsidR="0011286F" w:rsidRPr="00FD19A7">
        <w:t xml:space="preserve"> равн</w:t>
      </w:r>
      <w:r w:rsidR="0011286F">
        <w:t>ом</w:t>
      </w:r>
      <w:r w:rsidR="0011286F" w:rsidRPr="00FD19A7">
        <w:t xml:space="preserve"> минимальному размеру оплаты труда, установленному Федеральным законом «О минимальном размере оплаты труда», увеличенному на районный коэффициент</w:t>
      </w:r>
      <w:r w:rsidR="0011286F">
        <w:t xml:space="preserve">, </w:t>
      </w:r>
      <w:r w:rsidR="0011286F" w:rsidRPr="00FD19A7">
        <w:t>за дни фактического обучения.</w:t>
      </w:r>
      <w:r w:rsidR="0011286F">
        <w:rPr>
          <w:rFonts w:eastAsiaTheme="minorEastAsia"/>
          <w:lang w:eastAsia="ru-RU"/>
        </w:rPr>
        <w:t xml:space="preserve"> </w:t>
      </w:r>
    </w:p>
    <w:p w:rsidR="004332E6" w:rsidRPr="00685FA7" w:rsidRDefault="004332E6" w:rsidP="00FA6D3B">
      <w:pPr>
        <w:spacing w:after="0" w:line="240" w:lineRule="auto"/>
        <w:ind w:firstLine="709"/>
        <w:rPr>
          <w:w w:val="101"/>
          <w:sz w:val="10"/>
          <w:szCs w:val="10"/>
        </w:rPr>
      </w:pPr>
    </w:p>
    <w:p w:rsidR="007D4A6B" w:rsidRPr="008362DC" w:rsidRDefault="00336967" w:rsidP="00FA6D3B">
      <w:pPr>
        <w:spacing w:after="0" w:line="240" w:lineRule="auto"/>
        <w:ind w:firstLine="709"/>
        <w:rPr>
          <w:w w:val="101"/>
        </w:rPr>
      </w:pPr>
      <w:r>
        <w:rPr>
          <w:w w:val="101"/>
        </w:rPr>
        <w:t>4</w:t>
      </w:r>
      <w:r w:rsidR="00864966" w:rsidRPr="008362DC">
        <w:rPr>
          <w:w w:val="101"/>
        </w:rPr>
        <w:t xml:space="preserve">. </w:t>
      </w:r>
      <w:r w:rsidR="00FA6D3B">
        <w:t>Граждан</w:t>
      </w:r>
      <w:r w:rsidR="00B2459F">
        <w:t xml:space="preserve">ин </w:t>
      </w:r>
      <w:r w:rsidR="007D4A6B" w:rsidRPr="008362DC">
        <w:rPr>
          <w:w w:val="101"/>
        </w:rPr>
        <w:t>обязуется:</w:t>
      </w:r>
    </w:p>
    <w:p w:rsidR="00336967" w:rsidRPr="008362DC" w:rsidRDefault="00336967" w:rsidP="00336967">
      <w:pPr>
        <w:pStyle w:val="a3"/>
        <w:spacing w:after="0"/>
        <w:ind w:firstLine="709"/>
        <w:jc w:val="both"/>
        <w:rPr>
          <w:w w:val="101"/>
          <w:sz w:val="28"/>
          <w:szCs w:val="28"/>
        </w:rPr>
      </w:pPr>
      <w:r>
        <w:rPr>
          <w:w w:val="101"/>
          <w:sz w:val="28"/>
          <w:szCs w:val="28"/>
        </w:rPr>
        <w:t>4</w:t>
      </w:r>
      <w:r w:rsidR="008D7FB5" w:rsidRPr="008362DC">
        <w:rPr>
          <w:w w:val="101"/>
          <w:sz w:val="28"/>
          <w:szCs w:val="28"/>
        </w:rPr>
        <w:t xml:space="preserve">.1. </w:t>
      </w:r>
      <w:r>
        <w:rPr>
          <w:sz w:val="28"/>
          <w:szCs w:val="28"/>
        </w:rPr>
        <w:t xml:space="preserve">по </w:t>
      </w:r>
      <w:r w:rsidRPr="00FA6D3B">
        <w:rPr>
          <w:sz w:val="28"/>
          <w:szCs w:val="28"/>
        </w:rPr>
        <w:t>направлени</w:t>
      </w:r>
      <w:r>
        <w:rPr>
          <w:sz w:val="28"/>
          <w:szCs w:val="28"/>
        </w:rPr>
        <w:t>ю</w:t>
      </w:r>
      <w:r w:rsidRPr="00FA6D3B">
        <w:rPr>
          <w:sz w:val="28"/>
          <w:szCs w:val="28"/>
        </w:rPr>
        <w:t xml:space="preserve"> Центра занятости</w:t>
      </w:r>
      <w:r>
        <w:rPr>
          <w:sz w:val="28"/>
          <w:szCs w:val="28"/>
        </w:rPr>
        <w:t xml:space="preserve"> </w:t>
      </w:r>
      <w:r w:rsidRPr="008362DC">
        <w:rPr>
          <w:w w:val="101"/>
          <w:sz w:val="28"/>
          <w:szCs w:val="28"/>
        </w:rPr>
        <w:t xml:space="preserve">приступить к обучению </w:t>
      </w:r>
      <w:r w:rsidRPr="007232B7">
        <w:rPr>
          <w:w w:val="101"/>
          <w:sz w:val="28"/>
          <w:szCs w:val="28"/>
        </w:rPr>
        <w:t>по профессии ________</w:t>
      </w:r>
      <w:r>
        <w:rPr>
          <w:w w:val="101"/>
          <w:sz w:val="28"/>
          <w:szCs w:val="28"/>
        </w:rPr>
        <w:t xml:space="preserve"> </w:t>
      </w:r>
      <w:r w:rsidRPr="008362DC">
        <w:rPr>
          <w:w w:val="101"/>
          <w:sz w:val="28"/>
          <w:szCs w:val="28"/>
        </w:rPr>
        <w:t>согласно план</w:t>
      </w:r>
      <w:r>
        <w:rPr>
          <w:w w:val="101"/>
          <w:sz w:val="28"/>
          <w:szCs w:val="28"/>
        </w:rPr>
        <w:t>у</w:t>
      </w:r>
      <w:r w:rsidRPr="008362DC">
        <w:rPr>
          <w:w w:val="101"/>
          <w:sz w:val="28"/>
          <w:szCs w:val="28"/>
        </w:rPr>
        <w:t xml:space="preserve"> занятий с «__»_</w:t>
      </w:r>
      <w:r w:rsidR="00B2459F">
        <w:rPr>
          <w:w w:val="101"/>
          <w:sz w:val="28"/>
          <w:szCs w:val="28"/>
        </w:rPr>
        <w:t>______</w:t>
      </w:r>
      <w:r w:rsidRPr="008362DC">
        <w:rPr>
          <w:w w:val="101"/>
          <w:sz w:val="28"/>
          <w:szCs w:val="28"/>
        </w:rPr>
        <w:t>___20</w:t>
      </w:r>
      <w:r w:rsidR="00B2459F">
        <w:rPr>
          <w:w w:val="101"/>
          <w:sz w:val="28"/>
          <w:szCs w:val="28"/>
        </w:rPr>
        <w:t>__</w:t>
      </w:r>
      <w:r w:rsidRPr="008362DC">
        <w:rPr>
          <w:w w:val="101"/>
          <w:sz w:val="28"/>
          <w:szCs w:val="28"/>
        </w:rPr>
        <w:t>_ г.</w:t>
      </w:r>
      <w:r>
        <w:rPr>
          <w:w w:val="101"/>
          <w:sz w:val="28"/>
          <w:szCs w:val="28"/>
        </w:rPr>
        <w:t>;</w:t>
      </w:r>
    </w:p>
    <w:p w:rsidR="00336967" w:rsidRPr="008362DC" w:rsidRDefault="00336967" w:rsidP="00336967">
      <w:pPr>
        <w:spacing w:after="0" w:line="240" w:lineRule="auto"/>
        <w:ind w:firstLine="709"/>
        <w:jc w:val="both"/>
        <w:rPr>
          <w:w w:val="101"/>
        </w:rPr>
      </w:pPr>
      <w:r>
        <w:rPr>
          <w:w w:val="101"/>
        </w:rPr>
        <w:t>4</w:t>
      </w:r>
      <w:r w:rsidRPr="008362DC">
        <w:rPr>
          <w:w w:val="101"/>
        </w:rPr>
        <w:t xml:space="preserve">.2. </w:t>
      </w:r>
      <w:r>
        <w:rPr>
          <w:w w:val="101"/>
        </w:rPr>
        <w:t>п</w:t>
      </w:r>
      <w:r w:rsidRPr="008362DC">
        <w:rPr>
          <w:w w:val="101"/>
        </w:rPr>
        <w:t>ройти обучение в объеме</w:t>
      </w:r>
      <w:r>
        <w:rPr>
          <w:w w:val="101"/>
        </w:rPr>
        <w:t xml:space="preserve"> </w:t>
      </w:r>
      <w:r w:rsidRPr="003A5F6B">
        <w:rPr>
          <w:w w:val="101"/>
        </w:rPr>
        <w:t>___ часов</w:t>
      </w:r>
      <w:r w:rsidRPr="008362DC">
        <w:rPr>
          <w:w w:val="101"/>
        </w:rPr>
        <w:t>, предусмотренном учебной программой</w:t>
      </w:r>
      <w:r>
        <w:rPr>
          <w:w w:val="101"/>
        </w:rPr>
        <w:t xml:space="preserve"> _________________________________________;</w:t>
      </w:r>
    </w:p>
    <w:p w:rsidR="00336967" w:rsidRPr="008362DC" w:rsidRDefault="00336967" w:rsidP="00336967">
      <w:pPr>
        <w:spacing w:after="0" w:line="240" w:lineRule="auto"/>
        <w:ind w:firstLine="709"/>
        <w:jc w:val="both"/>
        <w:rPr>
          <w:w w:val="101"/>
        </w:rPr>
      </w:pPr>
      <w:r>
        <w:rPr>
          <w:w w:val="101"/>
        </w:rPr>
        <w:t>4</w:t>
      </w:r>
      <w:r w:rsidRPr="008362DC">
        <w:rPr>
          <w:w w:val="101"/>
        </w:rPr>
        <w:t xml:space="preserve">.3. </w:t>
      </w:r>
      <w:r>
        <w:rPr>
          <w:w w:val="101"/>
        </w:rPr>
        <w:t>н</w:t>
      </w:r>
      <w:r w:rsidRPr="008362DC">
        <w:rPr>
          <w:w w:val="101"/>
        </w:rPr>
        <w:t>е допускать пропуска занятий без уважительных причин;</w:t>
      </w:r>
    </w:p>
    <w:p w:rsidR="00336967" w:rsidRPr="008362DC" w:rsidRDefault="00336967" w:rsidP="00336967">
      <w:pPr>
        <w:spacing w:after="0" w:line="240" w:lineRule="auto"/>
        <w:ind w:firstLine="709"/>
        <w:jc w:val="both"/>
        <w:rPr>
          <w:w w:val="101"/>
        </w:rPr>
      </w:pPr>
      <w:r>
        <w:rPr>
          <w:w w:val="101"/>
        </w:rPr>
        <w:t>4</w:t>
      </w:r>
      <w:r w:rsidRPr="008362DC">
        <w:rPr>
          <w:w w:val="101"/>
        </w:rPr>
        <w:t xml:space="preserve">.4. </w:t>
      </w:r>
      <w:r>
        <w:rPr>
          <w:w w:val="101"/>
        </w:rPr>
        <w:t>пройти итоговую аттестацию</w:t>
      </w:r>
      <w:r w:rsidRPr="008362DC">
        <w:rPr>
          <w:w w:val="101"/>
        </w:rPr>
        <w:t xml:space="preserve"> для получения документа, подтверждающего освоение соответствующей учебной программы;</w:t>
      </w:r>
    </w:p>
    <w:p w:rsidR="008D7FB5" w:rsidRPr="00336967" w:rsidRDefault="00336967" w:rsidP="00336967">
      <w:pPr>
        <w:pStyle w:val="a3"/>
        <w:spacing w:after="0"/>
        <w:ind w:firstLine="709"/>
        <w:jc w:val="both"/>
        <w:rPr>
          <w:sz w:val="28"/>
          <w:szCs w:val="28"/>
        </w:rPr>
      </w:pPr>
      <w:r w:rsidRPr="00336967">
        <w:rPr>
          <w:w w:val="101"/>
          <w:sz w:val="28"/>
          <w:szCs w:val="28"/>
        </w:rPr>
        <w:t>4</w:t>
      </w:r>
      <w:r w:rsidR="008D7FB5" w:rsidRPr="00336967">
        <w:rPr>
          <w:w w:val="101"/>
          <w:sz w:val="28"/>
          <w:szCs w:val="28"/>
        </w:rPr>
        <w:t xml:space="preserve">.5. </w:t>
      </w:r>
      <w:r>
        <w:rPr>
          <w:w w:val="101"/>
          <w:sz w:val="28"/>
          <w:szCs w:val="28"/>
        </w:rPr>
        <w:t>в</w:t>
      </w:r>
      <w:r w:rsidR="008D7FB5" w:rsidRPr="00336967">
        <w:rPr>
          <w:w w:val="101"/>
          <w:sz w:val="28"/>
          <w:szCs w:val="28"/>
        </w:rPr>
        <w:t xml:space="preserve"> течение 10 (десяти) рабочих дней после </w:t>
      </w:r>
      <w:r w:rsidR="00E0619F">
        <w:rPr>
          <w:w w:val="101"/>
          <w:sz w:val="28"/>
          <w:szCs w:val="28"/>
        </w:rPr>
        <w:t xml:space="preserve">получения, </w:t>
      </w:r>
      <w:r w:rsidR="008D7FB5" w:rsidRPr="00336967">
        <w:rPr>
          <w:w w:val="101"/>
          <w:sz w:val="28"/>
          <w:szCs w:val="28"/>
        </w:rPr>
        <w:t xml:space="preserve">предоставить в Центр занятости документы, свидетельствующие об </w:t>
      </w:r>
      <w:r w:rsidR="008D7FB5" w:rsidRPr="00336967">
        <w:rPr>
          <w:sz w:val="28"/>
          <w:szCs w:val="28"/>
        </w:rPr>
        <w:t xml:space="preserve">освоении соответствующей </w:t>
      </w:r>
      <w:r w:rsidR="00B2459F">
        <w:rPr>
          <w:sz w:val="28"/>
          <w:szCs w:val="28"/>
        </w:rPr>
        <w:t>образовательной</w:t>
      </w:r>
      <w:r w:rsidR="008D7FB5" w:rsidRPr="00336967">
        <w:rPr>
          <w:sz w:val="28"/>
          <w:szCs w:val="28"/>
        </w:rPr>
        <w:t xml:space="preserve"> программы (удостоверение, свидетельство и др.);</w:t>
      </w:r>
    </w:p>
    <w:p w:rsidR="00B2459F" w:rsidRDefault="00336967" w:rsidP="0041459E">
      <w:pPr>
        <w:spacing w:after="0" w:line="240" w:lineRule="auto"/>
        <w:ind w:firstLine="709"/>
        <w:jc w:val="both"/>
      </w:pPr>
      <w:r>
        <w:t>4</w:t>
      </w:r>
      <w:r w:rsidR="00B2459F">
        <w:t>.6</w:t>
      </w:r>
      <w:r w:rsidR="008D7FB5" w:rsidRPr="006771A5">
        <w:t xml:space="preserve">. </w:t>
      </w:r>
      <w:r>
        <w:t>у</w:t>
      </w:r>
      <w:r w:rsidR="008D7FB5" w:rsidRPr="006771A5">
        <w:t>ведом</w:t>
      </w:r>
      <w:r w:rsidR="008D7FB5">
        <w:t>ить</w:t>
      </w:r>
      <w:r w:rsidR="008D7FB5" w:rsidRPr="006771A5">
        <w:t xml:space="preserve"> Центр занятости о досрочном прекращении обучения </w:t>
      </w:r>
      <w:r w:rsidR="008D7FB5">
        <w:t>в течение 3 (трех) рабочих дней до даты досрочного пр</w:t>
      </w:r>
      <w:r w:rsidR="0041459E">
        <w:t>екращения обучения</w:t>
      </w:r>
      <w:r w:rsidR="00E0619F">
        <w:t>;</w:t>
      </w:r>
    </w:p>
    <w:p w:rsidR="00E0619F" w:rsidRDefault="00E0619F" w:rsidP="0041459E">
      <w:pPr>
        <w:spacing w:after="0" w:line="240" w:lineRule="auto"/>
        <w:ind w:firstLine="709"/>
        <w:jc w:val="both"/>
      </w:pPr>
      <w:r>
        <w:t xml:space="preserve">4.7. трудоустроиться самостоятельно или по направлению органов занятости населения в течение </w:t>
      </w:r>
      <w:r w:rsidR="00590CF2">
        <w:t>трех</w:t>
      </w:r>
      <w:r>
        <w:t xml:space="preserve"> месяц</w:t>
      </w:r>
      <w:r w:rsidR="00590CF2">
        <w:t>ев</w:t>
      </w:r>
      <w:r>
        <w:t xml:space="preserve"> после завершения обучения. </w:t>
      </w:r>
    </w:p>
    <w:p w:rsidR="00FA6D3B" w:rsidRPr="00685FA7" w:rsidRDefault="00FA6D3B" w:rsidP="006771A5">
      <w:pPr>
        <w:spacing w:after="0" w:line="240" w:lineRule="auto"/>
        <w:ind w:firstLine="709"/>
        <w:jc w:val="both"/>
        <w:rPr>
          <w:sz w:val="20"/>
          <w:szCs w:val="20"/>
        </w:rPr>
      </w:pPr>
    </w:p>
    <w:p w:rsidR="006771A5" w:rsidRPr="004332E6" w:rsidRDefault="006771A5" w:rsidP="006771A5">
      <w:pPr>
        <w:pStyle w:val="a7"/>
        <w:spacing w:after="0" w:line="240" w:lineRule="auto"/>
        <w:jc w:val="center"/>
        <w:rPr>
          <w:b/>
          <w:bCs/>
        </w:rPr>
      </w:pPr>
      <w:r w:rsidRPr="004332E6">
        <w:rPr>
          <w:b/>
          <w:bCs/>
        </w:rPr>
        <w:t>Порядок расчетов</w:t>
      </w:r>
    </w:p>
    <w:p w:rsidR="004332E6" w:rsidRPr="00685FA7" w:rsidRDefault="004332E6" w:rsidP="006771A5">
      <w:pPr>
        <w:pStyle w:val="a7"/>
        <w:spacing w:after="0" w:line="240" w:lineRule="auto"/>
        <w:jc w:val="center"/>
        <w:rPr>
          <w:b/>
          <w:bCs/>
          <w:sz w:val="20"/>
          <w:szCs w:val="20"/>
        </w:rPr>
      </w:pPr>
    </w:p>
    <w:p w:rsidR="00E0619F" w:rsidRDefault="00E0619F" w:rsidP="00B2459F">
      <w:pPr>
        <w:autoSpaceDE w:val="0"/>
        <w:autoSpaceDN w:val="0"/>
        <w:adjustRightInd w:val="0"/>
        <w:spacing w:after="0" w:line="240" w:lineRule="auto"/>
        <w:ind w:firstLine="709"/>
        <w:jc w:val="both"/>
      </w:pPr>
      <w:r w:rsidRPr="00E0619F">
        <w:rPr>
          <w:i/>
        </w:rPr>
        <w:t>(</w:t>
      </w:r>
      <w:r>
        <w:rPr>
          <w:i/>
        </w:rPr>
        <w:t>Данная</w:t>
      </w:r>
      <w:r w:rsidRPr="00E0619F">
        <w:rPr>
          <w:i/>
        </w:rPr>
        <w:t xml:space="preserve"> </w:t>
      </w:r>
      <w:r>
        <w:rPr>
          <w:i/>
        </w:rPr>
        <w:t>часть договора</w:t>
      </w:r>
      <w:r w:rsidRPr="00E0619F">
        <w:rPr>
          <w:i/>
        </w:rPr>
        <w:t xml:space="preserve"> указывается для незанятого гражданина) </w:t>
      </w:r>
    </w:p>
    <w:p w:rsidR="0013311D" w:rsidRDefault="00E0619F" w:rsidP="00B2459F">
      <w:pPr>
        <w:autoSpaceDE w:val="0"/>
        <w:autoSpaceDN w:val="0"/>
        <w:adjustRightInd w:val="0"/>
        <w:spacing w:after="0" w:line="240" w:lineRule="auto"/>
        <w:ind w:firstLine="709"/>
        <w:jc w:val="both"/>
      </w:pPr>
      <w:r>
        <w:t xml:space="preserve">5. </w:t>
      </w:r>
      <w:r w:rsidR="0011286F" w:rsidRPr="0011286F">
        <w:t xml:space="preserve">Стипендия выплачивается ежемесячно, </w:t>
      </w:r>
      <w:r w:rsidR="00F40C26" w:rsidRPr="00F40C26">
        <w:t xml:space="preserve">за дни фактического обучения </w:t>
      </w:r>
      <w:r w:rsidR="0011286F" w:rsidRPr="0011286F">
        <w:t>на основании копии приказа (выписки из приказа)</w:t>
      </w:r>
      <w:r w:rsidR="0013311D">
        <w:t xml:space="preserve"> </w:t>
      </w:r>
      <w:r w:rsidR="0013311D" w:rsidRPr="0011286F">
        <w:t>образовательной организации о зачислении Гражданина на обучение</w:t>
      </w:r>
      <w:r w:rsidR="0013311D">
        <w:t xml:space="preserve">; </w:t>
      </w:r>
      <w:r w:rsidR="0013311D" w:rsidRPr="0013311D">
        <w:t>справки о посещении занятий</w:t>
      </w:r>
      <w:r w:rsidR="0013311D">
        <w:t xml:space="preserve"> Гражданином</w:t>
      </w:r>
      <w:r w:rsidR="0013311D" w:rsidRPr="0013311D">
        <w:t xml:space="preserve"> и справки об успеваемости</w:t>
      </w:r>
      <w:r w:rsidR="0013311D">
        <w:rPr>
          <w:sz w:val="24"/>
          <w:szCs w:val="24"/>
        </w:rPr>
        <w:t xml:space="preserve"> </w:t>
      </w:r>
      <w:r w:rsidR="0013311D" w:rsidRPr="0013311D">
        <w:t>Гражданина</w:t>
      </w:r>
      <w:r w:rsidR="0011286F" w:rsidRPr="0013311D">
        <w:t xml:space="preserve"> из</w:t>
      </w:r>
      <w:r w:rsidR="0011286F" w:rsidRPr="0011286F">
        <w:t xml:space="preserve"> образовательной организации</w:t>
      </w:r>
      <w:r w:rsidR="0013311D">
        <w:t xml:space="preserve">. </w:t>
      </w:r>
      <w:r w:rsidR="0011286F" w:rsidRPr="0011286F">
        <w:t xml:space="preserve"> </w:t>
      </w:r>
    </w:p>
    <w:p w:rsidR="00B2459F" w:rsidRPr="00B2459F" w:rsidRDefault="0013311D" w:rsidP="00B2459F">
      <w:pPr>
        <w:autoSpaceDE w:val="0"/>
        <w:autoSpaceDN w:val="0"/>
        <w:adjustRightInd w:val="0"/>
        <w:spacing w:after="0" w:line="240" w:lineRule="auto"/>
        <w:ind w:firstLine="709"/>
        <w:jc w:val="both"/>
        <w:rPr>
          <w:sz w:val="24"/>
          <w:szCs w:val="24"/>
          <w:lang w:eastAsia="ru-RU"/>
        </w:rPr>
      </w:pPr>
      <w:r>
        <w:t xml:space="preserve">6. </w:t>
      </w:r>
      <w:r w:rsidR="006771A5" w:rsidRPr="006771A5">
        <w:t xml:space="preserve">Центр </w:t>
      </w:r>
      <w:r w:rsidR="006771A5" w:rsidRPr="00B2459F">
        <w:t xml:space="preserve">занятости производит выплату </w:t>
      </w:r>
      <w:r w:rsidR="00B2459F" w:rsidRPr="00B2459F">
        <w:t xml:space="preserve">стипендии </w:t>
      </w:r>
      <w:r w:rsidR="00414043" w:rsidRPr="00B2459F">
        <w:t>на лицевой счет Граждан</w:t>
      </w:r>
      <w:r w:rsidR="00B2459F" w:rsidRPr="00B2459F">
        <w:t>ина</w:t>
      </w:r>
      <w:r w:rsidR="00414043" w:rsidRPr="00B2459F">
        <w:t xml:space="preserve"> в соответствии с реквизитами, указанными в </w:t>
      </w:r>
      <w:r w:rsidR="00B2459F" w:rsidRPr="00B2459F">
        <w:t xml:space="preserve">заявлении </w:t>
      </w:r>
      <w:r w:rsidR="00B2459F" w:rsidRPr="00B2459F">
        <w:rPr>
          <w:szCs w:val="24"/>
          <w:lang w:eastAsia="ru-RU"/>
        </w:rPr>
        <w:t xml:space="preserve">об участии в мероприятии по организации профессионального обучения или дополнительного </w:t>
      </w:r>
      <w:r w:rsidR="00B2459F" w:rsidRPr="00B2459F">
        <w:rPr>
          <w:lang w:eastAsia="ru-RU"/>
        </w:rPr>
        <w:t>профессионального образования граждан предпенсионного возраста</w:t>
      </w:r>
      <w:r w:rsidR="00B2459F">
        <w:rPr>
          <w:sz w:val="24"/>
          <w:szCs w:val="24"/>
          <w:lang w:eastAsia="ru-RU"/>
        </w:rPr>
        <w:t>.</w:t>
      </w:r>
    </w:p>
    <w:p w:rsidR="00B2459F" w:rsidRPr="00B2459F" w:rsidRDefault="0013311D" w:rsidP="00B2459F">
      <w:pPr>
        <w:spacing w:after="0" w:line="240" w:lineRule="auto"/>
        <w:ind w:firstLine="709"/>
        <w:jc w:val="both"/>
      </w:pPr>
      <w:r>
        <w:t>7</w:t>
      </w:r>
      <w:r w:rsidR="00B2459F" w:rsidRPr="00B2459F">
        <w:t>. В случае самовольного прекращения обучения без уважительных причин, непосещения занятий, бюджетные средства в виде стипендии Гражданином подлежат возврату</w:t>
      </w:r>
      <w:r w:rsidR="008F4358">
        <w:t xml:space="preserve"> в полном объеме</w:t>
      </w:r>
      <w:r w:rsidR="00B2459F" w:rsidRPr="00B2459F">
        <w:t>.</w:t>
      </w:r>
    </w:p>
    <w:p w:rsidR="00B2459F" w:rsidRDefault="00B2459F" w:rsidP="00B2459F">
      <w:pPr>
        <w:spacing w:after="0" w:line="240" w:lineRule="auto"/>
        <w:ind w:firstLine="709"/>
        <w:jc w:val="both"/>
      </w:pPr>
      <w:r w:rsidRPr="00B2459F">
        <w:t xml:space="preserve">В случае невозврата бюджетных средств в добровольном порядке в течение 30 календарных дней </w:t>
      </w:r>
      <w:r>
        <w:t>Ц</w:t>
      </w:r>
      <w:r w:rsidRPr="00B2459F">
        <w:t xml:space="preserve">ентр занятости вправе обратиться в суд с целью принудительного их взыскания в установленном законодательством порядке. </w:t>
      </w:r>
    </w:p>
    <w:p w:rsidR="00B2459F" w:rsidRPr="00B2459F" w:rsidRDefault="0013311D" w:rsidP="00B2459F">
      <w:pPr>
        <w:spacing w:after="0" w:line="240" w:lineRule="auto"/>
        <w:ind w:firstLine="709"/>
        <w:jc w:val="both"/>
      </w:pPr>
      <w:r>
        <w:lastRenderedPageBreak/>
        <w:t>8</w:t>
      </w:r>
      <w:r w:rsidR="00B2459F">
        <w:t xml:space="preserve">. </w:t>
      </w:r>
      <w:r w:rsidR="00B2459F" w:rsidRPr="00B2459F">
        <w:t xml:space="preserve">Основаниями для отказа в выплате стипендии </w:t>
      </w:r>
      <w:r w:rsidR="00B2459F">
        <w:t>Гражданину</w:t>
      </w:r>
      <w:r w:rsidR="00B2459F" w:rsidRPr="00B2459F">
        <w:t xml:space="preserve"> в период обучения:</w:t>
      </w:r>
    </w:p>
    <w:p w:rsidR="00B2459F" w:rsidRPr="00B2459F" w:rsidRDefault="00B2459F" w:rsidP="00B2459F">
      <w:pPr>
        <w:spacing w:after="0" w:line="240" w:lineRule="auto"/>
        <w:ind w:firstLine="709"/>
        <w:jc w:val="both"/>
      </w:pPr>
      <w:r w:rsidRPr="00B2459F">
        <w:rPr>
          <w:lang w:val="en-US"/>
        </w:rPr>
        <w:t>a</w:t>
      </w:r>
      <w:r w:rsidRPr="00B2459F">
        <w:t xml:space="preserve">) </w:t>
      </w:r>
      <w:r w:rsidR="00C856C0">
        <w:t xml:space="preserve">отсутствие реквизитов </w:t>
      </w:r>
      <w:r w:rsidR="00C856C0" w:rsidRPr="00C856C0">
        <w:t>в заявлении об участии в мероприятии по организации профессионального обучения или дополнительного профессионального образования граждан предпенсионного возраста</w:t>
      </w:r>
      <w:r w:rsidRPr="00B2459F">
        <w:t>;</w:t>
      </w:r>
    </w:p>
    <w:p w:rsidR="00B2459F" w:rsidRPr="00B2459F" w:rsidRDefault="00B2459F" w:rsidP="00B2459F">
      <w:pPr>
        <w:spacing w:after="0" w:line="240" w:lineRule="auto"/>
        <w:ind w:firstLine="709"/>
        <w:jc w:val="both"/>
      </w:pPr>
      <w:r w:rsidRPr="00B2459F">
        <w:t>б)</w:t>
      </w:r>
      <w:r w:rsidR="00C856C0">
        <w:t xml:space="preserve"> </w:t>
      </w:r>
      <w:r w:rsidRPr="00B2459F">
        <w:t xml:space="preserve">непосещение </w:t>
      </w:r>
      <w:r w:rsidR="00C856C0">
        <w:t>Г</w:t>
      </w:r>
      <w:r w:rsidRPr="00B2459F">
        <w:t>ражданином занятий без уважительных причин;</w:t>
      </w:r>
    </w:p>
    <w:p w:rsidR="00B2459F" w:rsidRPr="00B2459F" w:rsidRDefault="00B2459F" w:rsidP="00B2459F">
      <w:pPr>
        <w:spacing w:after="0" w:line="240" w:lineRule="auto"/>
        <w:ind w:firstLine="709"/>
        <w:jc w:val="both"/>
      </w:pPr>
      <w:r w:rsidRPr="00B2459F">
        <w:t xml:space="preserve">в) </w:t>
      </w:r>
      <w:r w:rsidR="00D1370C">
        <w:t xml:space="preserve">досрочное </w:t>
      </w:r>
      <w:r w:rsidRPr="00B2459F">
        <w:t xml:space="preserve">прекращение обучения </w:t>
      </w:r>
      <w:r w:rsidR="00C856C0">
        <w:t>Г</w:t>
      </w:r>
      <w:r w:rsidRPr="00B2459F">
        <w:t>ражданином</w:t>
      </w:r>
      <w:r w:rsidR="00D1370C" w:rsidRPr="00D1370C">
        <w:t xml:space="preserve"> </w:t>
      </w:r>
      <w:r w:rsidR="00D1370C" w:rsidRPr="00B2459F">
        <w:t>без уважительных причин</w:t>
      </w:r>
      <w:r w:rsidRPr="00B2459F">
        <w:t>.</w:t>
      </w:r>
    </w:p>
    <w:p w:rsidR="00B2459F" w:rsidRPr="00B2459F" w:rsidRDefault="0013311D" w:rsidP="00B2459F">
      <w:pPr>
        <w:spacing w:after="0" w:line="240" w:lineRule="auto"/>
        <w:ind w:firstLine="709"/>
        <w:jc w:val="both"/>
      </w:pPr>
      <w:r>
        <w:t>9</w:t>
      </w:r>
      <w:r w:rsidR="00C856C0">
        <w:t xml:space="preserve">. </w:t>
      </w:r>
      <w:r w:rsidR="00B2459F" w:rsidRPr="00B2459F">
        <w:t xml:space="preserve">В случае отказа </w:t>
      </w:r>
      <w:r w:rsidR="00C856C0">
        <w:t>Г</w:t>
      </w:r>
      <w:r w:rsidR="00B2459F" w:rsidRPr="00B2459F">
        <w:t xml:space="preserve">ражданину в выплате стипендии </w:t>
      </w:r>
      <w:r w:rsidR="00C856C0">
        <w:t>Ц</w:t>
      </w:r>
      <w:r w:rsidR="00B2459F" w:rsidRPr="00B2459F">
        <w:t xml:space="preserve">ентр занятости в течение 5 рабочих дней со дня принятия указанного решения направляет </w:t>
      </w:r>
      <w:r w:rsidR="00C856C0">
        <w:t>Г</w:t>
      </w:r>
      <w:r w:rsidR="00B2459F" w:rsidRPr="00B2459F">
        <w:t>ражданину копию приказа.</w:t>
      </w:r>
    </w:p>
    <w:p w:rsidR="006771A5" w:rsidRPr="00685FA7" w:rsidRDefault="006771A5" w:rsidP="006771A5">
      <w:pPr>
        <w:pStyle w:val="211"/>
        <w:ind w:firstLine="709"/>
        <w:jc w:val="center"/>
        <w:rPr>
          <w:sz w:val="20"/>
        </w:rPr>
      </w:pPr>
    </w:p>
    <w:p w:rsidR="00E33070" w:rsidRPr="004332E6" w:rsidRDefault="00E33070" w:rsidP="006771A5">
      <w:pPr>
        <w:pStyle w:val="211"/>
        <w:jc w:val="center"/>
        <w:rPr>
          <w:b/>
          <w:szCs w:val="28"/>
        </w:rPr>
      </w:pPr>
      <w:r w:rsidRPr="004332E6">
        <w:rPr>
          <w:b/>
          <w:szCs w:val="28"/>
        </w:rPr>
        <w:t>Права сторон</w:t>
      </w:r>
    </w:p>
    <w:p w:rsidR="000C1C06" w:rsidRPr="00685FA7" w:rsidRDefault="000C1C06" w:rsidP="006771A5">
      <w:pPr>
        <w:pStyle w:val="211"/>
        <w:ind w:firstLine="709"/>
        <w:jc w:val="center"/>
        <w:rPr>
          <w:sz w:val="20"/>
        </w:rPr>
      </w:pPr>
    </w:p>
    <w:p w:rsidR="00336967" w:rsidRDefault="00132E76" w:rsidP="00336967">
      <w:pPr>
        <w:pStyle w:val="211"/>
        <w:ind w:firstLine="709"/>
        <w:rPr>
          <w:szCs w:val="28"/>
        </w:rPr>
      </w:pPr>
      <w:r>
        <w:rPr>
          <w:szCs w:val="28"/>
        </w:rPr>
        <w:t>10</w:t>
      </w:r>
      <w:r w:rsidR="00336967" w:rsidRPr="008362DC">
        <w:rPr>
          <w:szCs w:val="28"/>
        </w:rPr>
        <w:t>. Центр занятости</w:t>
      </w:r>
      <w:r w:rsidR="00336967" w:rsidRPr="008362DC">
        <w:rPr>
          <w:bCs/>
          <w:szCs w:val="28"/>
        </w:rPr>
        <w:t xml:space="preserve"> </w:t>
      </w:r>
      <w:r w:rsidR="00336967" w:rsidRPr="008362DC">
        <w:rPr>
          <w:szCs w:val="28"/>
        </w:rPr>
        <w:t>имеет право</w:t>
      </w:r>
      <w:r w:rsidR="00336967">
        <w:rPr>
          <w:szCs w:val="28"/>
        </w:rPr>
        <w:t xml:space="preserve"> в</w:t>
      </w:r>
      <w:r w:rsidR="00336967" w:rsidRPr="008362DC">
        <w:rPr>
          <w:szCs w:val="28"/>
        </w:rPr>
        <w:t xml:space="preserve"> течение всего срока действия настоящего Договора осуществлять</w:t>
      </w:r>
      <w:r w:rsidR="00336967">
        <w:rPr>
          <w:szCs w:val="28"/>
        </w:rPr>
        <w:t>:</w:t>
      </w:r>
      <w:r w:rsidR="00336967" w:rsidRPr="008362DC">
        <w:rPr>
          <w:szCs w:val="28"/>
        </w:rPr>
        <w:t xml:space="preserve"> </w:t>
      </w:r>
    </w:p>
    <w:p w:rsidR="00336967" w:rsidRDefault="00336967" w:rsidP="00336967">
      <w:pPr>
        <w:pStyle w:val="211"/>
        <w:ind w:firstLine="709"/>
        <w:rPr>
          <w:szCs w:val="28"/>
        </w:rPr>
      </w:pPr>
      <w:r w:rsidRPr="00A37CE4">
        <w:rPr>
          <w:szCs w:val="28"/>
        </w:rPr>
        <w:t>контроль успеваемости и посещаемости Граждан</w:t>
      </w:r>
      <w:r w:rsidR="00C856C0">
        <w:rPr>
          <w:szCs w:val="28"/>
        </w:rPr>
        <w:t>ином</w:t>
      </w:r>
      <w:r w:rsidRPr="00A37CE4">
        <w:rPr>
          <w:szCs w:val="28"/>
        </w:rPr>
        <w:t xml:space="preserve"> занятий;</w:t>
      </w:r>
    </w:p>
    <w:p w:rsidR="00336967" w:rsidRPr="008362DC" w:rsidRDefault="00336967" w:rsidP="00336967">
      <w:pPr>
        <w:pStyle w:val="211"/>
        <w:ind w:firstLine="709"/>
        <w:rPr>
          <w:szCs w:val="28"/>
        </w:rPr>
      </w:pPr>
      <w:r w:rsidRPr="008362DC">
        <w:rPr>
          <w:szCs w:val="28"/>
        </w:rPr>
        <w:t>проверк</w:t>
      </w:r>
      <w:r>
        <w:rPr>
          <w:szCs w:val="28"/>
        </w:rPr>
        <w:t>у</w:t>
      </w:r>
      <w:r w:rsidRPr="008362DC">
        <w:rPr>
          <w:szCs w:val="28"/>
        </w:rPr>
        <w:t xml:space="preserve"> исполнения </w:t>
      </w:r>
      <w:r>
        <w:rPr>
          <w:szCs w:val="28"/>
        </w:rPr>
        <w:t>Граждан</w:t>
      </w:r>
      <w:r w:rsidR="00D21555">
        <w:rPr>
          <w:szCs w:val="28"/>
        </w:rPr>
        <w:t>ином</w:t>
      </w:r>
      <w:r w:rsidRPr="008362DC">
        <w:rPr>
          <w:szCs w:val="28"/>
        </w:rPr>
        <w:t xml:space="preserve"> обязательств по Договору путем выездной проверки на место обучения.</w:t>
      </w:r>
    </w:p>
    <w:p w:rsidR="00336967" w:rsidRPr="008362DC" w:rsidRDefault="00132E76" w:rsidP="00336967">
      <w:pPr>
        <w:pStyle w:val="211"/>
        <w:ind w:firstLine="709"/>
        <w:rPr>
          <w:szCs w:val="28"/>
        </w:rPr>
      </w:pPr>
      <w:r>
        <w:rPr>
          <w:color w:val="auto"/>
          <w:szCs w:val="28"/>
        </w:rPr>
        <w:t>11</w:t>
      </w:r>
      <w:r w:rsidR="00336967" w:rsidRPr="008362DC">
        <w:rPr>
          <w:color w:val="auto"/>
          <w:szCs w:val="28"/>
        </w:rPr>
        <w:t xml:space="preserve">. </w:t>
      </w:r>
      <w:r w:rsidR="00336967">
        <w:rPr>
          <w:color w:val="auto"/>
          <w:szCs w:val="28"/>
        </w:rPr>
        <w:t>Граждан</w:t>
      </w:r>
      <w:r w:rsidR="00D21555">
        <w:rPr>
          <w:color w:val="auto"/>
          <w:szCs w:val="28"/>
        </w:rPr>
        <w:t xml:space="preserve">ин </w:t>
      </w:r>
      <w:r w:rsidR="00336967" w:rsidRPr="008362DC">
        <w:rPr>
          <w:color w:val="auto"/>
          <w:szCs w:val="28"/>
        </w:rPr>
        <w:t>имеет право</w:t>
      </w:r>
      <w:r w:rsidR="00336967" w:rsidRPr="008362DC">
        <w:rPr>
          <w:szCs w:val="28"/>
        </w:rPr>
        <w:t xml:space="preserve"> требовать от Центра занятости исполнения обязательств по Договору. </w:t>
      </w:r>
    </w:p>
    <w:p w:rsidR="004332E6" w:rsidRPr="00685FA7" w:rsidRDefault="004332E6" w:rsidP="008362DC">
      <w:pPr>
        <w:pStyle w:val="a3"/>
        <w:spacing w:after="0"/>
        <w:ind w:firstLine="709"/>
        <w:jc w:val="center"/>
        <w:rPr>
          <w:w w:val="101"/>
          <w:sz w:val="20"/>
          <w:szCs w:val="20"/>
        </w:rPr>
      </w:pPr>
    </w:p>
    <w:p w:rsidR="007D4A6B" w:rsidRPr="004332E6" w:rsidRDefault="00BD0909" w:rsidP="006771A5">
      <w:pPr>
        <w:pStyle w:val="a3"/>
        <w:spacing w:after="0"/>
        <w:jc w:val="center"/>
        <w:rPr>
          <w:b/>
          <w:w w:val="101"/>
          <w:sz w:val="28"/>
          <w:szCs w:val="28"/>
        </w:rPr>
      </w:pPr>
      <w:r w:rsidRPr="004332E6">
        <w:rPr>
          <w:b/>
          <w:w w:val="101"/>
          <w:sz w:val="28"/>
          <w:szCs w:val="28"/>
        </w:rPr>
        <w:t>Ответственность сторон</w:t>
      </w:r>
    </w:p>
    <w:p w:rsidR="006771A5" w:rsidRPr="00685FA7" w:rsidRDefault="006771A5" w:rsidP="008362DC">
      <w:pPr>
        <w:pStyle w:val="a3"/>
        <w:spacing w:after="0"/>
        <w:ind w:firstLine="709"/>
        <w:jc w:val="center"/>
        <w:rPr>
          <w:w w:val="101"/>
          <w:sz w:val="20"/>
          <w:szCs w:val="20"/>
        </w:rPr>
      </w:pPr>
    </w:p>
    <w:p w:rsidR="0041459E" w:rsidRPr="0041459E" w:rsidRDefault="00132E76" w:rsidP="0041459E">
      <w:pPr>
        <w:pStyle w:val="1"/>
        <w:spacing w:before="0" w:after="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12</w:t>
      </w:r>
      <w:r w:rsidR="00E33070" w:rsidRPr="008362DC">
        <w:rPr>
          <w:rFonts w:ascii="Times New Roman" w:hAnsi="Times New Roman" w:cs="Times New Roman"/>
          <w:b w:val="0"/>
          <w:color w:val="auto"/>
          <w:sz w:val="28"/>
          <w:szCs w:val="28"/>
        </w:rPr>
        <w:t xml:space="preserve">. </w:t>
      </w:r>
      <w:r w:rsidR="00273645" w:rsidRPr="008362DC">
        <w:rPr>
          <w:rFonts w:ascii="Times New Roman" w:hAnsi="Times New Roman" w:cs="Times New Roman"/>
          <w:b w:val="0"/>
          <w:color w:val="auto"/>
          <w:sz w:val="28"/>
          <w:szCs w:val="28"/>
        </w:rPr>
        <w:t>С</w:t>
      </w:r>
      <w:r w:rsidR="00E33070" w:rsidRPr="008362DC">
        <w:rPr>
          <w:rFonts w:ascii="Times New Roman" w:hAnsi="Times New Roman" w:cs="Times New Roman"/>
          <w:b w:val="0"/>
          <w:color w:val="auto"/>
          <w:sz w:val="28"/>
          <w:szCs w:val="28"/>
        </w:rPr>
        <w:t xml:space="preserve">тороны несут ответственность в случае невыполнения либо ненадлежащего выполнения обязательств по настоящему Договору в </w:t>
      </w:r>
      <w:r w:rsidR="00E33070" w:rsidRPr="006771A5">
        <w:rPr>
          <w:rFonts w:ascii="Times New Roman" w:hAnsi="Times New Roman" w:cs="Times New Roman"/>
          <w:b w:val="0"/>
          <w:color w:val="auto"/>
          <w:sz w:val="28"/>
          <w:szCs w:val="28"/>
        </w:rPr>
        <w:t xml:space="preserve">соответствии </w:t>
      </w:r>
      <w:r w:rsidR="00D172E7" w:rsidRPr="006771A5">
        <w:rPr>
          <w:rFonts w:ascii="Times New Roman" w:hAnsi="Times New Roman" w:cs="Times New Roman"/>
          <w:b w:val="0"/>
          <w:color w:val="auto"/>
          <w:sz w:val="28"/>
          <w:szCs w:val="28"/>
        </w:rPr>
        <w:t>с действующим законодательством</w:t>
      </w:r>
      <w:r w:rsidR="00D1370C">
        <w:rPr>
          <w:rFonts w:ascii="Times New Roman" w:hAnsi="Times New Roman" w:cs="Times New Roman"/>
          <w:b w:val="0"/>
          <w:color w:val="auto"/>
          <w:sz w:val="28"/>
          <w:szCs w:val="28"/>
        </w:rPr>
        <w:t>.</w:t>
      </w:r>
    </w:p>
    <w:p w:rsidR="00E33070" w:rsidRDefault="0041459E" w:rsidP="00D21555">
      <w:pPr>
        <w:spacing w:after="0" w:line="240" w:lineRule="auto"/>
        <w:jc w:val="both"/>
      </w:pPr>
      <w:r>
        <w:rPr>
          <w:lang w:eastAsia="ru-RU"/>
        </w:rPr>
        <w:tab/>
      </w:r>
      <w:r w:rsidR="00132E76">
        <w:t>13</w:t>
      </w:r>
      <w:r w:rsidR="006771A5" w:rsidRPr="00D21555">
        <w:t xml:space="preserve">. </w:t>
      </w:r>
      <w:r w:rsidR="00E33070" w:rsidRPr="00D21555">
        <w:t>Стороны освобождаются от ответственности за частичное или полное неисполнение обязательств по настоящему Договору, если оно явилось следствием возникновения обстоятельств непреодолимой силы, возникших после заключения настоящего Договора в результате обстоятельств чрезвычайного характера (аварии, опасного природного явления, катастрофы, стихийного или иного бедствия), а также иных обстоятельств, которые Стороны не могли предвидеть при заключении настоящего Договора (изменение законодательства), если эти обстоятельства непосредственно повлияли на исполнение настоящего Договора. Не являются обстоятельством непреодолимой силы действия третьих лиц, не выполняющих какие-либо обязательства перед Стороной, если данное обстоятельство (действия либо бездействие) влияет на исполнение обязательств одной Стороны перед другой.</w:t>
      </w:r>
    </w:p>
    <w:p w:rsidR="00685FA7" w:rsidRPr="00685FA7" w:rsidRDefault="00685FA7" w:rsidP="00320B37">
      <w:pPr>
        <w:spacing w:after="0" w:line="240" w:lineRule="auto"/>
        <w:jc w:val="center"/>
        <w:rPr>
          <w:b/>
          <w:w w:val="101"/>
          <w:sz w:val="20"/>
          <w:szCs w:val="20"/>
        </w:rPr>
      </w:pPr>
    </w:p>
    <w:p w:rsidR="007D4A6B" w:rsidRPr="004332E6" w:rsidRDefault="00136A0D" w:rsidP="00320B37">
      <w:pPr>
        <w:spacing w:after="0" w:line="240" w:lineRule="auto"/>
        <w:jc w:val="center"/>
        <w:rPr>
          <w:b/>
          <w:w w:val="101"/>
        </w:rPr>
      </w:pPr>
      <w:r w:rsidRPr="004332E6">
        <w:rPr>
          <w:b/>
          <w:w w:val="101"/>
        </w:rPr>
        <w:t>Срок действия Д</w:t>
      </w:r>
      <w:r w:rsidR="00F07A43" w:rsidRPr="004332E6">
        <w:rPr>
          <w:b/>
          <w:w w:val="101"/>
        </w:rPr>
        <w:t>оговора</w:t>
      </w:r>
    </w:p>
    <w:p w:rsidR="004332E6" w:rsidRPr="00685FA7" w:rsidRDefault="004332E6" w:rsidP="00320B37">
      <w:pPr>
        <w:spacing w:after="0" w:line="240" w:lineRule="auto"/>
        <w:jc w:val="center"/>
        <w:rPr>
          <w:b/>
          <w:w w:val="101"/>
          <w:sz w:val="20"/>
          <w:szCs w:val="20"/>
        </w:rPr>
      </w:pPr>
    </w:p>
    <w:p w:rsidR="005D6A91" w:rsidRPr="00685FA7" w:rsidRDefault="00132E76" w:rsidP="005D6A91">
      <w:pPr>
        <w:pStyle w:val="a7"/>
        <w:spacing w:after="0" w:line="240" w:lineRule="auto"/>
        <w:ind w:left="0" w:firstLine="709"/>
        <w:jc w:val="both"/>
        <w:rPr>
          <w:i/>
          <w:iCs/>
          <w:u w:val="single"/>
        </w:rPr>
      </w:pPr>
      <w:r>
        <w:t>14</w:t>
      </w:r>
      <w:r w:rsidR="005D6A91">
        <w:t>. Настоящий Договор вступает в силу с момента его подписания сторонами</w:t>
      </w:r>
      <w:r w:rsidR="005D6A91" w:rsidRPr="001A40B3">
        <w:t xml:space="preserve"> и </w:t>
      </w:r>
      <w:r w:rsidR="005D6A91" w:rsidRPr="001A40B3">
        <w:rPr>
          <w:iCs/>
        </w:rPr>
        <w:t xml:space="preserve">прекращает свое действие </w:t>
      </w:r>
      <w:r w:rsidR="005D6A91">
        <w:rPr>
          <w:iCs/>
        </w:rPr>
        <w:t xml:space="preserve">«__» _______ 20___ г. </w:t>
      </w:r>
      <w:r w:rsidR="005D6A91" w:rsidRPr="00685FA7">
        <w:rPr>
          <w:i/>
          <w:iCs/>
          <w:u w:val="single"/>
        </w:rPr>
        <w:t xml:space="preserve">(рекомендуется </w:t>
      </w:r>
      <w:r w:rsidR="005D6A91" w:rsidRPr="00685FA7">
        <w:rPr>
          <w:i/>
          <w:iCs/>
          <w:u w:val="single"/>
        </w:rPr>
        <w:lastRenderedPageBreak/>
        <w:t>указывать дату, превышающую период окончания обучения примерно на 15 рабочих дней, с целью предоставления возможности граждан</w:t>
      </w:r>
      <w:r w:rsidR="00D21555" w:rsidRPr="00685FA7">
        <w:rPr>
          <w:i/>
          <w:iCs/>
          <w:u w:val="single"/>
        </w:rPr>
        <w:t>ину</w:t>
      </w:r>
      <w:r w:rsidR="005D6A91" w:rsidRPr="00685FA7">
        <w:rPr>
          <w:i/>
          <w:iCs/>
          <w:u w:val="single"/>
        </w:rPr>
        <w:t xml:space="preserve"> получить соответствующие документы по обучению, пересдать в случае необходимости экзамены)</w:t>
      </w:r>
      <w:r w:rsidR="005D6A91" w:rsidRPr="00685FA7">
        <w:rPr>
          <w:iCs/>
        </w:rPr>
        <w:t>;</w:t>
      </w:r>
    </w:p>
    <w:p w:rsidR="005D6A91" w:rsidRDefault="005D6A91" w:rsidP="005D6A91">
      <w:pPr>
        <w:pStyle w:val="a7"/>
        <w:spacing w:after="0" w:line="240" w:lineRule="auto"/>
        <w:ind w:left="0" w:firstLine="709"/>
        <w:jc w:val="both"/>
        <w:rPr>
          <w:iCs/>
        </w:rPr>
      </w:pPr>
      <w:r>
        <w:rPr>
          <w:iCs/>
        </w:rPr>
        <w:t>1</w:t>
      </w:r>
      <w:r w:rsidR="00132E76">
        <w:rPr>
          <w:iCs/>
        </w:rPr>
        <w:t>5</w:t>
      </w:r>
      <w:r>
        <w:rPr>
          <w:iCs/>
        </w:rPr>
        <w:t xml:space="preserve">. Настоящий Договор распространяется на правоотношения, возникшие </w:t>
      </w:r>
      <w:r>
        <w:t xml:space="preserve">в связи с выполнением условий настоящего Договора </w:t>
      </w:r>
      <w:r>
        <w:rPr>
          <w:iCs/>
        </w:rPr>
        <w:t>с «___» ___________20</w:t>
      </w:r>
      <w:r w:rsidR="00D21555">
        <w:rPr>
          <w:iCs/>
        </w:rPr>
        <w:t>___</w:t>
      </w:r>
      <w:r>
        <w:rPr>
          <w:iCs/>
        </w:rPr>
        <w:t xml:space="preserve">г. </w:t>
      </w:r>
      <w:r w:rsidRPr="005B18E1">
        <w:rPr>
          <w:i/>
          <w:iCs/>
        </w:rPr>
        <w:t>(указать дату</w:t>
      </w:r>
      <w:r>
        <w:rPr>
          <w:i/>
          <w:iCs/>
        </w:rPr>
        <w:t xml:space="preserve">, </w:t>
      </w:r>
      <w:r w:rsidRPr="005B18E1">
        <w:rPr>
          <w:i/>
          <w:iCs/>
        </w:rPr>
        <w:t>пункт указывается при необходимости)</w:t>
      </w:r>
      <w:r>
        <w:rPr>
          <w:iCs/>
        </w:rPr>
        <w:t>.</w:t>
      </w:r>
    </w:p>
    <w:p w:rsidR="005D6A91" w:rsidRPr="008362DC" w:rsidRDefault="005D6A91" w:rsidP="005D6A91">
      <w:pPr>
        <w:spacing w:after="0" w:line="240" w:lineRule="auto"/>
        <w:ind w:firstLine="709"/>
        <w:jc w:val="both"/>
        <w:rPr>
          <w:w w:val="101"/>
        </w:rPr>
      </w:pPr>
      <w:r w:rsidRPr="008362DC">
        <w:rPr>
          <w:w w:val="101"/>
        </w:rPr>
        <w:t>1</w:t>
      </w:r>
      <w:r w:rsidR="00132E76">
        <w:rPr>
          <w:w w:val="101"/>
        </w:rPr>
        <w:t>6</w:t>
      </w:r>
      <w:r w:rsidRPr="008362DC">
        <w:rPr>
          <w:w w:val="101"/>
        </w:rPr>
        <w:t xml:space="preserve">. </w:t>
      </w:r>
      <w:r>
        <w:rPr>
          <w:w w:val="101"/>
        </w:rPr>
        <w:t>С</w:t>
      </w:r>
      <w:r w:rsidRPr="008362DC">
        <w:rPr>
          <w:w w:val="101"/>
        </w:rPr>
        <w:t>торон</w:t>
      </w:r>
      <w:r>
        <w:rPr>
          <w:w w:val="101"/>
        </w:rPr>
        <w:t>ы</w:t>
      </w:r>
      <w:r w:rsidRPr="008362DC">
        <w:rPr>
          <w:w w:val="101"/>
        </w:rPr>
        <w:t xml:space="preserve"> вправе расторгнуть настоящий Договор в одностороннем порядке </w:t>
      </w:r>
      <w:r>
        <w:rPr>
          <w:w w:val="101"/>
        </w:rPr>
        <w:t>после письменного</w:t>
      </w:r>
      <w:r w:rsidRPr="008362DC">
        <w:rPr>
          <w:w w:val="101"/>
        </w:rPr>
        <w:t xml:space="preserve"> уведомления друг</w:t>
      </w:r>
      <w:r>
        <w:rPr>
          <w:w w:val="101"/>
        </w:rPr>
        <w:t>ой</w:t>
      </w:r>
      <w:r w:rsidRPr="008362DC">
        <w:rPr>
          <w:w w:val="101"/>
        </w:rPr>
        <w:t xml:space="preserve"> сторон</w:t>
      </w:r>
      <w:r>
        <w:rPr>
          <w:w w:val="101"/>
        </w:rPr>
        <w:t>ы за 5 (пять) рабочих дней до расторжения Договора</w:t>
      </w:r>
      <w:r w:rsidRPr="008362DC">
        <w:rPr>
          <w:w w:val="101"/>
        </w:rPr>
        <w:t>.</w:t>
      </w:r>
    </w:p>
    <w:p w:rsidR="005D6A91" w:rsidRPr="008362DC" w:rsidRDefault="005D6A91" w:rsidP="005D6A91">
      <w:pPr>
        <w:spacing w:after="0" w:line="240" w:lineRule="auto"/>
        <w:ind w:firstLine="709"/>
        <w:jc w:val="both"/>
        <w:rPr>
          <w:w w:val="101"/>
        </w:rPr>
      </w:pPr>
      <w:r w:rsidRPr="008362DC">
        <w:rPr>
          <w:w w:val="101"/>
        </w:rPr>
        <w:t>1</w:t>
      </w:r>
      <w:r w:rsidR="00132E76">
        <w:rPr>
          <w:w w:val="101"/>
        </w:rPr>
        <w:t>7</w:t>
      </w:r>
      <w:r w:rsidRPr="008362DC">
        <w:rPr>
          <w:w w:val="101"/>
        </w:rPr>
        <w:t xml:space="preserve">. </w:t>
      </w:r>
      <w:r>
        <w:rPr>
          <w:w w:val="101"/>
        </w:rPr>
        <w:t xml:space="preserve">Юридическим фактом, подтверждающим надлежащее исполнение настоящего Договора, является </w:t>
      </w:r>
      <w:r w:rsidRPr="008362DC">
        <w:rPr>
          <w:w w:val="101"/>
        </w:rPr>
        <w:t xml:space="preserve">документ, </w:t>
      </w:r>
      <w:r>
        <w:rPr>
          <w:w w:val="101"/>
        </w:rPr>
        <w:t>свидетельствующий об</w:t>
      </w:r>
      <w:r w:rsidRPr="008362DC">
        <w:rPr>
          <w:w w:val="101"/>
        </w:rPr>
        <w:t xml:space="preserve"> </w:t>
      </w:r>
      <w:r w:rsidRPr="008362DC">
        <w:t>освоени</w:t>
      </w:r>
      <w:r>
        <w:t>и</w:t>
      </w:r>
      <w:r w:rsidRPr="008362DC">
        <w:t xml:space="preserve"> </w:t>
      </w:r>
      <w:r>
        <w:t>Граждан</w:t>
      </w:r>
      <w:r w:rsidR="00D21555">
        <w:t>ином</w:t>
      </w:r>
      <w:r>
        <w:t xml:space="preserve"> </w:t>
      </w:r>
      <w:r w:rsidRPr="008362DC">
        <w:t>соответствующей учебной программы (удостоверение, свидетельство и др.)</w:t>
      </w:r>
      <w:r w:rsidR="00590CF2">
        <w:t>, трудоустройство Гражданина в течение трех месяцев после завершения обучения</w:t>
      </w:r>
      <w:r>
        <w:t>.</w:t>
      </w:r>
    </w:p>
    <w:p w:rsidR="00F07A43" w:rsidRPr="00685FA7" w:rsidRDefault="00F07A43" w:rsidP="00F07A43">
      <w:pPr>
        <w:pStyle w:val="211"/>
        <w:rPr>
          <w:b/>
          <w:color w:val="auto"/>
          <w:sz w:val="20"/>
        </w:rPr>
      </w:pPr>
    </w:p>
    <w:p w:rsidR="00F07A43" w:rsidRPr="004332E6" w:rsidRDefault="00F07A43" w:rsidP="00F07A43">
      <w:pPr>
        <w:pStyle w:val="211"/>
        <w:jc w:val="center"/>
        <w:rPr>
          <w:b/>
          <w:color w:val="auto"/>
          <w:szCs w:val="28"/>
        </w:rPr>
      </w:pPr>
      <w:r w:rsidRPr="004332E6">
        <w:rPr>
          <w:b/>
          <w:color w:val="auto"/>
          <w:szCs w:val="28"/>
        </w:rPr>
        <w:t>Прочие условия</w:t>
      </w:r>
    </w:p>
    <w:p w:rsidR="004332E6" w:rsidRPr="00685FA7" w:rsidRDefault="004332E6" w:rsidP="00F07A43">
      <w:pPr>
        <w:pStyle w:val="211"/>
        <w:jc w:val="center"/>
        <w:rPr>
          <w:b/>
          <w:color w:val="auto"/>
          <w:sz w:val="20"/>
        </w:rPr>
      </w:pPr>
    </w:p>
    <w:p w:rsidR="005D6A91" w:rsidRDefault="00273645" w:rsidP="005D6A91">
      <w:pPr>
        <w:pStyle w:val="211"/>
        <w:tabs>
          <w:tab w:val="left" w:pos="567"/>
        </w:tabs>
        <w:ind w:firstLine="709"/>
        <w:rPr>
          <w:color w:val="auto"/>
          <w:szCs w:val="28"/>
        </w:rPr>
      </w:pPr>
      <w:r w:rsidRPr="008362DC">
        <w:rPr>
          <w:w w:val="101"/>
        </w:rPr>
        <w:t>1</w:t>
      </w:r>
      <w:r w:rsidR="00132E76">
        <w:rPr>
          <w:w w:val="101"/>
        </w:rPr>
        <w:t>8</w:t>
      </w:r>
      <w:r w:rsidR="007D4A6B" w:rsidRPr="008362DC">
        <w:rPr>
          <w:w w:val="101"/>
        </w:rPr>
        <w:t xml:space="preserve">. Разногласия </w:t>
      </w:r>
      <w:r w:rsidR="00136A0D" w:rsidRPr="008362DC">
        <w:rPr>
          <w:w w:val="101"/>
        </w:rPr>
        <w:t>по настоящему Д</w:t>
      </w:r>
      <w:r w:rsidR="007D4A6B" w:rsidRPr="008362DC">
        <w:rPr>
          <w:w w:val="101"/>
        </w:rPr>
        <w:t xml:space="preserve">оговору разрешаются путем переговоров в </w:t>
      </w:r>
      <w:r w:rsidR="005D6A91">
        <w:rPr>
          <w:w w:val="101"/>
        </w:rPr>
        <w:t>десяти</w:t>
      </w:r>
      <w:r w:rsidR="007D4A6B" w:rsidRPr="008362DC">
        <w:rPr>
          <w:w w:val="101"/>
        </w:rPr>
        <w:t xml:space="preserve">дневный срок. При недостижении согласия </w:t>
      </w:r>
      <w:r w:rsidR="005D6A91">
        <w:rPr>
          <w:w w:val="101"/>
        </w:rPr>
        <w:t>С</w:t>
      </w:r>
      <w:r w:rsidR="007D4A6B" w:rsidRPr="008362DC">
        <w:rPr>
          <w:w w:val="101"/>
        </w:rPr>
        <w:t xml:space="preserve">торон спор передается на рассмотрение </w:t>
      </w:r>
      <w:r w:rsidR="005D6A91" w:rsidRPr="008362DC">
        <w:rPr>
          <w:w w:val="101"/>
        </w:rPr>
        <w:t>в суд</w:t>
      </w:r>
      <w:r w:rsidR="005D6A91">
        <w:rPr>
          <w:w w:val="101"/>
        </w:rPr>
        <w:t xml:space="preserve"> в порядке, установленном действующим законодательством</w:t>
      </w:r>
      <w:r w:rsidR="005D6A91" w:rsidRPr="008362DC">
        <w:rPr>
          <w:w w:val="101"/>
        </w:rPr>
        <w:t>.</w:t>
      </w:r>
    </w:p>
    <w:p w:rsidR="00F07A43" w:rsidRPr="008362DC" w:rsidRDefault="00F07A43" w:rsidP="00F07A43">
      <w:pPr>
        <w:pStyle w:val="211"/>
        <w:tabs>
          <w:tab w:val="left" w:pos="567"/>
        </w:tabs>
        <w:ind w:firstLine="709"/>
        <w:rPr>
          <w:color w:val="auto"/>
          <w:szCs w:val="28"/>
        </w:rPr>
      </w:pPr>
      <w:r>
        <w:rPr>
          <w:color w:val="auto"/>
          <w:szCs w:val="28"/>
        </w:rPr>
        <w:t>1</w:t>
      </w:r>
      <w:r w:rsidR="00132E76">
        <w:rPr>
          <w:color w:val="auto"/>
          <w:szCs w:val="28"/>
        </w:rPr>
        <w:t>9</w:t>
      </w:r>
      <w:r w:rsidRPr="008362DC">
        <w:rPr>
          <w:color w:val="auto"/>
          <w:szCs w:val="28"/>
        </w:rPr>
        <w:t>.</w:t>
      </w:r>
      <w:r>
        <w:rPr>
          <w:color w:val="auto"/>
          <w:szCs w:val="28"/>
        </w:rPr>
        <w:t xml:space="preserve"> </w:t>
      </w:r>
      <w:r w:rsidRPr="008362DC">
        <w:rPr>
          <w:color w:val="auto"/>
          <w:szCs w:val="28"/>
        </w:rPr>
        <w:t xml:space="preserve">Настоящий Договор составлен в двух экземплярах, имеющих одинаковую юридическую силу, по одному экземпляру для каждой из </w:t>
      </w:r>
      <w:r w:rsidR="005D6A91">
        <w:rPr>
          <w:color w:val="auto"/>
          <w:szCs w:val="28"/>
        </w:rPr>
        <w:t>С</w:t>
      </w:r>
      <w:r w:rsidRPr="008362DC">
        <w:rPr>
          <w:color w:val="auto"/>
          <w:szCs w:val="28"/>
        </w:rPr>
        <w:t>торон.</w:t>
      </w:r>
    </w:p>
    <w:p w:rsidR="007D4A6B" w:rsidRPr="00685FA7" w:rsidRDefault="007D4A6B" w:rsidP="008362DC">
      <w:pPr>
        <w:spacing w:after="0" w:line="240" w:lineRule="auto"/>
        <w:ind w:firstLine="709"/>
        <w:jc w:val="both"/>
        <w:rPr>
          <w:w w:val="101"/>
          <w:sz w:val="20"/>
          <w:szCs w:val="20"/>
        </w:rPr>
      </w:pPr>
    </w:p>
    <w:p w:rsidR="007D4A6B" w:rsidRPr="004332E6" w:rsidRDefault="00F07A43" w:rsidP="00F07A43">
      <w:pPr>
        <w:spacing w:after="0" w:line="240" w:lineRule="auto"/>
        <w:jc w:val="center"/>
        <w:rPr>
          <w:b/>
          <w:w w:val="101"/>
        </w:rPr>
      </w:pPr>
      <w:r w:rsidRPr="004332E6">
        <w:rPr>
          <w:b/>
          <w:w w:val="101"/>
        </w:rPr>
        <w:t>Реквизиты сторон</w:t>
      </w:r>
    </w:p>
    <w:p w:rsidR="007D4A6B" w:rsidRPr="00685FA7" w:rsidRDefault="007D4A6B" w:rsidP="000956EE">
      <w:pPr>
        <w:spacing w:after="0" w:line="240" w:lineRule="auto"/>
        <w:jc w:val="both"/>
        <w:rPr>
          <w:b/>
          <w:w w:val="101"/>
          <w:sz w:val="20"/>
          <w:szCs w:val="20"/>
        </w:rPr>
      </w:pPr>
    </w:p>
    <w:tbl>
      <w:tblPr>
        <w:tblW w:w="0" w:type="auto"/>
        <w:tblLook w:val="0000" w:firstRow="0" w:lastRow="0" w:firstColumn="0" w:lastColumn="0" w:noHBand="0" w:noVBand="0"/>
      </w:tblPr>
      <w:tblGrid>
        <w:gridCol w:w="5211"/>
        <w:gridCol w:w="4501"/>
      </w:tblGrid>
      <w:tr w:rsidR="007D4A6B" w:rsidRPr="00F45B59" w:rsidTr="00685FA7">
        <w:tc>
          <w:tcPr>
            <w:tcW w:w="5211" w:type="dxa"/>
          </w:tcPr>
          <w:p w:rsidR="007D4A6B" w:rsidRPr="00685FA7" w:rsidRDefault="007D4A6B" w:rsidP="00F07A43">
            <w:pPr>
              <w:spacing w:after="0" w:line="240" w:lineRule="auto"/>
              <w:jc w:val="center"/>
              <w:rPr>
                <w:b/>
                <w:bCs/>
                <w:sz w:val="24"/>
                <w:szCs w:val="24"/>
              </w:rPr>
            </w:pPr>
            <w:r w:rsidRPr="00685FA7">
              <w:rPr>
                <w:b/>
                <w:bCs/>
                <w:sz w:val="24"/>
                <w:szCs w:val="24"/>
              </w:rPr>
              <w:t>«</w:t>
            </w:r>
            <w:r w:rsidRPr="00685FA7">
              <w:rPr>
                <w:b/>
                <w:sz w:val="24"/>
                <w:szCs w:val="24"/>
              </w:rPr>
              <w:t>Центр занятости</w:t>
            </w:r>
            <w:r w:rsidRPr="00685FA7">
              <w:rPr>
                <w:b/>
                <w:bCs/>
                <w:sz w:val="24"/>
                <w:szCs w:val="24"/>
              </w:rPr>
              <w:t>»</w:t>
            </w:r>
          </w:p>
          <w:p w:rsidR="007D4A6B" w:rsidRPr="00685FA7" w:rsidRDefault="007D4A6B" w:rsidP="00D21555">
            <w:pPr>
              <w:spacing w:after="0" w:line="240" w:lineRule="auto"/>
              <w:jc w:val="center"/>
              <w:rPr>
                <w:b/>
                <w:bCs/>
                <w:sz w:val="24"/>
                <w:szCs w:val="24"/>
              </w:rPr>
            </w:pPr>
            <w:r w:rsidRPr="00685FA7">
              <w:rPr>
                <w:b/>
                <w:bCs/>
                <w:sz w:val="24"/>
                <w:szCs w:val="24"/>
              </w:rPr>
              <w:t xml:space="preserve">Государственное казенное учреждение </w:t>
            </w:r>
            <w:r w:rsidR="00A9493C" w:rsidRPr="00685FA7">
              <w:rPr>
                <w:b/>
                <w:bCs/>
                <w:sz w:val="24"/>
                <w:szCs w:val="24"/>
              </w:rPr>
              <w:t>«</w:t>
            </w:r>
            <w:r w:rsidR="00D21555" w:rsidRPr="00685FA7">
              <w:rPr>
                <w:b/>
                <w:bCs/>
                <w:sz w:val="24"/>
                <w:szCs w:val="24"/>
              </w:rPr>
              <w:t>Краевой центр занятости населения</w:t>
            </w:r>
            <w:r w:rsidR="00492158" w:rsidRPr="00685FA7">
              <w:rPr>
                <w:b/>
                <w:bCs/>
                <w:sz w:val="24"/>
                <w:szCs w:val="24"/>
              </w:rPr>
              <w:t>»</w:t>
            </w:r>
            <w:r w:rsidR="00D21555" w:rsidRPr="00685FA7">
              <w:rPr>
                <w:b/>
                <w:bCs/>
                <w:sz w:val="24"/>
                <w:szCs w:val="24"/>
              </w:rPr>
              <w:t xml:space="preserve"> Забайкальского края</w:t>
            </w:r>
          </w:p>
        </w:tc>
        <w:tc>
          <w:tcPr>
            <w:tcW w:w="4501" w:type="dxa"/>
          </w:tcPr>
          <w:p w:rsidR="007D4A6B" w:rsidRPr="00685FA7" w:rsidRDefault="007D4A6B" w:rsidP="00F07A43">
            <w:pPr>
              <w:spacing w:after="0" w:line="240" w:lineRule="auto"/>
              <w:jc w:val="center"/>
              <w:rPr>
                <w:b/>
                <w:bCs/>
                <w:sz w:val="24"/>
                <w:szCs w:val="24"/>
              </w:rPr>
            </w:pPr>
            <w:r w:rsidRPr="00685FA7">
              <w:rPr>
                <w:b/>
                <w:bCs/>
                <w:sz w:val="24"/>
                <w:szCs w:val="24"/>
              </w:rPr>
              <w:t>«</w:t>
            </w:r>
            <w:r w:rsidR="00F07A43" w:rsidRPr="00685FA7">
              <w:rPr>
                <w:b/>
                <w:bCs/>
                <w:sz w:val="24"/>
                <w:szCs w:val="24"/>
              </w:rPr>
              <w:t>Граждан</w:t>
            </w:r>
            <w:r w:rsidR="00D21555" w:rsidRPr="00685FA7">
              <w:rPr>
                <w:b/>
                <w:bCs/>
                <w:sz w:val="24"/>
                <w:szCs w:val="24"/>
              </w:rPr>
              <w:t>ин</w:t>
            </w:r>
            <w:r w:rsidRPr="00685FA7">
              <w:rPr>
                <w:b/>
                <w:bCs/>
                <w:sz w:val="24"/>
                <w:szCs w:val="24"/>
              </w:rPr>
              <w:t>»</w:t>
            </w:r>
          </w:p>
          <w:p w:rsidR="007D4A6B" w:rsidRPr="00685FA7" w:rsidRDefault="007D4A6B" w:rsidP="00F07A43">
            <w:pPr>
              <w:spacing w:after="0" w:line="240" w:lineRule="auto"/>
              <w:jc w:val="center"/>
              <w:rPr>
                <w:sz w:val="24"/>
                <w:szCs w:val="24"/>
              </w:rPr>
            </w:pPr>
            <w:r w:rsidRPr="00685FA7">
              <w:rPr>
                <w:sz w:val="24"/>
                <w:szCs w:val="24"/>
              </w:rPr>
              <w:t>________</w:t>
            </w:r>
            <w:r w:rsidR="00F07A43" w:rsidRPr="00685FA7">
              <w:rPr>
                <w:sz w:val="24"/>
                <w:szCs w:val="24"/>
              </w:rPr>
              <w:t>(</w:t>
            </w:r>
            <w:r w:rsidR="00F07A43" w:rsidRPr="00685FA7">
              <w:rPr>
                <w:i/>
                <w:sz w:val="24"/>
                <w:szCs w:val="24"/>
              </w:rPr>
              <w:t>ФИО полностью</w:t>
            </w:r>
            <w:r w:rsidR="00F07A43" w:rsidRPr="00685FA7">
              <w:rPr>
                <w:sz w:val="24"/>
                <w:szCs w:val="24"/>
              </w:rPr>
              <w:t>)</w:t>
            </w:r>
            <w:r w:rsidRPr="00685FA7">
              <w:rPr>
                <w:sz w:val="24"/>
                <w:szCs w:val="24"/>
              </w:rPr>
              <w:t>________</w:t>
            </w:r>
          </w:p>
          <w:p w:rsidR="007D4A6B" w:rsidRPr="00685FA7" w:rsidRDefault="007D4A6B" w:rsidP="00F07A43">
            <w:pPr>
              <w:spacing w:after="0" w:line="240" w:lineRule="auto"/>
              <w:jc w:val="center"/>
              <w:rPr>
                <w:sz w:val="24"/>
                <w:szCs w:val="24"/>
              </w:rPr>
            </w:pPr>
            <w:r w:rsidRPr="00685FA7">
              <w:rPr>
                <w:sz w:val="24"/>
                <w:szCs w:val="24"/>
              </w:rPr>
              <w:t>_________________________</w:t>
            </w:r>
          </w:p>
          <w:p w:rsidR="007D4A6B" w:rsidRPr="00685FA7" w:rsidRDefault="007D4A6B" w:rsidP="00F07A43">
            <w:pPr>
              <w:spacing w:after="0" w:line="240" w:lineRule="auto"/>
              <w:jc w:val="center"/>
              <w:rPr>
                <w:b/>
                <w:sz w:val="24"/>
                <w:szCs w:val="24"/>
              </w:rPr>
            </w:pPr>
            <w:r w:rsidRPr="00685FA7">
              <w:rPr>
                <w:sz w:val="24"/>
                <w:szCs w:val="24"/>
              </w:rPr>
              <w:t>_________________________</w:t>
            </w:r>
          </w:p>
        </w:tc>
      </w:tr>
      <w:tr w:rsidR="007D4A6B" w:rsidRPr="00F45B59" w:rsidTr="00685FA7">
        <w:trPr>
          <w:trHeight w:val="2657"/>
        </w:trPr>
        <w:tc>
          <w:tcPr>
            <w:tcW w:w="5211" w:type="dxa"/>
          </w:tcPr>
          <w:p w:rsidR="00F07A43" w:rsidRPr="00685FA7" w:rsidRDefault="007D4A6B" w:rsidP="00F07A43">
            <w:pPr>
              <w:spacing w:after="0" w:line="240" w:lineRule="auto"/>
              <w:rPr>
                <w:bCs/>
                <w:sz w:val="24"/>
                <w:szCs w:val="24"/>
              </w:rPr>
            </w:pPr>
            <w:r w:rsidRPr="00685FA7">
              <w:rPr>
                <w:b/>
                <w:bCs/>
                <w:sz w:val="24"/>
                <w:szCs w:val="24"/>
              </w:rPr>
              <w:t>Юридический адрес</w:t>
            </w:r>
            <w:r w:rsidRPr="00685FA7">
              <w:rPr>
                <w:bCs/>
                <w:sz w:val="24"/>
                <w:szCs w:val="24"/>
              </w:rPr>
              <w:t xml:space="preserve">: </w:t>
            </w:r>
          </w:p>
          <w:p w:rsidR="00685FA7" w:rsidRDefault="007D4A6B" w:rsidP="00F07A43">
            <w:pPr>
              <w:spacing w:after="0" w:line="240" w:lineRule="auto"/>
              <w:rPr>
                <w:bCs/>
                <w:sz w:val="24"/>
                <w:szCs w:val="24"/>
              </w:rPr>
            </w:pPr>
            <w:r w:rsidRPr="00685FA7">
              <w:rPr>
                <w:bCs/>
                <w:sz w:val="24"/>
                <w:szCs w:val="24"/>
              </w:rPr>
              <w:t>67</w:t>
            </w:r>
            <w:r w:rsidR="00685FA7">
              <w:rPr>
                <w:bCs/>
                <w:sz w:val="24"/>
                <w:szCs w:val="24"/>
              </w:rPr>
              <w:t>2090</w:t>
            </w:r>
            <w:r w:rsidRPr="00685FA7">
              <w:rPr>
                <w:bCs/>
                <w:sz w:val="24"/>
                <w:szCs w:val="24"/>
              </w:rPr>
              <w:t>, Забайкальский край</w:t>
            </w:r>
            <w:r w:rsidR="00685FA7">
              <w:rPr>
                <w:bCs/>
                <w:sz w:val="24"/>
                <w:szCs w:val="24"/>
              </w:rPr>
              <w:t xml:space="preserve">, г. Чита, </w:t>
            </w:r>
          </w:p>
          <w:p w:rsidR="00685FA7" w:rsidRDefault="00685FA7" w:rsidP="00F07A43">
            <w:pPr>
              <w:spacing w:after="0" w:line="240" w:lineRule="auto"/>
              <w:rPr>
                <w:bCs/>
                <w:sz w:val="24"/>
                <w:szCs w:val="24"/>
              </w:rPr>
            </w:pPr>
            <w:r>
              <w:rPr>
                <w:bCs/>
                <w:sz w:val="24"/>
                <w:szCs w:val="24"/>
              </w:rPr>
              <w:t>ул. Петровская, 37, тел. 26-33-25</w:t>
            </w:r>
          </w:p>
          <w:p w:rsidR="007D4A6B" w:rsidRPr="00685FA7" w:rsidRDefault="007D4A6B" w:rsidP="00F07A43">
            <w:pPr>
              <w:spacing w:after="0" w:line="240" w:lineRule="auto"/>
              <w:rPr>
                <w:bCs/>
                <w:sz w:val="24"/>
                <w:szCs w:val="24"/>
              </w:rPr>
            </w:pPr>
            <w:r w:rsidRPr="00685FA7">
              <w:rPr>
                <w:bCs/>
                <w:sz w:val="24"/>
                <w:szCs w:val="24"/>
              </w:rPr>
              <w:t xml:space="preserve">ОГРН </w:t>
            </w:r>
            <w:r w:rsidR="00685FA7">
              <w:rPr>
                <w:bCs/>
                <w:sz w:val="24"/>
                <w:szCs w:val="24"/>
              </w:rPr>
              <w:t>1037550001719</w:t>
            </w:r>
          </w:p>
          <w:p w:rsidR="007D4A6B" w:rsidRPr="00685FA7" w:rsidRDefault="007D4A6B" w:rsidP="00C821C1">
            <w:pPr>
              <w:spacing w:after="0" w:line="240" w:lineRule="auto"/>
              <w:rPr>
                <w:bCs/>
                <w:sz w:val="24"/>
                <w:szCs w:val="24"/>
              </w:rPr>
            </w:pPr>
            <w:r w:rsidRPr="00685FA7">
              <w:rPr>
                <w:bCs/>
                <w:sz w:val="24"/>
                <w:szCs w:val="24"/>
              </w:rPr>
              <w:t xml:space="preserve">ИНН/КПП </w:t>
            </w:r>
            <w:r w:rsidR="00685FA7">
              <w:rPr>
                <w:bCs/>
                <w:sz w:val="24"/>
                <w:szCs w:val="24"/>
              </w:rPr>
              <w:t>7536053695/753601001</w:t>
            </w:r>
          </w:p>
          <w:p w:rsidR="007D4A6B" w:rsidRPr="00685FA7" w:rsidRDefault="00685FA7" w:rsidP="00F07A43">
            <w:pPr>
              <w:shd w:val="clear" w:color="auto" w:fill="FFFFFF"/>
              <w:spacing w:after="0" w:line="240" w:lineRule="auto"/>
              <w:rPr>
                <w:bCs/>
                <w:sz w:val="24"/>
                <w:szCs w:val="24"/>
              </w:rPr>
            </w:pPr>
            <w:r>
              <w:rPr>
                <w:bCs/>
                <w:sz w:val="24"/>
                <w:szCs w:val="24"/>
              </w:rPr>
              <w:t>р</w:t>
            </w:r>
            <w:r w:rsidR="007D4A6B" w:rsidRPr="00685FA7">
              <w:rPr>
                <w:bCs/>
                <w:sz w:val="24"/>
                <w:szCs w:val="24"/>
              </w:rPr>
              <w:t xml:space="preserve">/с </w:t>
            </w:r>
            <w:r>
              <w:rPr>
                <w:bCs/>
                <w:sz w:val="24"/>
                <w:szCs w:val="24"/>
              </w:rPr>
              <w:t xml:space="preserve">40201810050040120001 в Управлении Федерального казначейства по Забайкальскому краю в Отделении Чита, г. Чита, </w:t>
            </w:r>
          </w:p>
          <w:p w:rsidR="00C821C1" w:rsidRPr="00685FA7" w:rsidRDefault="00685FA7" w:rsidP="00F07A43">
            <w:pPr>
              <w:shd w:val="clear" w:color="auto" w:fill="FFFFFF"/>
              <w:spacing w:after="0" w:line="240" w:lineRule="auto"/>
              <w:rPr>
                <w:bCs/>
                <w:sz w:val="24"/>
                <w:szCs w:val="24"/>
              </w:rPr>
            </w:pPr>
            <w:r>
              <w:rPr>
                <w:bCs/>
                <w:sz w:val="24"/>
                <w:szCs w:val="24"/>
              </w:rPr>
              <w:t>л/с 05912204610</w:t>
            </w:r>
          </w:p>
          <w:p w:rsidR="007D4A6B" w:rsidRPr="00685FA7" w:rsidRDefault="007D4A6B" w:rsidP="00F07A43">
            <w:pPr>
              <w:spacing w:after="0" w:line="240" w:lineRule="auto"/>
              <w:rPr>
                <w:bCs/>
                <w:sz w:val="24"/>
                <w:szCs w:val="24"/>
              </w:rPr>
            </w:pPr>
          </w:p>
        </w:tc>
        <w:tc>
          <w:tcPr>
            <w:tcW w:w="4501" w:type="dxa"/>
          </w:tcPr>
          <w:p w:rsidR="00F07A43" w:rsidRPr="00685FA7" w:rsidRDefault="007D4A6B" w:rsidP="00F07A43">
            <w:pPr>
              <w:spacing w:after="0" w:line="240" w:lineRule="auto"/>
              <w:rPr>
                <w:bCs/>
                <w:sz w:val="24"/>
                <w:szCs w:val="24"/>
              </w:rPr>
            </w:pPr>
            <w:r w:rsidRPr="00685FA7">
              <w:rPr>
                <w:b/>
                <w:bCs/>
                <w:sz w:val="24"/>
                <w:szCs w:val="24"/>
              </w:rPr>
              <w:t>Адрес:</w:t>
            </w:r>
            <w:r w:rsidRPr="00685FA7">
              <w:rPr>
                <w:bCs/>
                <w:sz w:val="24"/>
                <w:szCs w:val="24"/>
              </w:rPr>
              <w:t xml:space="preserve"> </w:t>
            </w:r>
          </w:p>
          <w:p w:rsidR="007D4A6B" w:rsidRPr="00685FA7" w:rsidRDefault="007D4A6B" w:rsidP="00F07A43">
            <w:pPr>
              <w:spacing w:after="0" w:line="240" w:lineRule="auto"/>
              <w:rPr>
                <w:bCs/>
                <w:sz w:val="24"/>
                <w:szCs w:val="24"/>
              </w:rPr>
            </w:pPr>
            <w:r w:rsidRPr="00685FA7">
              <w:rPr>
                <w:bCs/>
                <w:sz w:val="24"/>
                <w:szCs w:val="24"/>
              </w:rPr>
              <w:t xml:space="preserve">67_______, Забайкальский край, _____________, ул. ___________, д. ______ </w:t>
            </w:r>
          </w:p>
          <w:p w:rsidR="007D4A6B" w:rsidRPr="00685FA7" w:rsidRDefault="007D4A6B" w:rsidP="00F07A43">
            <w:pPr>
              <w:spacing w:after="0" w:line="240" w:lineRule="auto"/>
              <w:rPr>
                <w:bCs/>
                <w:sz w:val="24"/>
                <w:szCs w:val="24"/>
              </w:rPr>
            </w:pPr>
            <w:r w:rsidRPr="00685FA7">
              <w:rPr>
                <w:bCs/>
                <w:sz w:val="24"/>
                <w:szCs w:val="24"/>
              </w:rPr>
              <w:t>Паспорт__________________</w:t>
            </w:r>
          </w:p>
          <w:p w:rsidR="007D4A6B" w:rsidRPr="00685FA7" w:rsidRDefault="007D4A6B" w:rsidP="00F07A43">
            <w:pPr>
              <w:spacing w:after="0" w:line="240" w:lineRule="auto"/>
              <w:rPr>
                <w:bCs/>
                <w:sz w:val="24"/>
                <w:szCs w:val="24"/>
              </w:rPr>
            </w:pPr>
            <w:r w:rsidRPr="00685FA7">
              <w:rPr>
                <w:bCs/>
                <w:sz w:val="24"/>
                <w:szCs w:val="24"/>
              </w:rPr>
              <w:t>Выдан_________________________</w:t>
            </w:r>
          </w:p>
          <w:p w:rsidR="007D4A6B" w:rsidRPr="00685FA7" w:rsidRDefault="007D4A6B" w:rsidP="00F07A43">
            <w:pPr>
              <w:spacing w:after="0" w:line="240" w:lineRule="auto"/>
              <w:rPr>
                <w:bCs/>
                <w:sz w:val="24"/>
                <w:szCs w:val="24"/>
              </w:rPr>
            </w:pPr>
            <w:r w:rsidRPr="00685FA7">
              <w:rPr>
                <w:bCs/>
                <w:sz w:val="24"/>
                <w:szCs w:val="24"/>
              </w:rPr>
              <w:t>__________________________/____</w:t>
            </w:r>
          </w:p>
          <w:p w:rsidR="007D4A6B" w:rsidRPr="00685FA7" w:rsidRDefault="007D4A6B" w:rsidP="00685FA7">
            <w:pPr>
              <w:spacing w:after="0" w:line="240" w:lineRule="auto"/>
              <w:rPr>
                <w:bCs/>
                <w:sz w:val="24"/>
                <w:szCs w:val="24"/>
              </w:rPr>
            </w:pPr>
          </w:p>
        </w:tc>
      </w:tr>
      <w:tr w:rsidR="00B46F90" w:rsidRPr="005D6A91" w:rsidTr="00685FA7">
        <w:trPr>
          <w:trHeight w:val="2041"/>
        </w:trPr>
        <w:tc>
          <w:tcPr>
            <w:tcW w:w="5211" w:type="dxa"/>
          </w:tcPr>
          <w:p w:rsidR="00B46F90" w:rsidRPr="00685FA7" w:rsidRDefault="00B46F90" w:rsidP="00F07A43">
            <w:pPr>
              <w:spacing w:after="0" w:line="240" w:lineRule="auto"/>
              <w:rPr>
                <w:bCs/>
                <w:sz w:val="24"/>
                <w:szCs w:val="24"/>
              </w:rPr>
            </w:pPr>
            <w:r w:rsidRPr="00685FA7">
              <w:rPr>
                <w:bCs/>
                <w:sz w:val="24"/>
                <w:szCs w:val="24"/>
              </w:rPr>
              <w:t xml:space="preserve">Директор </w:t>
            </w:r>
          </w:p>
          <w:p w:rsidR="00B46F90" w:rsidRPr="00685FA7" w:rsidRDefault="00B46F90" w:rsidP="00F07A43">
            <w:pPr>
              <w:spacing w:after="0" w:line="240" w:lineRule="auto"/>
              <w:rPr>
                <w:bCs/>
                <w:sz w:val="24"/>
                <w:szCs w:val="24"/>
              </w:rPr>
            </w:pPr>
            <w:r w:rsidRPr="00685FA7">
              <w:rPr>
                <w:bCs/>
                <w:sz w:val="24"/>
                <w:szCs w:val="24"/>
              </w:rPr>
              <w:t>________________</w:t>
            </w:r>
            <w:r w:rsidR="00492158" w:rsidRPr="00685FA7">
              <w:rPr>
                <w:bCs/>
                <w:sz w:val="24"/>
                <w:szCs w:val="24"/>
              </w:rPr>
              <w:t>____</w:t>
            </w:r>
            <w:r w:rsidRPr="00685FA7">
              <w:rPr>
                <w:bCs/>
                <w:sz w:val="24"/>
                <w:szCs w:val="24"/>
              </w:rPr>
              <w:t>____ (Ф.И.О.)</w:t>
            </w:r>
          </w:p>
          <w:p w:rsidR="00B46F90" w:rsidRPr="00685FA7" w:rsidRDefault="00A9493C" w:rsidP="00F07A43">
            <w:pPr>
              <w:spacing w:after="0" w:line="240" w:lineRule="auto"/>
              <w:rPr>
                <w:bCs/>
                <w:i/>
                <w:sz w:val="24"/>
                <w:szCs w:val="24"/>
              </w:rPr>
            </w:pPr>
            <w:r w:rsidRPr="00685FA7">
              <w:rPr>
                <w:bCs/>
                <w:sz w:val="24"/>
                <w:szCs w:val="24"/>
              </w:rPr>
              <w:t xml:space="preserve">     </w:t>
            </w:r>
            <w:r w:rsidR="00B46F90" w:rsidRPr="00685FA7">
              <w:rPr>
                <w:bCs/>
                <w:sz w:val="24"/>
                <w:szCs w:val="24"/>
              </w:rPr>
              <w:t xml:space="preserve">  </w:t>
            </w:r>
            <w:r w:rsidR="00B46F90" w:rsidRPr="00685FA7">
              <w:rPr>
                <w:bCs/>
                <w:i/>
                <w:sz w:val="24"/>
                <w:szCs w:val="24"/>
              </w:rPr>
              <w:t>подпись</w:t>
            </w:r>
          </w:p>
          <w:p w:rsidR="00B46F90" w:rsidRPr="00685FA7" w:rsidRDefault="00B46F90" w:rsidP="00F07A43">
            <w:pPr>
              <w:spacing w:after="0" w:line="240" w:lineRule="auto"/>
              <w:rPr>
                <w:bCs/>
                <w:sz w:val="24"/>
                <w:szCs w:val="24"/>
              </w:rPr>
            </w:pPr>
            <w:r w:rsidRPr="00685FA7">
              <w:rPr>
                <w:bCs/>
                <w:sz w:val="24"/>
                <w:szCs w:val="24"/>
              </w:rPr>
              <w:t xml:space="preserve">М.П. </w:t>
            </w:r>
          </w:p>
          <w:p w:rsidR="00B46F90" w:rsidRPr="00685FA7" w:rsidRDefault="00B46F90" w:rsidP="00F07A43">
            <w:pPr>
              <w:spacing w:after="0" w:line="240" w:lineRule="auto"/>
              <w:rPr>
                <w:bCs/>
                <w:sz w:val="24"/>
                <w:szCs w:val="24"/>
              </w:rPr>
            </w:pPr>
            <w:r w:rsidRPr="00685FA7">
              <w:rPr>
                <w:bCs/>
                <w:sz w:val="24"/>
                <w:szCs w:val="24"/>
              </w:rPr>
              <w:t>___________ (Ф.И.О. гл. бухгалтера)</w:t>
            </w:r>
          </w:p>
          <w:p w:rsidR="00B46F90" w:rsidRPr="00685FA7" w:rsidRDefault="00A9493C" w:rsidP="00F07A43">
            <w:pPr>
              <w:spacing w:after="0" w:line="240" w:lineRule="auto"/>
              <w:rPr>
                <w:bCs/>
                <w:i/>
                <w:sz w:val="24"/>
                <w:szCs w:val="24"/>
              </w:rPr>
            </w:pPr>
            <w:r w:rsidRPr="00685FA7">
              <w:rPr>
                <w:bCs/>
                <w:sz w:val="24"/>
                <w:szCs w:val="24"/>
              </w:rPr>
              <w:t xml:space="preserve">      </w:t>
            </w:r>
            <w:r w:rsidR="00B46F90" w:rsidRPr="00685FA7">
              <w:rPr>
                <w:bCs/>
                <w:sz w:val="24"/>
                <w:szCs w:val="24"/>
              </w:rPr>
              <w:t xml:space="preserve">  </w:t>
            </w:r>
            <w:r w:rsidR="00B46F90" w:rsidRPr="00685FA7">
              <w:rPr>
                <w:bCs/>
                <w:i/>
                <w:sz w:val="24"/>
                <w:szCs w:val="24"/>
              </w:rPr>
              <w:t>подпись</w:t>
            </w:r>
          </w:p>
        </w:tc>
        <w:tc>
          <w:tcPr>
            <w:tcW w:w="4501" w:type="dxa"/>
          </w:tcPr>
          <w:p w:rsidR="00B46F90" w:rsidRPr="00685FA7" w:rsidRDefault="00F07A43" w:rsidP="00B46F90">
            <w:pPr>
              <w:spacing w:after="0" w:line="240" w:lineRule="auto"/>
              <w:jc w:val="both"/>
              <w:rPr>
                <w:bCs/>
                <w:sz w:val="24"/>
                <w:szCs w:val="24"/>
              </w:rPr>
            </w:pPr>
            <w:r w:rsidRPr="00685FA7">
              <w:rPr>
                <w:bCs/>
                <w:sz w:val="24"/>
                <w:szCs w:val="24"/>
              </w:rPr>
              <w:t>Граждан</w:t>
            </w:r>
            <w:r w:rsidR="00D21555" w:rsidRPr="00685FA7">
              <w:rPr>
                <w:bCs/>
                <w:sz w:val="24"/>
                <w:szCs w:val="24"/>
              </w:rPr>
              <w:t>ин</w:t>
            </w:r>
          </w:p>
          <w:p w:rsidR="00B46F90" w:rsidRPr="00685FA7" w:rsidRDefault="00B46F90" w:rsidP="00B46F90">
            <w:pPr>
              <w:spacing w:after="0" w:line="240" w:lineRule="auto"/>
              <w:jc w:val="both"/>
              <w:rPr>
                <w:bCs/>
                <w:sz w:val="24"/>
                <w:szCs w:val="24"/>
              </w:rPr>
            </w:pPr>
            <w:r w:rsidRPr="00685FA7">
              <w:rPr>
                <w:bCs/>
                <w:sz w:val="24"/>
                <w:szCs w:val="24"/>
              </w:rPr>
              <w:t>____________________ (Ф.И.О.)</w:t>
            </w:r>
          </w:p>
          <w:p w:rsidR="00B46F90" w:rsidRPr="00685FA7" w:rsidRDefault="00A9493C" w:rsidP="00B46F90">
            <w:pPr>
              <w:spacing w:after="0" w:line="240" w:lineRule="auto"/>
              <w:jc w:val="both"/>
              <w:rPr>
                <w:bCs/>
                <w:i/>
                <w:sz w:val="24"/>
                <w:szCs w:val="24"/>
              </w:rPr>
            </w:pPr>
            <w:r w:rsidRPr="00685FA7">
              <w:rPr>
                <w:bCs/>
                <w:sz w:val="24"/>
                <w:szCs w:val="24"/>
              </w:rPr>
              <w:t xml:space="preserve">  </w:t>
            </w:r>
            <w:r w:rsidR="00B46F90" w:rsidRPr="00685FA7">
              <w:rPr>
                <w:bCs/>
                <w:sz w:val="24"/>
                <w:szCs w:val="24"/>
              </w:rPr>
              <w:t xml:space="preserve">     </w:t>
            </w:r>
            <w:r w:rsidR="00B46F90" w:rsidRPr="00685FA7">
              <w:rPr>
                <w:bCs/>
                <w:i/>
                <w:sz w:val="24"/>
                <w:szCs w:val="24"/>
              </w:rPr>
              <w:t>подпись</w:t>
            </w:r>
          </w:p>
          <w:p w:rsidR="00B46F90" w:rsidRPr="00685FA7" w:rsidRDefault="00B46F90" w:rsidP="00B46F90">
            <w:pPr>
              <w:spacing w:after="0" w:line="240" w:lineRule="auto"/>
              <w:jc w:val="both"/>
              <w:rPr>
                <w:bCs/>
                <w:sz w:val="24"/>
                <w:szCs w:val="24"/>
              </w:rPr>
            </w:pPr>
          </w:p>
        </w:tc>
      </w:tr>
    </w:tbl>
    <w:p w:rsidR="00A50B9B" w:rsidRPr="0041459E" w:rsidRDefault="00A50B9B" w:rsidP="00492158">
      <w:pPr>
        <w:spacing w:after="0" w:line="240" w:lineRule="auto"/>
        <w:jc w:val="both"/>
        <w:rPr>
          <w:sz w:val="16"/>
          <w:szCs w:val="16"/>
        </w:rPr>
      </w:pPr>
    </w:p>
    <w:sectPr w:rsidR="00A50B9B" w:rsidRPr="0041459E" w:rsidSect="00685FA7">
      <w:headerReference w:type="default" r:id="rId8"/>
      <w:pgSz w:w="11906" w:h="16838"/>
      <w:pgMar w:top="851" w:right="567" w:bottom="709"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2C8" w:rsidRDefault="004702C8" w:rsidP="004A4782">
      <w:pPr>
        <w:spacing w:after="0" w:line="240" w:lineRule="auto"/>
      </w:pPr>
      <w:r>
        <w:separator/>
      </w:r>
    </w:p>
  </w:endnote>
  <w:endnote w:type="continuationSeparator" w:id="0">
    <w:p w:rsidR="004702C8" w:rsidRDefault="004702C8" w:rsidP="004A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Arial">
    <w:altName w:val="Arial"/>
    <w:panose1 w:val="020B0604020202020204"/>
    <w:charset w:val="CC"/>
    <w:family w:val="swiss"/>
    <w:pitch w:val="variable"/>
    <w:sig w:usb0="E0002EFF" w:usb1="C0007843"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2C8" w:rsidRDefault="004702C8" w:rsidP="004A4782">
      <w:pPr>
        <w:spacing w:after="0" w:line="240" w:lineRule="auto"/>
      </w:pPr>
      <w:r>
        <w:separator/>
      </w:r>
    </w:p>
  </w:footnote>
  <w:footnote w:type="continuationSeparator" w:id="0">
    <w:p w:rsidR="004702C8" w:rsidRDefault="004702C8" w:rsidP="004A4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70C" w:rsidRPr="004A4782" w:rsidRDefault="00D1370C" w:rsidP="004A4782">
    <w:pPr>
      <w:pStyle w:val="a9"/>
      <w:jc w:val="center"/>
      <w:rPr>
        <w:sz w:val="24"/>
      </w:rPr>
    </w:pPr>
    <w:r w:rsidRPr="004A4782">
      <w:rPr>
        <w:sz w:val="24"/>
      </w:rPr>
      <w:fldChar w:fldCharType="begin"/>
    </w:r>
    <w:r w:rsidRPr="004A4782">
      <w:rPr>
        <w:sz w:val="24"/>
      </w:rPr>
      <w:instrText xml:space="preserve"> PAGE   \* MERGEFORMAT </w:instrText>
    </w:r>
    <w:r w:rsidRPr="004A4782">
      <w:rPr>
        <w:sz w:val="24"/>
      </w:rPr>
      <w:fldChar w:fldCharType="separate"/>
    </w:r>
    <w:r w:rsidR="007F7D1A">
      <w:rPr>
        <w:noProof/>
        <w:sz w:val="24"/>
      </w:rPr>
      <w:t>2</w:t>
    </w:r>
    <w:r w:rsidRPr="004A4782">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36D5"/>
    <w:multiLevelType w:val="hybridMultilevel"/>
    <w:tmpl w:val="2AEE4B2E"/>
    <w:lvl w:ilvl="0" w:tplc="3A5095BE">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1CB1133"/>
    <w:multiLevelType w:val="hybridMultilevel"/>
    <w:tmpl w:val="42541406"/>
    <w:lvl w:ilvl="0" w:tplc="1B9EEBEC">
      <w:start w:val="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3DD54ED6"/>
    <w:multiLevelType w:val="multilevel"/>
    <w:tmpl w:val="AFB8D1EC"/>
    <w:lvl w:ilvl="0">
      <w:start w:val="6"/>
      <w:numFmt w:val="decimal"/>
      <w:lvlText w:val="%1."/>
      <w:lvlJc w:val="left"/>
      <w:pPr>
        <w:ind w:left="36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15:restartNumberingAfterBreak="0">
    <w:nsid w:val="47204879"/>
    <w:multiLevelType w:val="multilevel"/>
    <w:tmpl w:val="1D88397A"/>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CD83341"/>
    <w:multiLevelType w:val="singleLevel"/>
    <w:tmpl w:val="14A6626C"/>
    <w:lvl w:ilvl="0">
      <w:start w:val="2"/>
      <w:numFmt w:val="decimal"/>
      <w:lvlText w:val="1.%1."/>
      <w:legacy w:legacy="1" w:legacySpace="0" w:legacyIndent="484"/>
      <w:lvlJc w:val="left"/>
      <w:rPr>
        <w:rFonts w:ascii="Times New Roman" w:hAnsi="Times New Roman" w:cs="Times New Roman" w:hint="default"/>
      </w:rPr>
    </w:lvl>
  </w:abstractNum>
  <w:abstractNum w:abstractNumId="5" w15:restartNumberingAfterBreak="0">
    <w:nsid w:val="61AF4017"/>
    <w:multiLevelType w:val="hybridMultilevel"/>
    <w:tmpl w:val="85F21CD4"/>
    <w:lvl w:ilvl="0" w:tplc="EC82D6C2">
      <w:start w:val="7"/>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6489344E"/>
    <w:multiLevelType w:val="hybridMultilevel"/>
    <w:tmpl w:val="AA9807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1117946"/>
    <w:multiLevelType w:val="hybridMultilevel"/>
    <w:tmpl w:val="7B84EB2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7"/>
  </w:num>
  <w:num w:numId="4">
    <w:abstractNumId w:val="2"/>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B"/>
    <w:rsid w:val="00011816"/>
    <w:rsid w:val="00015990"/>
    <w:rsid w:val="00055D34"/>
    <w:rsid w:val="000640E5"/>
    <w:rsid w:val="0007763A"/>
    <w:rsid w:val="00082B1B"/>
    <w:rsid w:val="0008695C"/>
    <w:rsid w:val="0009067B"/>
    <w:rsid w:val="000956EE"/>
    <w:rsid w:val="000B558B"/>
    <w:rsid w:val="000C144E"/>
    <w:rsid w:val="000C1C06"/>
    <w:rsid w:val="000C33AF"/>
    <w:rsid w:val="000D378C"/>
    <w:rsid w:val="000E329C"/>
    <w:rsid w:val="000E557D"/>
    <w:rsid w:val="000E7BA9"/>
    <w:rsid w:val="00103976"/>
    <w:rsid w:val="001111A6"/>
    <w:rsid w:val="00111732"/>
    <w:rsid w:val="0011286F"/>
    <w:rsid w:val="00112A1B"/>
    <w:rsid w:val="00112F18"/>
    <w:rsid w:val="001230B5"/>
    <w:rsid w:val="00132E76"/>
    <w:rsid w:val="0013311D"/>
    <w:rsid w:val="00136A0D"/>
    <w:rsid w:val="00142774"/>
    <w:rsid w:val="00142A85"/>
    <w:rsid w:val="00147098"/>
    <w:rsid w:val="0014744B"/>
    <w:rsid w:val="00147C8C"/>
    <w:rsid w:val="00147ED5"/>
    <w:rsid w:val="00150502"/>
    <w:rsid w:val="0015208E"/>
    <w:rsid w:val="00156534"/>
    <w:rsid w:val="001610F6"/>
    <w:rsid w:val="001632E1"/>
    <w:rsid w:val="0016679B"/>
    <w:rsid w:val="00170C2F"/>
    <w:rsid w:val="001772C9"/>
    <w:rsid w:val="001804DB"/>
    <w:rsid w:val="0018268D"/>
    <w:rsid w:val="001831D2"/>
    <w:rsid w:val="00197149"/>
    <w:rsid w:val="001A40B3"/>
    <w:rsid w:val="001B2DE5"/>
    <w:rsid w:val="001C0628"/>
    <w:rsid w:val="001C1123"/>
    <w:rsid w:val="001C1E1F"/>
    <w:rsid w:val="001C4D56"/>
    <w:rsid w:val="001D7888"/>
    <w:rsid w:val="001E5817"/>
    <w:rsid w:val="001F2D0E"/>
    <w:rsid w:val="002122CF"/>
    <w:rsid w:val="00214262"/>
    <w:rsid w:val="00221315"/>
    <w:rsid w:val="00222874"/>
    <w:rsid w:val="002363AC"/>
    <w:rsid w:val="00236A46"/>
    <w:rsid w:val="002420CA"/>
    <w:rsid w:val="00254B81"/>
    <w:rsid w:val="00261250"/>
    <w:rsid w:val="00264192"/>
    <w:rsid w:val="00271C1B"/>
    <w:rsid w:val="00273645"/>
    <w:rsid w:val="002958A7"/>
    <w:rsid w:val="002A5845"/>
    <w:rsid w:val="002A78BB"/>
    <w:rsid w:val="002B18A0"/>
    <w:rsid w:val="002B753D"/>
    <w:rsid w:val="002C5907"/>
    <w:rsid w:val="002D114B"/>
    <w:rsid w:val="002D6FED"/>
    <w:rsid w:val="002E1679"/>
    <w:rsid w:val="002F2383"/>
    <w:rsid w:val="00310221"/>
    <w:rsid w:val="003170DD"/>
    <w:rsid w:val="00320B37"/>
    <w:rsid w:val="00320C32"/>
    <w:rsid w:val="003237BC"/>
    <w:rsid w:val="0032482A"/>
    <w:rsid w:val="00324CD5"/>
    <w:rsid w:val="00327CA4"/>
    <w:rsid w:val="00336855"/>
    <w:rsid w:val="00336967"/>
    <w:rsid w:val="00347727"/>
    <w:rsid w:val="00377BCC"/>
    <w:rsid w:val="003A0619"/>
    <w:rsid w:val="003A5F6B"/>
    <w:rsid w:val="003B0F3E"/>
    <w:rsid w:val="003B1866"/>
    <w:rsid w:val="003D030B"/>
    <w:rsid w:val="003E3C5B"/>
    <w:rsid w:val="003E4F8C"/>
    <w:rsid w:val="003F0280"/>
    <w:rsid w:val="00404375"/>
    <w:rsid w:val="00414043"/>
    <w:rsid w:val="0041459E"/>
    <w:rsid w:val="00415F9D"/>
    <w:rsid w:val="00416ED7"/>
    <w:rsid w:val="00425FE8"/>
    <w:rsid w:val="004332E6"/>
    <w:rsid w:val="004371E5"/>
    <w:rsid w:val="00441DA9"/>
    <w:rsid w:val="004525A9"/>
    <w:rsid w:val="00452F09"/>
    <w:rsid w:val="004702C8"/>
    <w:rsid w:val="00470623"/>
    <w:rsid w:val="004716B3"/>
    <w:rsid w:val="00471967"/>
    <w:rsid w:val="004743F5"/>
    <w:rsid w:val="00483FAE"/>
    <w:rsid w:val="00485464"/>
    <w:rsid w:val="00492158"/>
    <w:rsid w:val="004A4782"/>
    <w:rsid w:val="004C4959"/>
    <w:rsid w:val="004C7012"/>
    <w:rsid w:val="004D7F34"/>
    <w:rsid w:val="00502110"/>
    <w:rsid w:val="005116A0"/>
    <w:rsid w:val="00517551"/>
    <w:rsid w:val="00520C50"/>
    <w:rsid w:val="0052249B"/>
    <w:rsid w:val="00530046"/>
    <w:rsid w:val="00544F98"/>
    <w:rsid w:val="00545F98"/>
    <w:rsid w:val="00551543"/>
    <w:rsid w:val="00554752"/>
    <w:rsid w:val="00554B75"/>
    <w:rsid w:val="00557EC8"/>
    <w:rsid w:val="00564355"/>
    <w:rsid w:val="005661ED"/>
    <w:rsid w:val="00567BBD"/>
    <w:rsid w:val="005835F9"/>
    <w:rsid w:val="00590CF2"/>
    <w:rsid w:val="00594D6E"/>
    <w:rsid w:val="00595A1E"/>
    <w:rsid w:val="005A5B57"/>
    <w:rsid w:val="005B125D"/>
    <w:rsid w:val="005B18E1"/>
    <w:rsid w:val="005B237A"/>
    <w:rsid w:val="005B37FB"/>
    <w:rsid w:val="005C3D98"/>
    <w:rsid w:val="005C3F69"/>
    <w:rsid w:val="005C49D4"/>
    <w:rsid w:val="005D34CD"/>
    <w:rsid w:val="005D6A91"/>
    <w:rsid w:val="005D7A19"/>
    <w:rsid w:val="005E073A"/>
    <w:rsid w:val="005E4B36"/>
    <w:rsid w:val="005E6F4A"/>
    <w:rsid w:val="005F247F"/>
    <w:rsid w:val="005F6047"/>
    <w:rsid w:val="0060308D"/>
    <w:rsid w:val="006106CD"/>
    <w:rsid w:val="0061167A"/>
    <w:rsid w:val="00611846"/>
    <w:rsid w:val="00616321"/>
    <w:rsid w:val="00617081"/>
    <w:rsid w:val="00623BA5"/>
    <w:rsid w:val="00627014"/>
    <w:rsid w:val="00642A34"/>
    <w:rsid w:val="00643B27"/>
    <w:rsid w:val="006448BF"/>
    <w:rsid w:val="00652396"/>
    <w:rsid w:val="00654395"/>
    <w:rsid w:val="00654A7A"/>
    <w:rsid w:val="00655DD9"/>
    <w:rsid w:val="0067029D"/>
    <w:rsid w:val="006771A5"/>
    <w:rsid w:val="00677969"/>
    <w:rsid w:val="00685FA7"/>
    <w:rsid w:val="00694B31"/>
    <w:rsid w:val="006A1611"/>
    <w:rsid w:val="006A48F7"/>
    <w:rsid w:val="006A7F26"/>
    <w:rsid w:val="006B07C2"/>
    <w:rsid w:val="006B1FBB"/>
    <w:rsid w:val="006D00F0"/>
    <w:rsid w:val="006F28B9"/>
    <w:rsid w:val="007007BB"/>
    <w:rsid w:val="00701438"/>
    <w:rsid w:val="00702B2A"/>
    <w:rsid w:val="00707023"/>
    <w:rsid w:val="00712C11"/>
    <w:rsid w:val="00716484"/>
    <w:rsid w:val="00717CEE"/>
    <w:rsid w:val="00720FD7"/>
    <w:rsid w:val="007232B7"/>
    <w:rsid w:val="00732C5F"/>
    <w:rsid w:val="00747DA5"/>
    <w:rsid w:val="00756CEF"/>
    <w:rsid w:val="00757F5C"/>
    <w:rsid w:val="00766161"/>
    <w:rsid w:val="00767471"/>
    <w:rsid w:val="00775813"/>
    <w:rsid w:val="00776730"/>
    <w:rsid w:val="0078039E"/>
    <w:rsid w:val="007A6542"/>
    <w:rsid w:val="007A74BE"/>
    <w:rsid w:val="007C0A1F"/>
    <w:rsid w:val="007C2F14"/>
    <w:rsid w:val="007D334F"/>
    <w:rsid w:val="007D4A6B"/>
    <w:rsid w:val="007D6041"/>
    <w:rsid w:val="007E7FE3"/>
    <w:rsid w:val="007F2FDB"/>
    <w:rsid w:val="007F435B"/>
    <w:rsid w:val="007F7D1A"/>
    <w:rsid w:val="00803865"/>
    <w:rsid w:val="008129C3"/>
    <w:rsid w:val="008131D3"/>
    <w:rsid w:val="00817C73"/>
    <w:rsid w:val="00821133"/>
    <w:rsid w:val="00826243"/>
    <w:rsid w:val="008362DC"/>
    <w:rsid w:val="00840BE5"/>
    <w:rsid w:val="00840C81"/>
    <w:rsid w:val="0084172D"/>
    <w:rsid w:val="00846D3B"/>
    <w:rsid w:val="00855890"/>
    <w:rsid w:val="00856E19"/>
    <w:rsid w:val="00860F0C"/>
    <w:rsid w:val="00864966"/>
    <w:rsid w:val="00864FB8"/>
    <w:rsid w:val="008704F4"/>
    <w:rsid w:val="00870D69"/>
    <w:rsid w:val="00876306"/>
    <w:rsid w:val="00880A7F"/>
    <w:rsid w:val="00882C48"/>
    <w:rsid w:val="008949A6"/>
    <w:rsid w:val="008B49AA"/>
    <w:rsid w:val="008B7539"/>
    <w:rsid w:val="008C6198"/>
    <w:rsid w:val="008C66FF"/>
    <w:rsid w:val="008D7FB5"/>
    <w:rsid w:val="008E109E"/>
    <w:rsid w:val="008F1368"/>
    <w:rsid w:val="008F4358"/>
    <w:rsid w:val="00901FEB"/>
    <w:rsid w:val="0090253B"/>
    <w:rsid w:val="00904679"/>
    <w:rsid w:val="009106FF"/>
    <w:rsid w:val="00920390"/>
    <w:rsid w:val="009212E5"/>
    <w:rsid w:val="0092258A"/>
    <w:rsid w:val="00925619"/>
    <w:rsid w:val="00926C38"/>
    <w:rsid w:val="00936E2C"/>
    <w:rsid w:val="0093769E"/>
    <w:rsid w:val="009405F0"/>
    <w:rsid w:val="00946515"/>
    <w:rsid w:val="009526A7"/>
    <w:rsid w:val="00952A2E"/>
    <w:rsid w:val="0095785B"/>
    <w:rsid w:val="00960B9B"/>
    <w:rsid w:val="0097211B"/>
    <w:rsid w:val="009766F6"/>
    <w:rsid w:val="00976FB9"/>
    <w:rsid w:val="00983042"/>
    <w:rsid w:val="00984A13"/>
    <w:rsid w:val="00985D82"/>
    <w:rsid w:val="009953F0"/>
    <w:rsid w:val="00995FF6"/>
    <w:rsid w:val="009A042F"/>
    <w:rsid w:val="009A7549"/>
    <w:rsid w:val="009B1113"/>
    <w:rsid w:val="009B3773"/>
    <w:rsid w:val="009B7693"/>
    <w:rsid w:val="009C1350"/>
    <w:rsid w:val="009C7D2D"/>
    <w:rsid w:val="009D3887"/>
    <w:rsid w:val="009D59A9"/>
    <w:rsid w:val="009D5CA1"/>
    <w:rsid w:val="009D5DEA"/>
    <w:rsid w:val="009E2F1D"/>
    <w:rsid w:val="009E6711"/>
    <w:rsid w:val="009F2056"/>
    <w:rsid w:val="009F4084"/>
    <w:rsid w:val="009F65CB"/>
    <w:rsid w:val="00A05AB3"/>
    <w:rsid w:val="00A23C51"/>
    <w:rsid w:val="00A27F19"/>
    <w:rsid w:val="00A36E40"/>
    <w:rsid w:val="00A37681"/>
    <w:rsid w:val="00A37CE4"/>
    <w:rsid w:val="00A4374B"/>
    <w:rsid w:val="00A501B4"/>
    <w:rsid w:val="00A50B9B"/>
    <w:rsid w:val="00A701AB"/>
    <w:rsid w:val="00A83187"/>
    <w:rsid w:val="00A844C4"/>
    <w:rsid w:val="00A936DB"/>
    <w:rsid w:val="00A9493C"/>
    <w:rsid w:val="00A97C34"/>
    <w:rsid w:val="00AA21E9"/>
    <w:rsid w:val="00AA27CE"/>
    <w:rsid w:val="00AB20AD"/>
    <w:rsid w:val="00AB41C8"/>
    <w:rsid w:val="00AB65D5"/>
    <w:rsid w:val="00AC12C8"/>
    <w:rsid w:val="00AC291D"/>
    <w:rsid w:val="00AD364E"/>
    <w:rsid w:val="00AD493A"/>
    <w:rsid w:val="00AE1519"/>
    <w:rsid w:val="00AF0C81"/>
    <w:rsid w:val="00AF1D64"/>
    <w:rsid w:val="00AF59FB"/>
    <w:rsid w:val="00AF7703"/>
    <w:rsid w:val="00B2459F"/>
    <w:rsid w:val="00B301D0"/>
    <w:rsid w:val="00B337C5"/>
    <w:rsid w:val="00B35FBA"/>
    <w:rsid w:val="00B42C2F"/>
    <w:rsid w:val="00B46F90"/>
    <w:rsid w:val="00B47151"/>
    <w:rsid w:val="00B47BE7"/>
    <w:rsid w:val="00B547F7"/>
    <w:rsid w:val="00B56BE0"/>
    <w:rsid w:val="00B71092"/>
    <w:rsid w:val="00B75CB6"/>
    <w:rsid w:val="00B87ECC"/>
    <w:rsid w:val="00B90A52"/>
    <w:rsid w:val="00B96145"/>
    <w:rsid w:val="00BA7F90"/>
    <w:rsid w:val="00BB497D"/>
    <w:rsid w:val="00BB5F8E"/>
    <w:rsid w:val="00BC4367"/>
    <w:rsid w:val="00BC7C10"/>
    <w:rsid w:val="00BD0909"/>
    <w:rsid w:val="00BD171E"/>
    <w:rsid w:val="00BE277A"/>
    <w:rsid w:val="00BF06CC"/>
    <w:rsid w:val="00BF4105"/>
    <w:rsid w:val="00BF57AB"/>
    <w:rsid w:val="00BF6035"/>
    <w:rsid w:val="00C02C58"/>
    <w:rsid w:val="00C03327"/>
    <w:rsid w:val="00C05BA6"/>
    <w:rsid w:val="00C10AFC"/>
    <w:rsid w:val="00C10FEF"/>
    <w:rsid w:val="00C13415"/>
    <w:rsid w:val="00C21537"/>
    <w:rsid w:val="00C2600A"/>
    <w:rsid w:val="00C35C6E"/>
    <w:rsid w:val="00C64675"/>
    <w:rsid w:val="00C66C82"/>
    <w:rsid w:val="00C67F81"/>
    <w:rsid w:val="00C813FB"/>
    <w:rsid w:val="00C821C1"/>
    <w:rsid w:val="00C856C0"/>
    <w:rsid w:val="00C873EA"/>
    <w:rsid w:val="00C9067F"/>
    <w:rsid w:val="00CA6E31"/>
    <w:rsid w:val="00CB60E7"/>
    <w:rsid w:val="00CC075B"/>
    <w:rsid w:val="00CC3C2D"/>
    <w:rsid w:val="00CD040B"/>
    <w:rsid w:val="00CD40FD"/>
    <w:rsid w:val="00CD480F"/>
    <w:rsid w:val="00CE2EFC"/>
    <w:rsid w:val="00D119D8"/>
    <w:rsid w:val="00D11BCD"/>
    <w:rsid w:val="00D121DA"/>
    <w:rsid w:val="00D1370C"/>
    <w:rsid w:val="00D172E7"/>
    <w:rsid w:val="00D21357"/>
    <w:rsid w:val="00D21555"/>
    <w:rsid w:val="00D4223A"/>
    <w:rsid w:val="00D47806"/>
    <w:rsid w:val="00D5180A"/>
    <w:rsid w:val="00D56EEB"/>
    <w:rsid w:val="00D84D04"/>
    <w:rsid w:val="00D902AE"/>
    <w:rsid w:val="00D974FE"/>
    <w:rsid w:val="00DA1CA0"/>
    <w:rsid w:val="00DA6C88"/>
    <w:rsid w:val="00DB6D0C"/>
    <w:rsid w:val="00DC033A"/>
    <w:rsid w:val="00DC282A"/>
    <w:rsid w:val="00DD1714"/>
    <w:rsid w:val="00DD58AF"/>
    <w:rsid w:val="00DD6C64"/>
    <w:rsid w:val="00DE17C9"/>
    <w:rsid w:val="00DF4463"/>
    <w:rsid w:val="00DF5250"/>
    <w:rsid w:val="00DF61C8"/>
    <w:rsid w:val="00E0547C"/>
    <w:rsid w:val="00E0619F"/>
    <w:rsid w:val="00E06398"/>
    <w:rsid w:val="00E07B16"/>
    <w:rsid w:val="00E07C52"/>
    <w:rsid w:val="00E101CE"/>
    <w:rsid w:val="00E114A0"/>
    <w:rsid w:val="00E1303A"/>
    <w:rsid w:val="00E22B23"/>
    <w:rsid w:val="00E2571F"/>
    <w:rsid w:val="00E31FC0"/>
    <w:rsid w:val="00E33070"/>
    <w:rsid w:val="00E37281"/>
    <w:rsid w:val="00E464CA"/>
    <w:rsid w:val="00E51DB7"/>
    <w:rsid w:val="00E6006E"/>
    <w:rsid w:val="00E611FB"/>
    <w:rsid w:val="00E718D5"/>
    <w:rsid w:val="00E75ACB"/>
    <w:rsid w:val="00E7625A"/>
    <w:rsid w:val="00E816EB"/>
    <w:rsid w:val="00E867BC"/>
    <w:rsid w:val="00EA015F"/>
    <w:rsid w:val="00EA252B"/>
    <w:rsid w:val="00EA67A3"/>
    <w:rsid w:val="00EB27CC"/>
    <w:rsid w:val="00EC0232"/>
    <w:rsid w:val="00EC682C"/>
    <w:rsid w:val="00ED6E51"/>
    <w:rsid w:val="00EE4256"/>
    <w:rsid w:val="00EE4561"/>
    <w:rsid w:val="00EF4737"/>
    <w:rsid w:val="00F04613"/>
    <w:rsid w:val="00F06769"/>
    <w:rsid w:val="00F07A43"/>
    <w:rsid w:val="00F239C5"/>
    <w:rsid w:val="00F30C95"/>
    <w:rsid w:val="00F40C26"/>
    <w:rsid w:val="00F44B5E"/>
    <w:rsid w:val="00F45B59"/>
    <w:rsid w:val="00F46C1A"/>
    <w:rsid w:val="00F50D00"/>
    <w:rsid w:val="00F523F9"/>
    <w:rsid w:val="00F55499"/>
    <w:rsid w:val="00F754D1"/>
    <w:rsid w:val="00F9719F"/>
    <w:rsid w:val="00F97339"/>
    <w:rsid w:val="00F97847"/>
    <w:rsid w:val="00FA6D3B"/>
    <w:rsid w:val="00FB2B9B"/>
    <w:rsid w:val="00FC680E"/>
    <w:rsid w:val="00FC73FE"/>
    <w:rsid w:val="00FD0C16"/>
    <w:rsid w:val="00FD13EE"/>
    <w:rsid w:val="00FD148C"/>
    <w:rsid w:val="00FD19A7"/>
    <w:rsid w:val="00FD59B0"/>
    <w:rsid w:val="00FE6658"/>
    <w:rsid w:val="00FF2FD1"/>
    <w:rsid w:val="00FF6DCB"/>
    <w:rsid w:val="00FF7B36"/>
    <w:rsid w:val="00FF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7EA9B1-C80C-4CBF-916E-11FE5386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A6B"/>
    <w:pPr>
      <w:spacing w:after="200" w:line="276" w:lineRule="auto"/>
    </w:pPr>
    <w:rPr>
      <w:sz w:val="28"/>
      <w:szCs w:val="28"/>
      <w:lang w:eastAsia="en-US"/>
    </w:rPr>
  </w:style>
  <w:style w:type="paragraph" w:styleId="1">
    <w:name w:val="heading 1"/>
    <w:basedOn w:val="a"/>
    <w:next w:val="a"/>
    <w:link w:val="10"/>
    <w:uiPriority w:val="99"/>
    <w:qFormat/>
    <w:rsid w:val="007D4A6B"/>
    <w:pPr>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4A6B"/>
    <w:rPr>
      <w:rFonts w:ascii="Arial" w:hAnsi="Arial" w:cs="Arial"/>
      <w:b/>
      <w:bCs/>
      <w:color w:val="000080"/>
      <w:sz w:val="24"/>
      <w:szCs w:val="24"/>
      <w:lang w:val="x-none" w:eastAsia="ru-RU"/>
    </w:rPr>
  </w:style>
  <w:style w:type="paragraph" w:styleId="a3">
    <w:name w:val="Body Text"/>
    <w:basedOn w:val="a"/>
    <w:link w:val="a4"/>
    <w:uiPriority w:val="99"/>
    <w:rsid w:val="007D4A6B"/>
    <w:pPr>
      <w:autoSpaceDE w:val="0"/>
      <w:autoSpaceDN w:val="0"/>
      <w:spacing w:after="120" w:line="240" w:lineRule="auto"/>
    </w:pPr>
    <w:rPr>
      <w:sz w:val="24"/>
      <w:szCs w:val="24"/>
      <w:lang w:eastAsia="ru-RU"/>
    </w:rPr>
  </w:style>
  <w:style w:type="character" w:customStyle="1" w:styleId="a4">
    <w:name w:val="Основной текст Знак"/>
    <w:basedOn w:val="a0"/>
    <w:link w:val="a3"/>
    <w:uiPriority w:val="99"/>
    <w:locked/>
    <w:rsid w:val="007D4A6B"/>
    <w:rPr>
      <w:rFonts w:eastAsia="Times New Roman" w:cs="Times New Roman"/>
      <w:sz w:val="24"/>
      <w:szCs w:val="24"/>
      <w:lang w:val="x-none" w:eastAsia="ru-RU"/>
    </w:rPr>
  </w:style>
  <w:style w:type="paragraph" w:customStyle="1" w:styleId="ConsPlusTitle">
    <w:name w:val="ConsPlusTitle"/>
    <w:rsid w:val="00AC12C8"/>
    <w:pPr>
      <w:widowControl w:val="0"/>
      <w:autoSpaceDE w:val="0"/>
      <w:autoSpaceDN w:val="0"/>
      <w:adjustRightInd w:val="0"/>
    </w:pPr>
    <w:rPr>
      <w:rFonts w:ascii="Arial" w:hAnsi="Arial" w:cs="Arial"/>
      <w:b/>
      <w:bCs/>
    </w:rPr>
  </w:style>
  <w:style w:type="paragraph" w:styleId="a5">
    <w:name w:val="List Paragraph"/>
    <w:basedOn w:val="a"/>
    <w:uiPriority w:val="34"/>
    <w:qFormat/>
    <w:rsid w:val="00AC12C8"/>
    <w:pPr>
      <w:ind w:left="720"/>
      <w:contextualSpacing/>
    </w:pPr>
  </w:style>
  <w:style w:type="paragraph" w:customStyle="1" w:styleId="21">
    <w:name w:val="Основной текст 21"/>
    <w:basedOn w:val="a"/>
    <w:rsid w:val="00AA21E9"/>
    <w:pPr>
      <w:spacing w:after="0" w:line="240" w:lineRule="auto"/>
      <w:ind w:firstLine="720"/>
      <w:jc w:val="both"/>
    </w:pPr>
    <w:rPr>
      <w:szCs w:val="20"/>
      <w:lang w:eastAsia="ru-RU"/>
    </w:rPr>
  </w:style>
  <w:style w:type="paragraph" w:customStyle="1" w:styleId="211">
    <w:name w:val="Основной текст 211"/>
    <w:basedOn w:val="a"/>
    <w:rsid w:val="00AA21E9"/>
    <w:pPr>
      <w:spacing w:after="0" w:line="240" w:lineRule="auto"/>
      <w:jc w:val="both"/>
    </w:pPr>
    <w:rPr>
      <w:color w:val="000000"/>
      <w:szCs w:val="20"/>
      <w:lang w:eastAsia="ru-RU"/>
    </w:rPr>
  </w:style>
  <w:style w:type="paragraph" w:customStyle="1" w:styleId="a6">
    <w:name w:val="Таблицы (моноширинный)"/>
    <w:basedOn w:val="a"/>
    <w:next w:val="a"/>
    <w:rsid w:val="00530046"/>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styleId="a7">
    <w:name w:val="Body Text Indent"/>
    <w:basedOn w:val="a"/>
    <w:link w:val="a8"/>
    <w:uiPriority w:val="99"/>
    <w:semiHidden/>
    <w:unhideWhenUsed/>
    <w:rsid w:val="009953F0"/>
    <w:pPr>
      <w:spacing w:after="120"/>
      <w:ind w:left="283"/>
    </w:pPr>
  </w:style>
  <w:style w:type="character" w:customStyle="1" w:styleId="a8">
    <w:name w:val="Основной текст с отступом Знак"/>
    <w:basedOn w:val="a0"/>
    <w:link w:val="a7"/>
    <w:uiPriority w:val="99"/>
    <w:semiHidden/>
    <w:locked/>
    <w:rsid w:val="009953F0"/>
    <w:rPr>
      <w:rFonts w:cs="Times New Roman"/>
      <w:sz w:val="28"/>
      <w:szCs w:val="28"/>
      <w:lang w:val="x-none" w:eastAsia="en-US"/>
    </w:rPr>
  </w:style>
  <w:style w:type="paragraph" w:styleId="a9">
    <w:name w:val="header"/>
    <w:basedOn w:val="a"/>
    <w:link w:val="aa"/>
    <w:uiPriority w:val="99"/>
    <w:unhideWhenUsed/>
    <w:rsid w:val="004A4782"/>
    <w:pPr>
      <w:tabs>
        <w:tab w:val="center" w:pos="4677"/>
        <w:tab w:val="right" w:pos="9355"/>
      </w:tabs>
    </w:pPr>
  </w:style>
  <w:style w:type="character" w:customStyle="1" w:styleId="aa">
    <w:name w:val="Верхний колонтитул Знак"/>
    <w:basedOn w:val="a0"/>
    <w:link w:val="a9"/>
    <w:uiPriority w:val="99"/>
    <w:locked/>
    <w:rsid w:val="004A4782"/>
    <w:rPr>
      <w:rFonts w:cs="Times New Roman"/>
      <w:sz w:val="28"/>
      <w:szCs w:val="28"/>
      <w:lang w:val="x-none" w:eastAsia="en-US"/>
    </w:rPr>
  </w:style>
  <w:style w:type="paragraph" w:styleId="ab">
    <w:name w:val="footer"/>
    <w:basedOn w:val="a"/>
    <w:link w:val="ac"/>
    <w:uiPriority w:val="99"/>
    <w:semiHidden/>
    <w:unhideWhenUsed/>
    <w:rsid w:val="004A4782"/>
    <w:pPr>
      <w:tabs>
        <w:tab w:val="center" w:pos="4677"/>
        <w:tab w:val="right" w:pos="9355"/>
      </w:tabs>
    </w:pPr>
  </w:style>
  <w:style w:type="character" w:customStyle="1" w:styleId="ac">
    <w:name w:val="Нижний колонтитул Знак"/>
    <w:basedOn w:val="a0"/>
    <w:link w:val="ab"/>
    <w:uiPriority w:val="99"/>
    <w:semiHidden/>
    <w:locked/>
    <w:rsid w:val="004A4782"/>
    <w:rPr>
      <w:rFonts w:cs="Times New Roman"/>
      <w:sz w:val="28"/>
      <w:szCs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83DB3-88FB-4BA5-BB52-C18D5D26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7800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asu8</cp:lastModifiedBy>
  <cp:revision>2</cp:revision>
  <cp:lastPrinted>2019-04-09T04:00:00Z</cp:lastPrinted>
  <dcterms:created xsi:type="dcterms:W3CDTF">2019-09-19T00:08:00Z</dcterms:created>
  <dcterms:modified xsi:type="dcterms:W3CDTF">2019-09-19T00:08:00Z</dcterms:modified>
</cp:coreProperties>
</file>