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34"/>
        <w:tblW w:w="0" w:type="auto"/>
        <w:tblLayout w:type="fixed"/>
        <w:tblLook w:val="0000"/>
      </w:tblPr>
      <w:tblGrid>
        <w:gridCol w:w="9570"/>
      </w:tblGrid>
      <w:tr w:rsidR="00AB1928" w:rsidRPr="00FF650B" w:rsidTr="00CF114E">
        <w:trPr>
          <w:cantSplit/>
          <w:trHeight w:val="1701"/>
        </w:trPr>
        <w:tc>
          <w:tcPr>
            <w:tcW w:w="9570" w:type="dxa"/>
          </w:tcPr>
          <w:p w:rsidR="00DB6EC1" w:rsidRPr="00FF650B" w:rsidRDefault="004F4105" w:rsidP="00CF114E">
            <w:pPr>
              <w:pStyle w:val="1"/>
              <w:spacing w:line="360" w:lineRule="auto"/>
              <w:rPr>
                <w:sz w:val="24"/>
              </w:rPr>
            </w:pPr>
            <w:r>
              <w:rPr>
                <w:noProof/>
              </w:rPr>
              <w:drawing>
                <wp:inline distT="0" distB="0" distL="0" distR="0">
                  <wp:extent cx="800100" cy="933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00100" cy="933450"/>
                          </a:xfrm>
                          <a:prstGeom prst="rect">
                            <a:avLst/>
                          </a:prstGeom>
                          <a:noFill/>
                          <a:ln w="9525">
                            <a:noFill/>
                            <a:miter lim="800000"/>
                            <a:headEnd/>
                            <a:tailEnd/>
                          </a:ln>
                        </pic:spPr>
                      </pic:pic>
                    </a:graphicData>
                  </a:graphic>
                </wp:inline>
              </w:drawing>
            </w:r>
          </w:p>
          <w:p w:rsidR="00DB6EC1" w:rsidRPr="00FF650B" w:rsidRDefault="00DB6EC1" w:rsidP="00CF114E"/>
          <w:p w:rsidR="00DB6EC1" w:rsidRPr="00FF650B" w:rsidRDefault="00DB6EC1" w:rsidP="00CF114E">
            <w:pPr>
              <w:pStyle w:val="1"/>
              <w:rPr>
                <w:b/>
                <w:sz w:val="32"/>
                <w:szCs w:val="32"/>
              </w:rPr>
            </w:pPr>
            <w:r w:rsidRPr="00FF650B">
              <w:rPr>
                <w:b/>
                <w:sz w:val="32"/>
                <w:szCs w:val="32"/>
              </w:rPr>
              <w:t>Министерство</w:t>
            </w:r>
            <w:r w:rsidR="00400348">
              <w:rPr>
                <w:b/>
                <w:sz w:val="32"/>
                <w:szCs w:val="32"/>
              </w:rPr>
              <w:t xml:space="preserve"> труда </w:t>
            </w:r>
            <w:r w:rsidR="00845198">
              <w:rPr>
                <w:b/>
                <w:sz w:val="32"/>
                <w:szCs w:val="32"/>
              </w:rPr>
              <w:t xml:space="preserve">и </w:t>
            </w:r>
            <w:r w:rsidR="00845198" w:rsidRPr="00FF650B">
              <w:rPr>
                <w:b/>
                <w:sz w:val="32"/>
                <w:szCs w:val="32"/>
              </w:rPr>
              <w:t>социальной</w:t>
            </w:r>
            <w:r w:rsidRPr="00FF650B">
              <w:rPr>
                <w:b/>
                <w:sz w:val="32"/>
                <w:szCs w:val="32"/>
              </w:rPr>
              <w:t xml:space="preserve"> защиты </w:t>
            </w:r>
            <w:r w:rsidR="00651714">
              <w:rPr>
                <w:b/>
                <w:sz w:val="32"/>
                <w:szCs w:val="32"/>
              </w:rPr>
              <w:t>населения</w:t>
            </w:r>
          </w:p>
          <w:p w:rsidR="00DB6EC1" w:rsidRPr="00FF650B" w:rsidRDefault="00DB6EC1" w:rsidP="00CF114E">
            <w:pPr>
              <w:pStyle w:val="3"/>
              <w:spacing w:line="240" w:lineRule="auto"/>
              <w:rPr>
                <w:szCs w:val="32"/>
              </w:rPr>
            </w:pPr>
            <w:r w:rsidRPr="00FF650B">
              <w:rPr>
                <w:szCs w:val="32"/>
              </w:rPr>
              <w:t>Забайкальского края</w:t>
            </w:r>
          </w:p>
          <w:p w:rsidR="00DB6EC1" w:rsidRPr="00FF650B" w:rsidRDefault="00DB6EC1" w:rsidP="00CF114E">
            <w:pPr>
              <w:pStyle w:val="2"/>
              <w:rPr>
                <w:sz w:val="32"/>
                <w:szCs w:val="32"/>
              </w:rPr>
            </w:pPr>
          </w:p>
          <w:p w:rsidR="00AB1928" w:rsidRPr="00FF650B" w:rsidRDefault="00DB6EC1" w:rsidP="00CF114E">
            <w:pPr>
              <w:pStyle w:val="2"/>
              <w:spacing w:line="480" w:lineRule="auto"/>
              <w:rPr>
                <w:sz w:val="32"/>
                <w:szCs w:val="32"/>
              </w:rPr>
            </w:pPr>
            <w:r w:rsidRPr="00FF650B">
              <w:rPr>
                <w:sz w:val="32"/>
                <w:szCs w:val="32"/>
              </w:rPr>
              <w:t>ПРИКАЗ</w:t>
            </w:r>
          </w:p>
        </w:tc>
      </w:tr>
      <w:tr w:rsidR="00AB1928" w:rsidRPr="00FF650B" w:rsidTr="00CF114E">
        <w:tc>
          <w:tcPr>
            <w:tcW w:w="9570" w:type="dxa"/>
          </w:tcPr>
          <w:p w:rsidR="00AB1928" w:rsidRPr="00FF650B" w:rsidRDefault="00AB1928" w:rsidP="0061740F">
            <w:pPr>
              <w:rPr>
                <w:sz w:val="28"/>
              </w:rPr>
            </w:pPr>
            <w:r w:rsidRPr="00FF650B">
              <w:rPr>
                <w:sz w:val="28"/>
              </w:rPr>
              <w:t>«</w:t>
            </w:r>
            <w:r w:rsidR="0061740F">
              <w:rPr>
                <w:sz w:val="28"/>
              </w:rPr>
              <w:t xml:space="preserve">      </w:t>
            </w:r>
            <w:r w:rsidR="00F94E2F">
              <w:rPr>
                <w:sz w:val="28"/>
                <w:szCs w:val="28"/>
              </w:rPr>
              <w:t>»</w:t>
            </w:r>
            <w:r w:rsidR="00454F5F">
              <w:rPr>
                <w:sz w:val="28"/>
                <w:szCs w:val="28"/>
              </w:rPr>
              <w:t xml:space="preserve"> </w:t>
            </w:r>
            <w:r w:rsidR="000E7805">
              <w:rPr>
                <w:sz w:val="28"/>
                <w:szCs w:val="28"/>
              </w:rPr>
              <w:t xml:space="preserve">               </w:t>
            </w:r>
            <w:r w:rsidR="00F94E2F">
              <w:rPr>
                <w:sz w:val="28"/>
                <w:szCs w:val="28"/>
              </w:rPr>
              <w:t xml:space="preserve"> </w:t>
            </w:r>
            <w:r w:rsidR="000E7805">
              <w:rPr>
                <w:sz w:val="28"/>
                <w:szCs w:val="28"/>
              </w:rPr>
              <w:t xml:space="preserve">   </w:t>
            </w:r>
            <w:r w:rsidR="00F94E2F">
              <w:rPr>
                <w:sz w:val="28"/>
                <w:szCs w:val="28"/>
              </w:rPr>
              <w:t>201</w:t>
            </w:r>
            <w:r w:rsidR="00311526">
              <w:rPr>
                <w:sz w:val="28"/>
                <w:szCs w:val="28"/>
              </w:rPr>
              <w:t>9</w:t>
            </w:r>
            <w:r w:rsidR="00454F5F">
              <w:rPr>
                <w:sz w:val="28"/>
                <w:szCs w:val="28"/>
              </w:rPr>
              <w:t xml:space="preserve"> </w:t>
            </w:r>
            <w:r w:rsidR="00F94E2F">
              <w:rPr>
                <w:sz w:val="28"/>
                <w:szCs w:val="28"/>
              </w:rPr>
              <w:t xml:space="preserve">г.             </w:t>
            </w:r>
            <w:r w:rsidR="000E7805">
              <w:rPr>
                <w:sz w:val="28"/>
                <w:szCs w:val="28"/>
              </w:rPr>
              <w:t xml:space="preserve">                             </w:t>
            </w:r>
            <w:r w:rsidR="00F94E2F">
              <w:rPr>
                <w:sz w:val="28"/>
                <w:szCs w:val="28"/>
              </w:rPr>
              <w:t xml:space="preserve">               </w:t>
            </w:r>
            <w:r w:rsidR="000E7805">
              <w:rPr>
                <w:sz w:val="28"/>
                <w:szCs w:val="28"/>
              </w:rPr>
              <w:t xml:space="preserve">         </w:t>
            </w:r>
            <w:r w:rsidR="0061740F">
              <w:rPr>
                <w:sz w:val="28"/>
                <w:szCs w:val="28"/>
              </w:rPr>
              <w:t xml:space="preserve">             </w:t>
            </w:r>
            <w:r w:rsidR="00F94E2F">
              <w:rPr>
                <w:sz w:val="28"/>
                <w:szCs w:val="28"/>
              </w:rPr>
              <w:t xml:space="preserve">№ </w:t>
            </w:r>
          </w:p>
        </w:tc>
      </w:tr>
      <w:tr w:rsidR="00AB1928" w:rsidRPr="00FF650B" w:rsidTr="00CF114E">
        <w:trPr>
          <w:trHeight w:val="216"/>
        </w:trPr>
        <w:tc>
          <w:tcPr>
            <w:tcW w:w="9570" w:type="dxa"/>
          </w:tcPr>
          <w:p w:rsidR="00AB1928" w:rsidRPr="00FF650B" w:rsidRDefault="00AB1928" w:rsidP="00CF114E">
            <w:pPr>
              <w:jc w:val="center"/>
              <w:rPr>
                <w:sz w:val="28"/>
              </w:rPr>
            </w:pPr>
            <w:r w:rsidRPr="00FF650B">
              <w:rPr>
                <w:sz w:val="28"/>
              </w:rPr>
              <w:t>г. Чита</w:t>
            </w:r>
          </w:p>
        </w:tc>
      </w:tr>
    </w:tbl>
    <w:p w:rsidR="00770B65" w:rsidRDefault="00770B65" w:rsidP="000D7156">
      <w:pPr>
        <w:jc w:val="both"/>
        <w:rPr>
          <w:b/>
          <w:sz w:val="28"/>
          <w:szCs w:val="28"/>
        </w:rPr>
      </w:pPr>
    </w:p>
    <w:p w:rsidR="005D1707" w:rsidRDefault="005D1707" w:rsidP="000D7156">
      <w:pPr>
        <w:jc w:val="both"/>
        <w:rPr>
          <w:b/>
          <w:sz w:val="28"/>
          <w:szCs w:val="28"/>
        </w:rPr>
      </w:pPr>
    </w:p>
    <w:p w:rsidR="005743E9" w:rsidRPr="002C4A5F" w:rsidRDefault="005743E9" w:rsidP="005743E9">
      <w:pPr>
        <w:tabs>
          <w:tab w:val="left" w:pos="780"/>
        </w:tabs>
        <w:jc w:val="center"/>
        <w:rPr>
          <w:b/>
          <w:sz w:val="28"/>
          <w:szCs w:val="28"/>
        </w:rPr>
      </w:pPr>
    </w:p>
    <w:p w:rsidR="00344DD1" w:rsidRDefault="00344DD1" w:rsidP="00344DD1">
      <w:pPr>
        <w:widowControl w:val="0"/>
        <w:tabs>
          <w:tab w:val="left" w:pos="0"/>
        </w:tabs>
        <w:jc w:val="both"/>
        <w:rPr>
          <w:b/>
          <w:sz w:val="28"/>
          <w:szCs w:val="28"/>
        </w:rPr>
      </w:pPr>
      <w:r w:rsidRPr="00125A7D">
        <w:rPr>
          <w:b/>
          <w:bCs/>
          <w:kern w:val="36"/>
          <w:sz w:val="28"/>
          <w:szCs w:val="28"/>
        </w:rPr>
        <w:t>О</w:t>
      </w:r>
      <w:r>
        <w:rPr>
          <w:b/>
          <w:bCs/>
          <w:kern w:val="36"/>
          <w:sz w:val="28"/>
          <w:szCs w:val="28"/>
        </w:rPr>
        <w:t>б</w:t>
      </w:r>
      <w:r w:rsidRPr="00125A7D">
        <w:rPr>
          <w:b/>
          <w:bCs/>
          <w:kern w:val="36"/>
          <w:sz w:val="28"/>
          <w:szCs w:val="28"/>
        </w:rPr>
        <w:t xml:space="preserve"> </w:t>
      </w:r>
      <w:r>
        <w:rPr>
          <w:b/>
          <w:bCs/>
          <w:kern w:val="36"/>
          <w:sz w:val="28"/>
          <w:szCs w:val="28"/>
        </w:rPr>
        <w:t>утверждении</w:t>
      </w:r>
      <w:r w:rsidRPr="00125A7D">
        <w:rPr>
          <w:b/>
          <w:bCs/>
          <w:kern w:val="36"/>
          <w:sz w:val="28"/>
          <w:szCs w:val="28"/>
        </w:rPr>
        <w:t xml:space="preserve"> </w:t>
      </w:r>
      <w:r>
        <w:rPr>
          <w:b/>
          <w:bCs/>
          <w:kern w:val="36"/>
          <w:sz w:val="28"/>
          <w:szCs w:val="28"/>
        </w:rPr>
        <w:t>А</w:t>
      </w:r>
      <w:r w:rsidRPr="00125A7D">
        <w:rPr>
          <w:b/>
          <w:bCs/>
          <w:kern w:val="36"/>
          <w:sz w:val="28"/>
          <w:szCs w:val="28"/>
        </w:rPr>
        <w:t>дминистративн</w:t>
      </w:r>
      <w:r>
        <w:rPr>
          <w:b/>
          <w:bCs/>
          <w:kern w:val="36"/>
          <w:sz w:val="28"/>
          <w:szCs w:val="28"/>
        </w:rPr>
        <w:t>ого</w:t>
      </w:r>
      <w:r w:rsidRPr="00125A7D">
        <w:rPr>
          <w:b/>
          <w:bCs/>
          <w:kern w:val="36"/>
          <w:sz w:val="28"/>
          <w:szCs w:val="28"/>
        </w:rPr>
        <w:t xml:space="preserve"> регламент</w:t>
      </w:r>
      <w:r>
        <w:rPr>
          <w:b/>
          <w:bCs/>
          <w:kern w:val="36"/>
          <w:sz w:val="28"/>
          <w:szCs w:val="28"/>
        </w:rPr>
        <w:t xml:space="preserve">а предоставления государственной услуги </w:t>
      </w:r>
      <w:r w:rsidRPr="007A2A8C">
        <w:rPr>
          <w:b/>
          <w:sz w:val="28"/>
          <w:szCs w:val="28"/>
        </w:rPr>
        <w:t>«Осуществление назначения и выплаты единовременного пособия при передаче ребенка на воспитание в семью»</w:t>
      </w:r>
    </w:p>
    <w:p w:rsidR="000504D2" w:rsidRPr="00E5442E" w:rsidRDefault="000504D2" w:rsidP="00B06389">
      <w:pPr>
        <w:jc w:val="both"/>
        <w:rPr>
          <w:b/>
          <w:bCs/>
          <w:sz w:val="28"/>
          <w:szCs w:val="28"/>
        </w:rPr>
      </w:pPr>
    </w:p>
    <w:p w:rsidR="00F94E2F" w:rsidRPr="00354DFE" w:rsidRDefault="00E1010F" w:rsidP="00F94E2F">
      <w:pPr>
        <w:autoSpaceDE w:val="0"/>
        <w:autoSpaceDN w:val="0"/>
        <w:adjustRightInd w:val="0"/>
        <w:ind w:firstLine="720"/>
        <w:jc w:val="both"/>
        <w:rPr>
          <w:b/>
          <w:sz w:val="28"/>
          <w:szCs w:val="28"/>
          <w:highlight w:val="yellow"/>
        </w:rPr>
      </w:pPr>
      <w:r>
        <w:rPr>
          <w:sz w:val="28"/>
          <w:szCs w:val="28"/>
        </w:rPr>
        <w:t xml:space="preserve">В соответствии с Федеральным законом от 27 июля 2010 года  </w:t>
      </w:r>
      <w:r>
        <w:rPr>
          <w:sz w:val="28"/>
          <w:szCs w:val="28"/>
        </w:rPr>
        <w:br/>
        <w:t>№ 210-ФЗ «Об организации предоставления государственных и муниципальных услуг», постановлением Правительства Забайкальского края от 20 июля 2011 года № 266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Положением о Министерстве труда и  социальной защиты населения Забайкальского края, утвержденным постановлением Правительства Забайкальского края от 27 декабря  2016 года № 502</w:t>
      </w:r>
      <w:r w:rsidR="00FE04AF">
        <w:rPr>
          <w:sz w:val="28"/>
          <w:szCs w:val="28"/>
        </w:rPr>
        <w:t>, в целях приведения нормативной правовой базы Забайкальского края в соответствие с действующим законодательством</w:t>
      </w:r>
      <w:r w:rsidR="00F94E2F" w:rsidRPr="00E5442E">
        <w:rPr>
          <w:iCs/>
          <w:sz w:val="28"/>
          <w:szCs w:val="28"/>
        </w:rPr>
        <w:t xml:space="preserve">, </w:t>
      </w:r>
      <w:r w:rsidR="00F94E2F" w:rsidRPr="00E5442E">
        <w:rPr>
          <w:b/>
          <w:sz w:val="28"/>
          <w:szCs w:val="28"/>
        </w:rPr>
        <w:t xml:space="preserve"> приказываю:</w:t>
      </w:r>
    </w:p>
    <w:p w:rsidR="00770B65" w:rsidRPr="00354DFE" w:rsidRDefault="00770B65" w:rsidP="000D7156">
      <w:pPr>
        <w:ind w:firstLine="748"/>
        <w:jc w:val="both"/>
        <w:rPr>
          <w:color w:val="000000"/>
          <w:sz w:val="28"/>
          <w:szCs w:val="28"/>
          <w:highlight w:val="yellow"/>
        </w:rPr>
      </w:pPr>
    </w:p>
    <w:p w:rsidR="00344DD1" w:rsidRDefault="00FF650B" w:rsidP="00344DD1">
      <w:pPr>
        <w:autoSpaceDE w:val="0"/>
        <w:autoSpaceDN w:val="0"/>
        <w:adjustRightInd w:val="0"/>
        <w:ind w:firstLine="708"/>
        <w:jc w:val="both"/>
        <w:rPr>
          <w:sz w:val="28"/>
          <w:szCs w:val="28"/>
        </w:rPr>
      </w:pPr>
      <w:r w:rsidRPr="00E5442E">
        <w:rPr>
          <w:color w:val="000000"/>
          <w:sz w:val="28"/>
          <w:szCs w:val="28"/>
        </w:rPr>
        <w:t xml:space="preserve">1. Утвердить </w:t>
      </w:r>
      <w:r w:rsidR="00344DD1">
        <w:rPr>
          <w:sz w:val="28"/>
          <w:szCs w:val="28"/>
        </w:rPr>
        <w:t xml:space="preserve">прилагаемый Административный </w:t>
      </w:r>
      <w:hyperlink r:id="rId9" w:history="1">
        <w:r w:rsidR="00344DD1" w:rsidRPr="009540D9">
          <w:rPr>
            <w:sz w:val="28"/>
            <w:szCs w:val="28"/>
          </w:rPr>
          <w:t>регламент</w:t>
        </w:r>
      </w:hyperlink>
      <w:r w:rsidR="00344DD1">
        <w:rPr>
          <w:sz w:val="28"/>
          <w:szCs w:val="28"/>
        </w:rPr>
        <w:t xml:space="preserve"> предоставления государственной услуги «</w:t>
      </w:r>
      <w:r w:rsidR="00344DD1" w:rsidRPr="00F30110">
        <w:rPr>
          <w:sz w:val="28"/>
          <w:szCs w:val="28"/>
        </w:rPr>
        <w:t>Осуществление назначения и выплаты единовременного пособия при передаче ребенка на воспитание в семью</w:t>
      </w:r>
      <w:r w:rsidR="00344DD1">
        <w:rPr>
          <w:sz w:val="28"/>
          <w:szCs w:val="28"/>
        </w:rPr>
        <w:t>».</w:t>
      </w:r>
    </w:p>
    <w:p w:rsidR="00344DD1" w:rsidRDefault="000F19BF" w:rsidP="00344DD1">
      <w:pPr>
        <w:autoSpaceDE w:val="0"/>
        <w:autoSpaceDN w:val="0"/>
        <w:adjustRightInd w:val="0"/>
        <w:ind w:firstLine="708"/>
        <w:jc w:val="both"/>
        <w:rPr>
          <w:sz w:val="28"/>
          <w:szCs w:val="28"/>
        </w:rPr>
      </w:pPr>
      <w:r w:rsidRPr="000F19BF">
        <w:rPr>
          <w:bCs/>
          <w:kern w:val="36"/>
          <w:sz w:val="28"/>
          <w:szCs w:val="28"/>
        </w:rPr>
        <w:t xml:space="preserve">2. </w:t>
      </w:r>
      <w:r w:rsidR="00005083">
        <w:rPr>
          <w:bCs/>
          <w:kern w:val="36"/>
          <w:sz w:val="28"/>
          <w:szCs w:val="28"/>
        </w:rPr>
        <w:t xml:space="preserve">  Признать утратившим силу </w:t>
      </w:r>
      <w:r w:rsidR="00093861">
        <w:rPr>
          <w:bCs/>
          <w:kern w:val="36"/>
          <w:sz w:val="28"/>
          <w:szCs w:val="28"/>
        </w:rPr>
        <w:t xml:space="preserve">приказ Министерства </w:t>
      </w:r>
      <w:r w:rsidR="00093861">
        <w:rPr>
          <w:sz w:val="28"/>
          <w:szCs w:val="28"/>
        </w:rPr>
        <w:t xml:space="preserve">труда и социальной защиты населения Забайкальского от </w:t>
      </w:r>
      <w:r w:rsidR="00344DD1">
        <w:rPr>
          <w:sz w:val="28"/>
          <w:szCs w:val="28"/>
        </w:rPr>
        <w:t xml:space="preserve">07 июня 2018 года  № 1019 </w:t>
      </w:r>
      <w:r w:rsidR="00344DD1">
        <w:rPr>
          <w:bCs/>
          <w:kern w:val="36"/>
          <w:sz w:val="28"/>
          <w:szCs w:val="28"/>
        </w:rPr>
        <w:t>«Об у</w:t>
      </w:r>
      <w:r w:rsidR="00344DD1">
        <w:rPr>
          <w:sz w:val="28"/>
          <w:szCs w:val="28"/>
        </w:rPr>
        <w:t xml:space="preserve">тверждении Административного </w:t>
      </w:r>
      <w:hyperlink r:id="rId10" w:history="1">
        <w:r w:rsidR="00344DD1" w:rsidRPr="009540D9">
          <w:rPr>
            <w:sz w:val="28"/>
            <w:szCs w:val="28"/>
          </w:rPr>
          <w:t>регламент</w:t>
        </w:r>
      </w:hyperlink>
      <w:r w:rsidR="00344DD1" w:rsidRPr="009540D9">
        <w:rPr>
          <w:sz w:val="28"/>
          <w:szCs w:val="28"/>
        </w:rPr>
        <w:t>а</w:t>
      </w:r>
      <w:r w:rsidR="00344DD1">
        <w:rPr>
          <w:sz w:val="28"/>
          <w:szCs w:val="28"/>
        </w:rPr>
        <w:t xml:space="preserve"> предоставления государственной услуги «</w:t>
      </w:r>
      <w:r w:rsidR="00344DD1" w:rsidRPr="00F30110">
        <w:rPr>
          <w:sz w:val="28"/>
          <w:szCs w:val="28"/>
        </w:rPr>
        <w:t>Осуществление назначения и выплаты единовременного пособия при передаче ребенка на воспитание в семью</w:t>
      </w:r>
      <w:r w:rsidR="00344DD1">
        <w:rPr>
          <w:sz w:val="28"/>
          <w:szCs w:val="28"/>
        </w:rPr>
        <w:t>»;</w:t>
      </w:r>
    </w:p>
    <w:p w:rsidR="00093861" w:rsidRDefault="00093861" w:rsidP="006F77BF">
      <w:pPr>
        <w:ind w:firstLine="709"/>
        <w:jc w:val="both"/>
        <w:rPr>
          <w:sz w:val="28"/>
          <w:szCs w:val="28"/>
        </w:rPr>
      </w:pPr>
      <w:r w:rsidRPr="00093861">
        <w:rPr>
          <w:sz w:val="28"/>
          <w:szCs w:val="28"/>
        </w:rPr>
        <w:t xml:space="preserve"> </w:t>
      </w:r>
    </w:p>
    <w:p w:rsidR="00344DD1" w:rsidRPr="000F19BF" w:rsidRDefault="00344DD1" w:rsidP="006F77BF">
      <w:pPr>
        <w:ind w:firstLine="709"/>
        <w:jc w:val="both"/>
        <w:rPr>
          <w:bCs/>
          <w:kern w:val="36"/>
          <w:sz w:val="28"/>
          <w:szCs w:val="28"/>
        </w:rPr>
      </w:pPr>
    </w:p>
    <w:p w:rsidR="00A1286A" w:rsidRPr="00E5442E" w:rsidRDefault="0046668F" w:rsidP="00A1286A">
      <w:pPr>
        <w:ind w:firstLine="709"/>
        <w:jc w:val="both"/>
        <w:rPr>
          <w:sz w:val="28"/>
          <w:szCs w:val="28"/>
        </w:rPr>
      </w:pPr>
      <w:r>
        <w:rPr>
          <w:sz w:val="28"/>
          <w:szCs w:val="28"/>
        </w:rPr>
        <w:lastRenderedPageBreak/>
        <w:t>3</w:t>
      </w:r>
      <w:r w:rsidR="00845198" w:rsidRPr="00E5442E">
        <w:rPr>
          <w:sz w:val="28"/>
          <w:szCs w:val="28"/>
        </w:rPr>
        <w:t>.</w:t>
      </w:r>
      <w:r>
        <w:rPr>
          <w:sz w:val="28"/>
          <w:szCs w:val="28"/>
        </w:rPr>
        <w:t xml:space="preserve"> </w:t>
      </w:r>
      <w:r w:rsidR="00A1286A" w:rsidRPr="00E5442E">
        <w:rPr>
          <w:sz w:val="28"/>
          <w:szCs w:val="28"/>
        </w:rPr>
        <w:t>Разместить (о</w:t>
      </w:r>
      <w:hyperlink r:id="rId11" w:history="1">
        <w:r w:rsidR="00A1286A" w:rsidRPr="00E5442E">
          <w:rPr>
            <w:sz w:val="28"/>
            <w:szCs w:val="28"/>
          </w:rPr>
          <w:t>публиковать</w:t>
        </w:r>
      </w:hyperlink>
      <w:r w:rsidR="00A1286A" w:rsidRPr="00E5442E">
        <w:rPr>
          <w:sz w:val="28"/>
          <w:szCs w:val="28"/>
        </w:rPr>
        <w:t>)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w:t>
      </w:r>
      <w:hyperlink r:id="rId12" w:history="1">
        <w:r w:rsidR="00A1286A" w:rsidRPr="00E5442E">
          <w:rPr>
            <w:rStyle w:val="ac"/>
            <w:sz w:val="28"/>
            <w:szCs w:val="28"/>
          </w:rPr>
          <w:t>http://право.забайкальскийкрай.рф</w:t>
        </w:r>
      </w:hyperlink>
      <w:r w:rsidR="00A1286A" w:rsidRPr="00E5442E">
        <w:rPr>
          <w:sz w:val="28"/>
          <w:szCs w:val="28"/>
        </w:rPr>
        <w:t>), на официальном сайте Министерства труда и социальной защиты населения Забайкальского края (http://www.минсоц.забайкальскийкрай.рф).</w:t>
      </w:r>
    </w:p>
    <w:p w:rsidR="004433D6" w:rsidRPr="00E5442E" w:rsidRDefault="004433D6" w:rsidP="004433D6">
      <w:pPr>
        <w:ind w:firstLine="709"/>
        <w:jc w:val="both"/>
        <w:rPr>
          <w:sz w:val="28"/>
          <w:szCs w:val="28"/>
        </w:rPr>
      </w:pPr>
    </w:p>
    <w:p w:rsidR="004433D6" w:rsidRPr="00E5442E" w:rsidRDefault="004433D6" w:rsidP="004433D6">
      <w:pPr>
        <w:rPr>
          <w:sz w:val="28"/>
          <w:szCs w:val="28"/>
        </w:rPr>
      </w:pPr>
    </w:p>
    <w:p w:rsidR="004433D6" w:rsidRPr="00E5442E" w:rsidRDefault="004433D6" w:rsidP="004433D6">
      <w:pPr>
        <w:rPr>
          <w:sz w:val="28"/>
          <w:szCs w:val="28"/>
        </w:rPr>
      </w:pPr>
    </w:p>
    <w:p w:rsidR="001D51BF" w:rsidRPr="00E5442E" w:rsidRDefault="001D51BF" w:rsidP="001D51BF">
      <w:pPr>
        <w:widowControl w:val="0"/>
        <w:autoSpaceDE w:val="0"/>
        <w:autoSpaceDN w:val="0"/>
        <w:adjustRightInd w:val="0"/>
        <w:ind w:left="-108"/>
        <w:rPr>
          <w:sz w:val="28"/>
          <w:szCs w:val="28"/>
        </w:rPr>
      </w:pPr>
      <w:r w:rsidRPr="00E5442E">
        <w:rPr>
          <w:sz w:val="28"/>
          <w:szCs w:val="28"/>
        </w:rPr>
        <w:t xml:space="preserve">Министр труда и социальной защиты </w:t>
      </w:r>
    </w:p>
    <w:p w:rsidR="001D51BF" w:rsidRPr="00AB527B" w:rsidRDefault="001D51BF" w:rsidP="001D51BF">
      <w:pPr>
        <w:widowControl w:val="0"/>
        <w:autoSpaceDE w:val="0"/>
        <w:autoSpaceDN w:val="0"/>
        <w:adjustRightInd w:val="0"/>
        <w:ind w:left="-108"/>
        <w:rPr>
          <w:sz w:val="28"/>
          <w:szCs w:val="28"/>
        </w:rPr>
      </w:pPr>
      <w:r w:rsidRPr="00E5442E">
        <w:rPr>
          <w:sz w:val="28"/>
          <w:szCs w:val="28"/>
        </w:rPr>
        <w:t>населения Забайкальского края</w:t>
      </w:r>
      <w:r w:rsidR="00AB527B">
        <w:rPr>
          <w:sz w:val="28"/>
          <w:szCs w:val="28"/>
        </w:rPr>
        <w:t xml:space="preserve">                                                         И.С. Щеглова</w:t>
      </w:r>
    </w:p>
    <w:p w:rsidR="001D51BF" w:rsidRPr="00E5442E" w:rsidRDefault="001D51BF" w:rsidP="001D51BF">
      <w:pPr>
        <w:pStyle w:val="ConsPlusNormal"/>
        <w:tabs>
          <w:tab w:val="left" w:pos="5812"/>
        </w:tabs>
        <w:ind w:firstLine="0"/>
        <w:outlineLvl w:val="0"/>
        <w:rPr>
          <w:rFonts w:ascii="Times New Roman" w:hAnsi="Times New Roman" w:cs="Times New Roman"/>
          <w:sz w:val="28"/>
          <w:szCs w:val="28"/>
        </w:rPr>
      </w:pPr>
    </w:p>
    <w:p w:rsidR="004433D6" w:rsidRPr="00E5442E" w:rsidRDefault="004433D6" w:rsidP="004433D6">
      <w:pPr>
        <w:rPr>
          <w:sz w:val="28"/>
          <w:szCs w:val="28"/>
        </w:rPr>
      </w:pPr>
    </w:p>
    <w:p w:rsidR="00FD52ED" w:rsidRPr="00E5442E" w:rsidRDefault="00FD52ED" w:rsidP="001850CE">
      <w:pPr>
        <w:pStyle w:val="ConsPlusNormal"/>
        <w:tabs>
          <w:tab w:val="left" w:pos="5812"/>
        </w:tabs>
        <w:ind w:firstLine="0"/>
        <w:outlineLvl w:val="0"/>
        <w:rPr>
          <w:rFonts w:ascii="Times New Roman" w:hAnsi="Times New Roman" w:cs="Times New Roman"/>
          <w:sz w:val="28"/>
          <w:szCs w:val="28"/>
        </w:rPr>
      </w:pPr>
    </w:p>
    <w:p w:rsidR="00FD52ED" w:rsidRPr="00E5442E" w:rsidRDefault="00FD52ED" w:rsidP="001850CE">
      <w:pPr>
        <w:pStyle w:val="ConsPlusNormal"/>
        <w:tabs>
          <w:tab w:val="left" w:pos="5812"/>
        </w:tabs>
        <w:ind w:firstLine="0"/>
        <w:outlineLvl w:val="0"/>
        <w:rPr>
          <w:rFonts w:ascii="Times New Roman" w:hAnsi="Times New Roman" w:cs="Times New Roman"/>
          <w:sz w:val="28"/>
          <w:szCs w:val="28"/>
        </w:rPr>
      </w:pPr>
    </w:p>
    <w:p w:rsidR="00FD52ED" w:rsidRPr="00354DFE" w:rsidRDefault="00FD52ED" w:rsidP="001850CE">
      <w:pPr>
        <w:pStyle w:val="ConsPlusNormal"/>
        <w:tabs>
          <w:tab w:val="left" w:pos="5812"/>
        </w:tabs>
        <w:ind w:firstLine="0"/>
        <w:outlineLvl w:val="0"/>
        <w:rPr>
          <w:rFonts w:ascii="Times New Roman" w:hAnsi="Times New Roman" w:cs="Times New Roman"/>
          <w:sz w:val="28"/>
          <w:szCs w:val="28"/>
          <w:highlight w:val="yellow"/>
        </w:rPr>
      </w:pPr>
    </w:p>
    <w:p w:rsidR="00FD52ED" w:rsidRPr="00354DFE" w:rsidRDefault="00FD52ED" w:rsidP="001850CE">
      <w:pPr>
        <w:pStyle w:val="ConsPlusNormal"/>
        <w:tabs>
          <w:tab w:val="left" w:pos="5812"/>
        </w:tabs>
        <w:ind w:firstLine="0"/>
        <w:outlineLvl w:val="0"/>
        <w:rPr>
          <w:rFonts w:ascii="Times New Roman" w:hAnsi="Times New Roman" w:cs="Times New Roman"/>
          <w:sz w:val="28"/>
          <w:szCs w:val="28"/>
          <w:highlight w:val="yellow"/>
        </w:rPr>
      </w:pPr>
    </w:p>
    <w:p w:rsidR="00FD52ED" w:rsidRPr="00354DFE" w:rsidRDefault="00FD52ED" w:rsidP="001850CE">
      <w:pPr>
        <w:pStyle w:val="ConsPlusNormal"/>
        <w:tabs>
          <w:tab w:val="left" w:pos="5812"/>
        </w:tabs>
        <w:ind w:firstLine="0"/>
        <w:outlineLvl w:val="0"/>
        <w:rPr>
          <w:rFonts w:ascii="Times New Roman" w:hAnsi="Times New Roman" w:cs="Times New Roman"/>
          <w:sz w:val="28"/>
          <w:szCs w:val="28"/>
          <w:highlight w:val="yellow"/>
        </w:rPr>
      </w:pPr>
    </w:p>
    <w:p w:rsidR="00FD52ED" w:rsidRPr="00354DFE" w:rsidRDefault="00FD52ED" w:rsidP="001850CE">
      <w:pPr>
        <w:pStyle w:val="ConsPlusNormal"/>
        <w:tabs>
          <w:tab w:val="left" w:pos="5812"/>
        </w:tabs>
        <w:ind w:firstLine="0"/>
        <w:outlineLvl w:val="0"/>
        <w:rPr>
          <w:rFonts w:ascii="Times New Roman" w:hAnsi="Times New Roman" w:cs="Times New Roman"/>
          <w:sz w:val="28"/>
          <w:szCs w:val="28"/>
          <w:highlight w:val="yellow"/>
        </w:rPr>
      </w:pPr>
    </w:p>
    <w:p w:rsidR="00FD52ED" w:rsidRPr="00354DFE" w:rsidRDefault="00FD52ED" w:rsidP="001850CE">
      <w:pPr>
        <w:pStyle w:val="ConsPlusNormal"/>
        <w:tabs>
          <w:tab w:val="left" w:pos="5812"/>
        </w:tabs>
        <w:ind w:firstLine="0"/>
        <w:outlineLvl w:val="0"/>
        <w:rPr>
          <w:rFonts w:ascii="Times New Roman" w:hAnsi="Times New Roman" w:cs="Times New Roman"/>
          <w:sz w:val="28"/>
          <w:szCs w:val="28"/>
          <w:highlight w:val="yellow"/>
        </w:rPr>
      </w:pPr>
    </w:p>
    <w:p w:rsidR="00FD52ED" w:rsidRPr="00354DFE" w:rsidRDefault="00FD52ED" w:rsidP="001850CE">
      <w:pPr>
        <w:pStyle w:val="ConsPlusNormal"/>
        <w:tabs>
          <w:tab w:val="left" w:pos="5812"/>
        </w:tabs>
        <w:ind w:firstLine="0"/>
        <w:outlineLvl w:val="0"/>
        <w:rPr>
          <w:rFonts w:ascii="Times New Roman" w:hAnsi="Times New Roman" w:cs="Times New Roman"/>
          <w:sz w:val="28"/>
          <w:szCs w:val="28"/>
          <w:highlight w:val="yellow"/>
        </w:rPr>
      </w:pPr>
    </w:p>
    <w:p w:rsidR="00FD52ED" w:rsidRPr="00354DFE" w:rsidRDefault="00FD52ED" w:rsidP="001850CE">
      <w:pPr>
        <w:pStyle w:val="ConsPlusNormal"/>
        <w:tabs>
          <w:tab w:val="left" w:pos="5812"/>
        </w:tabs>
        <w:ind w:firstLine="0"/>
        <w:outlineLvl w:val="0"/>
        <w:rPr>
          <w:rFonts w:ascii="Times New Roman" w:hAnsi="Times New Roman" w:cs="Times New Roman"/>
          <w:sz w:val="28"/>
          <w:szCs w:val="28"/>
          <w:highlight w:val="yellow"/>
        </w:rPr>
      </w:pPr>
    </w:p>
    <w:p w:rsidR="00D826B9" w:rsidRPr="00354DFE" w:rsidRDefault="00D826B9"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6F77BF" w:rsidRPr="00354DFE" w:rsidRDefault="006F77BF"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195A5D" w:rsidRDefault="00195A5D" w:rsidP="007679AF">
      <w:pPr>
        <w:rPr>
          <w:sz w:val="28"/>
          <w:szCs w:val="28"/>
          <w:highlight w:val="yellow"/>
        </w:rPr>
      </w:pPr>
    </w:p>
    <w:p w:rsidR="00116D47" w:rsidRDefault="00116D47" w:rsidP="007679AF">
      <w:pPr>
        <w:rPr>
          <w:sz w:val="28"/>
          <w:szCs w:val="28"/>
          <w:highlight w:val="yellow"/>
        </w:rPr>
      </w:pPr>
    </w:p>
    <w:p w:rsidR="00116D47" w:rsidRDefault="00116D47" w:rsidP="007679AF">
      <w:pPr>
        <w:rPr>
          <w:sz w:val="28"/>
          <w:szCs w:val="28"/>
          <w:highlight w:val="yellow"/>
        </w:rPr>
      </w:pPr>
    </w:p>
    <w:p w:rsidR="00116D47" w:rsidRDefault="00116D47" w:rsidP="007679AF">
      <w:pPr>
        <w:rPr>
          <w:sz w:val="28"/>
          <w:szCs w:val="28"/>
          <w:highlight w:val="yellow"/>
        </w:rPr>
      </w:pPr>
    </w:p>
    <w:p w:rsidR="00116D47" w:rsidRDefault="00116D47" w:rsidP="007679AF">
      <w:pPr>
        <w:rPr>
          <w:sz w:val="28"/>
          <w:szCs w:val="28"/>
          <w:highlight w:val="yellow"/>
        </w:rPr>
      </w:pPr>
    </w:p>
    <w:p w:rsidR="00116D47" w:rsidRPr="00354DFE" w:rsidRDefault="00116D47" w:rsidP="007679AF">
      <w:pPr>
        <w:rPr>
          <w:sz w:val="28"/>
          <w:szCs w:val="28"/>
          <w:highlight w:val="yellow"/>
        </w:rPr>
      </w:pPr>
    </w:p>
    <w:p w:rsidR="00F94E2F" w:rsidRPr="00D54B76" w:rsidRDefault="00F94E2F" w:rsidP="00F94E2F">
      <w:pPr>
        <w:ind w:firstLine="5670"/>
        <w:jc w:val="center"/>
        <w:rPr>
          <w:sz w:val="28"/>
          <w:szCs w:val="28"/>
        </w:rPr>
      </w:pPr>
      <w:r w:rsidRPr="00D54B76">
        <w:rPr>
          <w:sz w:val="28"/>
          <w:szCs w:val="28"/>
        </w:rPr>
        <w:lastRenderedPageBreak/>
        <w:t>УТВЕРЖДЕН</w:t>
      </w:r>
    </w:p>
    <w:p w:rsidR="00F94E2F" w:rsidRPr="00D54B76" w:rsidRDefault="00F94E2F" w:rsidP="00F94E2F">
      <w:pPr>
        <w:ind w:firstLine="5670"/>
        <w:jc w:val="center"/>
        <w:rPr>
          <w:sz w:val="28"/>
          <w:szCs w:val="28"/>
        </w:rPr>
      </w:pPr>
      <w:r w:rsidRPr="00D54B76">
        <w:rPr>
          <w:sz w:val="28"/>
          <w:szCs w:val="28"/>
        </w:rPr>
        <w:t>приказом Министерства</w:t>
      </w:r>
    </w:p>
    <w:p w:rsidR="00AF217D" w:rsidRPr="00D54B76" w:rsidRDefault="00AF217D" w:rsidP="00AF217D">
      <w:pPr>
        <w:ind w:firstLine="5670"/>
        <w:jc w:val="center"/>
        <w:rPr>
          <w:sz w:val="28"/>
          <w:szCs w:val="28"/>
        </w:rPr>
      </w:pPr>
      <w:r w:rsidRPr="00D54B76">
        <w:rPr>
          <w:sz w:val="28"/>
          <w:szCs w:val="28"/>
        </w:rPr>
        <w:t xml:space="preserve">труда и </w:t>
      </w:r>
      <w:r w:rsidR="00F94E2F" w:rsidRPr="00D54B76">
        <w:rPr>
          <w:sz w:val="28"/>
          <w:szCs w:val="28"/>
        </w:rPr>
        <w:t>социальной защиты</w:t>
      </w:r>
    </w:p>
    <w:p w:rsidR="00651714" w:rsidRPr="00D54B76" w:rsidRDefault="00AF217D" w:rsidP="00AF217D">
      <w:pPr>
        <w:rPr>
          <w:sz w:val="28"/>
          <w:szCs w:val="28"/>
        </w:rPr>
      </w:pPr>
      <w:r w:rsidRPr="00D54B76">
        <w:rPr>
          <w:sz w:val="28"/>
          <w:szCs w:val="28"/>
        </w:rPr>
        <w:t xml:space="preserve">                                                                                населения Забайкальского </w:t>
      </w:r>
      <w:r w:rsidR="00F94E2F" w:rsidRPr="00D54B76">
        <w:rPr>
          <w:sz w:val="28"/>
          <w:szCs w:val="28"/>
        </w:rPr>
        <w:t>края</w:t>
      </w:r>
    </w:p>
    <w:p w:rsidR="00F94E2F" w:rsidRPr="00D54B76" w:rsidRDefault="00010544" w:rsidP="00651714">
      <w:pPr>
        <w:ind w:firstLine="5245"/>
        <w:jc w:val="center"/>
        <w:rPr>
          <w:sz w:val="28"/>
          <w:szCs w:val="28"/>
        </w:rPr>
      </w:pPr>
      <w:r>
        <w:rPr>
          <w:bCs/>
          <w:sz w:val="28"/>
          <w:szCs w:val="28"/>
        </w:rPr>
        <w:t xml:space="preserve">«     </w:t>
      </w:r>
      <w:r w:rsidR="00651714" w:rsidRPr="00D54B76">
        <w:rPr>
          <w:bCs/>
          <w:sz w:val="28"/>
          <w:szCs w:val="28"/>
        </w:rPr>
        <w:t>»</w:t>
      </w:r>
      <w:r w:rsidR="00454F5F">
        <w:rPr>
          <w:bCs/>
          <w:sz w:val="28"/>
          <w:szCs w:val="28"/>
        </w:rPr>
        <w:t xml:space="preserve"> </w:t>
      </w:r>
      <w:r>
        <w:rPr>
          <w:bCs/>
          <w:sz w:val="28"/>
          <w:szCs w:val="28"/>
        </w:rPr>
        <w:t xml:space="preserve">           </w:t>
      </w:r>
      <w:r w:rsidR="00651714" w:rsidRPr="00D54B76">
        <w:rPr>
          <w:bCs/>
          <w:sz w:val="28"/>
          <w:szCs w:val="28"/>
        </w:rPr>
        <w:t>2</w:t>
      </w:r>
      <w:r w:rsidR="00F94E2F" w:rsidRPr="00D54B76">
        <w:rPr>
          <w:bCs/>
          <w:sz w:val="28"/>
          <w:szCs w:val="28"/>
        </w:rPr>
        <w:t>01</w:t>
      </w:r>
      <w:r w:rsidR="00F83719" w:rsidRPr="00D54B76">
        <w:rPr>
          <w:bCs/>
          <w:sz w:val="28"/>
          <w:szCs w:val="28"/>
        </w:rPr>
        <w:t xml:space="preserve">9 </w:t>
      </w:r>
      <w:r w:rsidR="00F94E2F" w:rsidRPr="00D54B76">
        <w:rPr>
          <w:bCs/>
          <w:sz w:val="28"/>
          <w:szCs w:val="28"/>
        </w:rPr>
        <w:t xml:space="preserve">года № </w:t>
      </w:r>
    </w:p>
    <w:p w:rsidR="00F94E2F" w:rsidRPr="00D54B76" w:rsidRDefault="00F94E2F" w:rsidP="00F94E2F">
      <w:pPr>
        <w:ind w:left="5387"/>
        <w:jc w:val="center"/>
        <w:rPr>
          <w:bCs/>
          <w:sz w:val="28"/>
          <w:szCs w:val="28"/>
        </w:rPr>
      </w:pPr>
    </w:p>
    <w:p w:rsidR="00250CA2" w:rsidRPr="00D54B76" w:rsidRDefault="00250CA2" w:rsidP="00EE0C27">
      <w:pPr>
        <w:tabs>
          <w:tab w:val="left" w:pos="780"/>
        </w:tabs>
        <w:jc w:val="center"/>
        <w:rPr>
          <w:b/>
          <w:sz w:val="28"/>
          <w:szCs w:val="28"/>
        </w:rPr>
      </w:pPr>
    </w:p>
    <w:p w:rsidR="00C572EF" w:rsidRPr="00D54B76" w:rsidRDefault="00C572EF" w:rsidP="00EE0C27">
      <w:pPr>
        <w:tabs>
          <w:tab w:val="left" w:pos="780"/>
        </w:tabs>
        <w:jc w:val="center"/>
        <w:rPr>
          <w:b/>
          <w:sz w:val="28"/>
          <w:szCs w:val="28"/>
        </w:rPr>
      </w:pPr>
      <w:r w:rsidRPr="00D54B76">
        <w:rPr>
          <w:b/>
          <w:sz w:val="28"/>
          <w:szCs w:val="28"/>
        </w:rPr>
        <w:t>А</w:t>
      </w:r>
      <w:r w:rsidR="00C274E5" w:rsidRPr="00D54B76">
        <w:rPr>
          <w:b/>
          <w:sz w:val="28"/>
          <w:szCs w:val="28"/>
        </w:rPr>
        <w:t>ДМИНИСТРАТИВНЫЙ РЕГЛАМЕНТ</w:t>
      </w:r>
    </w:p>
    <w:p w:rsidR="00CA5577" w:rsidRPr="00D54B76" w:rsidRDefault="00CA5577" w:rsidP="00EE0C27">
      <w:pPr>
        <w:tabs>
          <w:tab w:val="left" w:pos="780"/>
        </w:tabs>
        <w:jc w:val="center"/>
        <w:rPr>
          <w:b/>
          <w:sz w:val="28"/>
          <w:szCs w:val="28"/>
        </w:rPr>
      </w:pPr>
    </w:p>
    <w:p w:rsidR="00116D47" w:rsidRPr="00881622" w:rsidRDefault="00116D47" w:rsidP="00116D47">
      <w:pPr>
        <w:widowControl w:val="0"/>
        <w:tabs>
          <w:tab w:val="left" w:pos="0"/>
        </w:tabs>
        <w:jc w:val="center"/>
        <w:rPr>
          <w:b/>
          <w:bCs/>
          <w:kern w:val="36"/>
          <w:sz w:val="28"/>
          <w:szCs w:val="28"/>
        </w:rPr>
      </w:pPr>
      <w:bookmarkStart w:id="0" w:name="_Toc136151950"/>
      <w:bookmarkStart w:id="1" w:name="_Toc136239795"/>
      <w:bookmarkStart w:id="2" w:name="_Toc136321769"/>
      <w:bookmarkStart w:id="3" w:name="_Toc136666921"/>
      <w:r>
        <w:rPr>
          <w:b/>
          <w:bCs/>
          <w:kern w:val="36"/>
          <w:sz w:val="28"/>
          <w:szCs w:val="28"/>
        </w:rPr>
        <w:t xml:space="preserve">предоставления государственной услуги </w:t>
      </w:r>
      <w:r w:rsidRPr="00881622">
        <w:rPr>
          <w:b/>
          <w:bCs/>
          <w:kern w:val="36"/>
          <w:sz w:val="28"/>
          <w:szCs w:val="28"/>
        </w:rPr>
        <w:t>«Осуществление назначения и выплаты единовременного пособия при передаче ребенка на воспитание в семью»</w:t>
      </w:r>
    </w:p>
    <w:p w:rsidR="00116D47" w:rsidRPr="009553AE" w:rsidRDefault="00116D47" w:rsidP="00116D47">
      <w:pPr>
        <w:spacing w:after="1"/>
        <w:rPr>
          <w:sz w:val="28"/>
          <w:szCs w:val="28"/>
        </w:rPr>
      </w:pPr>
    </w:p>
    <w:p w:rsidR="00EA283F" w:rsidRPr="00D54B76" w:rsidRDefault="00EA283F" w:rsidP="0005435C">
      <w:pPr>
        <w:pStyle w:val="1"/>
        <w:spacing w:before="120"/>
        <w:rPr>
          <w:b/>
          <w:bCs/>
          <w:color w:val="000000"/>
          <w:sz w:val="28"/>
          <w:szCs w:val="28"/>
        </w:rPr>
      </w:pPr>
      <w:r w:rsidRPr="00D54B76">
        <w:rPr>
          <w:b/>
          <w:bCs/>
          <w:color w:val="000000"/>
          <w:sz w:val="28"/>
          <w:szCs w:val="28"/>
        </w:rPr>
        <w:t>1. Общие положения</w:t>
      </w:r>
    </w:p>
    <w:p w:rsidR="00EA283F" w:rsidRPr="00D54B76" w:rsidRDefault="00EA283F" w:rsidP="0005435C">
      <w:pPr>
        <w:jc w:val="center"/>
        <w:rPr>
          <w:sz w:val="28"/>
          <w:szCs w:val="28"/>
        </w:rPr>
      </w:pPr>
    </w:p>
    <w:p w:rsidR="00EA283F" w:rsidRPr="00D54B76" w:rsidRDefault="00EA283F" w:rsidP="0005435C">
      <w:pPr>
        <w:numPr>
          <w:ilvl w:val="1"/>
          <w:numId w:val="1"/>
        </w:numPr>
        <w:tabs>
          <w:tab w:val="clear" w:pos="720"/>
          <w:tab w:val="num" w:pos="0"/>
        </w:tabs>
        <w:ind w:left="0" w:firstLine="0"/>
        <w:jc w:val="center"/>
        <w:rPr>
          <w:b/>
          <w:sz w:val="28"/>
          <w:szCs w:val="28"/>
        </w:rPr>
      </w:pPr>
      <w:r w:rsidRPr="00D54B76">
        <w:rPr>
          <w:b/>
          <w:sz w:val="28"/>
          <w:szCs w:val="28"/>
        </w:rPr>
        <w:t>Предмет регулирования регламента</w:t>
      </w:r>
    </w:p>
    <w:p w:rsidR="00EA283F" w:rsidRPr="00D54B76" w:rsidRDefault="00EA283F" w:rsidP="00EA283F">
      <w:pPr>
        <w:ind w:firstLine="720"/>
        <w:rPr>
          <w:b/>
          <w:sz w:val="28"/>
          <w:szCs w:val="28"/>
        </w:rPr>
      </w:pPr>
    </w:p>
    <w:p w:rsidR="00611F55" w:rsidRPr="009553AE" w:rsidRDefault="005525B1" w:rsidP="00611F55">
      <w:pPr>
        <w:pStyle w:val="ConsPlusNormal"/>
        <w:ind w:firstLine="709"/>
        <w:jc w:val="both"/>
        <w:rPr>
          <w:rFonts w:ascii="Times New Roman" w:hAnsi="Times New Roman" w:cs="Times New Roman"/>
          <w:sz w:val="28"/>
          <w:szCs w:val="28"/>
        </w:rPr>
      </w:pPr>
      <w:r w:rsidRPr="00611F55">
        <w:rPr>
          <w:rFonts w:ascii="Times New Roman" w:hAnsi="Times New Roman" w:cs="Times New Roman"/>
          <w:sz w:val="28"/>
          <w:szCs w:val="28"/>
        </w:rPr>
        <w:t xml:space="preserve">1.1.1. </w:t>
      </w:r>
      <w:bookmarkEnd w:id="0"/>
      <w:bookmarkEnd w:id="1"/>
      <w:bookmarkEnd w:id="2"/>
      <w:bookmarkEnd w:id="3"/>
      <w:r w:rsidR="00611F55" w:rsidRPr="00611F55">
        <w:rPr>
          <w:rFonts w:ascii="Times New Roman" w:hAnsi="Times New Roman" w:cs="Times New Roman"/>
          <w:sz w:val="28"/>
          <w:szCs w:val="28"/>
        </w:rPr>
        <w:t>Административного регламента предоставления государственной услуги «Осуществление назначения и выплаты единовременного</w:t>
      </w:r>
      <w:r w:rsidR="00611F55" w:rsidRPr="009553AE">
        <w:rPr>
          <w:rFonts w:ascii="Times New Roman" w:hAnsi="Times New Roman" w:cs="Times New Roman"/>
          <w:sz w:val="28"/>
          <w:szCs w:val="28"/>
        </w:rPr>
        <w:t xml:space="preserve"> пособия при передаче ребенка на воспитание в семью</w:t>
      </w:r>
      <w:r w:rsidR="00611F55">
        <w:rPr>
          <w:rFonts w:ascii="Times New Roman" w:hAnsi="Times New Roman" w:cs="Times New Roman"/>
          <w:sz w:val="28"/>
          <w:szCs w:val="28"/>
        </w:rPr>
        <w:t>»</w:t>
      </w:r>
      <w:r w:rsidR="00611F55" w:rsidRPr="009553AE">
        <w:rPr>
          <w:rFonts w:ascii="Times New Roman" w:hAnsi="Times New Roman" w:cs="Times New Roman"/>
          <w:sz w:val="28"/>
          <w:szCs w:val="28"/>
        </w:rPr>
        <w:t xml:space="preserve"> (далее</w:t>
      </w:r>
      <w:r w:rsidR="00611F55">
        <w:rPr>
          <w:rFonts w:ascii="Times New Roman" w:hAnsi="Times New Roman" w:cs="Times New Roman"/>
          <w:sz w:val="28"/>
          <w:szCs w:val="28"/>
        </w:rPr>
        <w:t xml:space="preserve"> –</w:t>
      </w:r>
      <w:r w:rsidR="00611F55" w:rsidRPr="009553AE">
        <w:rPr>
          <w:rFonts w:ascii="Times New Roman" w:hAnsi="Times New Roman" w:cs="Times New Roman"/>
          <w:sz w:val="28"/>
          <w:szCs w:val="28"/>
        </w:rPr>
        <w:t xml:space="preserve"> административный регламент) является осуществлени</w:t>
      </w:r>
      <w:r w:rsidR="00611F55">
        <w:rPr>
          <w:rFonts w:ascii="Times New Roman" w:hAnsi="Times New Roman" w:cs="Times New Roman"/>
          <w:sz w:val="28"/>
          <w:szCs w:val="28"/>
        </w:rPr>
        <w:t>е</w:t>
      </w:r>
      <w:r w:rsidR="00611F55" w:rsidRPr="009553AE">
        <w:rPr>
          <w:rFonts w:ascii="Times New Roman" w:hAnsi="Times New Roman" w:cs="Times New Roman"/>
          <w:sz w:val="28"/>
          <w:szCs w:val="28"/>
        </w:rPr>
        <w:t xml:space="preserve"> назначения и выплаты единовременного пособия при передаче ребен</w:t>
      </w:r>
      <w:r w:rsidR="00611F55">
        <w:rPr>
          <w:rFonts w:ascii="Times New Roman" w:hAnsi="Times New Roman" w:cs="Times New Roman"/>
          <w:sz w:val="28"/>
          <w:szCs w:val="28"/>
        </w:rPr>
        <w:t xml:space="preserve">ка на воспитание в семью (далее – </w:t>
      </w:r>
      <w:r w:rsidR="00611F55" w:rsidRPr="009553AE">
        <w:rPr>
          <w:rFonts w:ascii="Times New Roman" w:hAnsi="Times New Roman" w:cs="Times New Roman"/>
          <w:sz w:val="28"/>
          <w:szCs w:val="28"/>
        </w:rPr>
        <w:t xml:space="preserve"> государственная услуга).</w:t>
      </w:r>
    </w:p>
    <w:p w:rsidR="00122982" w:rsidRPr="006C3317" w:rsidRDefault="00122982" w:rsidP="00611F55">
      <w:pPr>
        <w:ind w:firstLine="708"/>
        <w:jc w:val="both"/>
        <w:rPr>
          <w:sz w:val="28"/>
          <w:szCs w:val="28"/>
        </w:rPr>
      </w:pPr>
      <w:r w:rsidRPr="006C3317">
        <w:rPr>
          <w:sz w:val="28"/>
        </w:rPr>
        <w:t>1.1.2.</w:t>
      </w:r>
      <w:r w:rsidRPr="006C3317">
        <w:rPr>
          <w:sz w:val="28"/>
          <w:szCs w:val="28"/>
        </w:rPr>
        <w:t xml:space="preserve"> Административный регламент устанавливает сроки и последовательность административных процедур (действий) при предоставлении государственной услуги, а также устанавливает порядок взаимодействия между структурными подразделениями Министерства труда и социальной защиты населения Забайкальского края, предоставляющих государственную услугу, и их должностными лицами, между органами, предоставляющими государственную услугу, и физическими или юридическими лицами, их уполномоченными представителями, иными органами государственной власти,  учреждениями и организациями в процессе предоставления государственной услуги.</w:t>
      </w:r>
    </w:p>
    <w:p w:rsidR="00122982" w:rsidRPr="006C3317" w:rsidRDefault="00122982" w:rsidP="005525B1">
      <w:pPr>
        <w:ind w:firstLine="708"/>
        <w:jc w:val="both"/>
        <w:rPr>
          <w:sz w:val="28"/>
        </w:rPr>
      </w:pPr>
    </w:p>
    <w:p w:rsidR="00D44F87" w:rsidRPr="006C3317" w:rsidRDefault="00D44F87" w:rsidP="00D44F87">
      <w:pPr>
        <w:ind w:firstLine="748"/>
        <w:jc w:val="both"/>
        <w:rPr>
          <w:color w:val="000000"/>
          <w:sz w:val="28"/>
          <w:szCs w:val="28"/>
        </w:rPr>
      </w:pPr>
    </w:p>
    <w:p w:rsidR="00EA283F" w:rsidRPr="00D54B76" w:rsidRDefault="00EA283F" w:rsidP="006C00FE">
      <w:pPr>
        <w:numPr>
          <w:ilvl w:val="1"/>
          <w:numId w:val="1"/>
        </w:numPr>
        <w:tabs>
          <w:tab w:val="clear" w:pos="720"/>
          <w:tab w:val="num" w:pos="0"/>
        </w:tabs>
        <w:ind w:left="0" w:firstLine="0"/>
        <w:jc w:val="center"/>
        <w:rPr>
          <w:b/>
          <w:sz w:val="28"/>
          <w:szCs w:val="28"/>
        </w:rPr>
      </w:pPr>
      <w:r w:rsidRPr="00D54B76">
        <w:rPr>
          <w:b/>
          <w:sz w:val="28"/>
          <w:szCs w:val="28"/>
        </w:rPr>
        <w:t>Круг заявителей</w:t>
      </w:r>
    </w:p>
    <w:p w:rsidR="00EA283F" w:rsidRPr="00D54B76" w:rsidRDefault="00EA283F" w:rsidP="00C572EF">
      <w:pPr>
        <w:jc w:val="both"/>
        <w:rPr>
          <w:color w:val="000000"/>
          <w:sz w:val="28"/>
          <w:szCs w:val="28"/>
        </w:rPr>
      </w:pPr>
    </w:p>
    <w:p w:rsidR="00407CFC" w:rsidRDefault="00407CFC" w:rsidP="00407C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9553AE">
        <w:rPr>
          <w:rFonts w:ascii="Times New Roman" w:hAnsi="Times New Roman" w:cs="Times New Roman"/>
          <w:sz w:val="28"/>
          <w:szCs w:val="28"/>
        </w:rPr>
        <w:t xml:space="preserve">.2.1. Заявителями </w:t>
      </w:r>
      <w:r>
        <w:rPr>
          <w:rFonts w:ascii="Times New Roman" w:hAnsi="Times New Roman" w:cs="Times New Roman"/>
          <w:sz w:val="28"/>
          <w:szCs w:val="28"/>
        </w:rPr>
        <w:t xml:space="preserve">на предоставление государственной услуги </w:t>
      </w:r>
      <w:r w:rsidRPr="009553AE">
        <w:rPr>
          <w:rFonts w:ascii="Times New Roman" w:hAnsi="Times New Roman" w:cs="Times New Roman"/>
          <w:sz w:val="28"/>
          <w:szCs w:val="28"/>
        </w:rPr>
        <w:t>являются усыновители, опекуны (попечители), приемные родители</w:t>
      </w:r>
      <w:r>
        <w:rPr>
          <w:rFonts w:ascii="Times New Roman" w:hAnsi="Times New Roman" w:cs="Times New Roman"/>
          <w:sz w:val="28"/>
          <w:szCs w:val="28"/>
        </w:rPr>
        <w:t>, которые относятся к:</w:t>
      </w:r>
    </w:p>
    <w:p w:rsidR="00407CFC" w:rsidRPr="00523A3A" w:rsidRDefault="00407CFC" w:rsidP="00407CFC">
      <w:pPr>
        <w:autoSpaceDE w:val="0"/>
        <w:autoSpaceDN w:val="0"/>
        <w:adjustRightInd w:val="0"/>
        <w:ind w:firstLine="540"/>
        <w:jc w:val="both"/>
        <w:rPr>
          <w:bCs/>
          <w:sz w:val="28"/>
          <w:szCs w:val="28"/>
          <w:lang w:eastAsia="en-US"/>
        </w:rPr>
      </w:pPr>
      <w:r w:rsidRPr="00523A3A">
        <w:rPr>
          <w:bCs/>
          <w:sz w:val="28"/>
          <w:szCs w:val="28"/>
          <w:lang w:eastAsia="en-US"/>
        </w:rPr>
        <w:t>а) гражданам Российской Федерации, проживающим на территории Российской Федерации;</w:t>
      </w:r>
    </w:p>
    <w:p w:rsidR="00407CFC" w:rsidRPr="00523A3A" w:rsidRDefault="00407CFC" w:rsidP="00407CFC">
      <w:pPr>
        <w:autoSpaceDE w:val="0"/>
        <w:autoSpaceDN w:val="0"/>
        <w:adjustRightInd w:val="0"/>
        <w:ind w:firstLine="540"/>
        <w:jc w:val="both"/>
        <w:rPr>
          <w:bCs/>
          <w:sz w:val="28"/>
          <w:szCs w:val="28"/>
          <w:lang w:eastAsia="en-US"/>
        </w:rPr>
      </w:pPr>
      <w:r w:rsidRPr="00523A3A">
        <w:rPr>
          <w:bCs/>
          <w:sz w:val="28"/>
          <w:szCs w:val="28"/>
          <w:lang w:eastAsia="en-US"/>
        </w:rPr>
        <w:t xml:space="preserve">б) гражданам Российской Федерации, проходящим военную службу по контракту, службу в качестве лиц рядового и начальствующего состава в </w:t>
      </w:r>
      <w:r w:rsidRPr="00523A3A">
        <w:rPr>
          <w:bCs/>
          <w:sz w:val="28"/>
          <w:szCs w:val="28"/>
          <w:lang w:eastAsia="en-US"/>
        </w:rPr>
        <w:lastRenderedPageBreak/>
        <w:t>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гражданскому персоналу воинских формирований Российской Федерации, находящихся на территориях иностранных государств, в случаях, когда выплата этих пособий предусмотрена международными договорами Российской Федерации;</w:t>
      </w:r>
    </w:p>
    <w:p w:rsidR="00407CFC" w:rsidRPr="00523A3A" w:rsidRDefault="00407CFC" w:rsidP="00407CFC">
      <w:pPr>
        <w:autoSpaceDE w:val="0"/>
        <w:autoSpaceDN w:val="0"/>
        <w:adjustRightInd w:val="0"/>
        <w:ind w:firstLine="540"/>
        <w:jc w:val="both"/>
        <w:rPr>
          <w:bCs/>
          <w:sz w:val="28"/>
          <w:szCs w:val="28"/>
          <w:lang w:eastAsia="en-US"/>
        </w:rPr>
      </w:pPr>
      <w:r w:rsidRPr="00523A3A">
        <w:rPr>
          <w:bCs/>
          <w:sz w:val="28"/>
          <w:szCs w:val="28"/>
          <w:lang w:eastAsia="en-US"/>
        </w:rPr>
        <w:t>в) постоянно проживающим на территории Российской Федерации иностранным гражданам и лицам без гражданства, а также беженцам;</w:t>
      </w:r>
    </w:p>
    <w:p w:rsidR="00407CFC" w:rsidRPr="00523A3A" w:rsidRDefault="00407CFC" w:rsidP="00407CFC">
      <w:pPr>
        <w:autoSpaceDE w:val="0"/>
        <w:autoSpaceDN w:val="0"/>
        <w:adjustRightInd w:val="0"/>
        <w:ind w:firstLine="540"/>
        <w:jc w:val="both"/>
        <w:rPr>
          <w:bCs/>
          <w:sz w:val="28"/>
          <w:szCs w:val="28"/>
          <w:lang w:eastAsia="en-US"/>
        </w:rPr>
      </w:pPr>
      <w:r w:rsidRPr="00523A3A">
        <w:rPr>
          <w:bCs/>
          <w:sz w:val="28"/>
          <w:szCs w:val="28"/>
          <w:lang w:eastAsia="en-US"/>
        </w:rPr>
        <w:t>г) временно проживающим на территории Российской Федерации и подлежащим обязательному социальному страхованию на случай временной нетрудоспособности и в связи с материнством иностранным гражданам и лицам без гражданства.</w:t>
      </w:r>
    </w:p>
    <w:p w:rsidR="00407CFC" w:rsidRPr="009553AE" w:rsidRDefault="00407CFC" w:rsidP="00407CFC">
      <w:pPr>
        <w:pStyle w:val="ConsPlusNormal"/>
        <w:ind w:firstLine="709"/>
        <w:jc w:val="both"/>
        <w:rPr>
          <w:rFonts w:ascii="Times New Roman" w:hAnsi="Times New Roman" w:cs="Times New Roman"/>
          <w:sz w:val="28"/>
          <w:szCs w:val="28"/>
        </w:rPr>
      </w:pPr>
      <w:r w:rsidRPr="009553AE">
        <w:rPr>
          <w:rFonts w:ascii="Times New Roman" w:hAnsi="Times New Roman" w:cs="Times New Roman"/>
          <w:sz w:val="28"/>
          <w:szCs w:val="28"/>
        </w:rPr>
        <w:t>1.2.2. От имени заявителей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p w:rsidR="00EA283F" w:rsidRPr="002C4A5F" w:rsidRDefault="00EA283F" w:rsidP="005B7FFA">
      <w:pPr>
        <w:pStyle w:val="ConsNormal"/>
        <w:ind w:right="0"/>
        <w:jc w:val="both"/>
        <w:rPr>
          <w:color w:val="000000"/>
        </w:rPr>
      </w:pPr>
    </w:p>
    <w:p w:rsidR="004F2532" w:rsidRPr="002C4A5F" w:rsidRDefault="004F2532" w:rsidP="00DA7C6A">
      <w:pPr>
        <w:pStyle w:val="ConsNormal"/>
        <w:ind w:right="0"/>
        <w:jc w:val="both"/>
        <w:rPr>
          <w:color w:val="000000"/>
        </w:rPr>
      </w:pPr>
    </w:p>
    <w:p w:rsidR="00F94E2F" w:rsidRPr="00D54B76" w:rsidRDefault="00F94E2F" w:rsidP="00F94E2F">
      <w:pPr>
        <w:jc w:val="center"/>
        <w:rPr>
          <w:b/>
          <w:color w:val="000000"/>
          <w:sz w:val="28"/>
          <w:szCs w:val="28"/>
        </w:rPr>
      </w:pPr>
      <w:r w:rsidRPr="00D54B76">
        <w:rPr>
          <w:b/>
          <w:color w:val="000000"/>
          <w:sz w:val="28"/>
          <w:szCs w:val="28"/>
        </w:rPr>
        <w:t>1.3.</w:t>
      </w:r>
      <w:r w:rsidRPr="00D54B76">
        <w:rPr>
          <w:b/>
          <w:sz w:val="28"/>
          <w:szCs w:val="28"/>
        </w:rPr>
        <w:t xml:space="preserve"> Требования к порядку информирования о </w:t>
      </w:r>
      <w:r w:rsidRPr="00D54B76">
        <w:rPr>
          <w:b/>
          <w:color w:val="000000"/>
          <w:sz w:val="28"/>
          <w:szCs w:val="28"/>
        </w:rPr>
        <w:t>предоставлении государственной услуги</w:t>
      </w:r>
    </w:p>
    <w:p w:rsidR="00F94E2F" w:rsidRPr="00D54B76" w:rsidRDefault="00F94E2F" w:rsidP="00F94E2F">
      <w:pPr>
        <w:jc w:val="center"/>
        <w:rPr>
          <w:b/>
          <w:color w:val="000000"/>
          <w:sz w:val="28"/>
          <w:szCs w:val="28"/>
        </w:rPr>
      </w:pPr>
    </w:p>
    <w:p w:rsidR="001D51BF" w:rsidRPr="00D54B76" w:rsidRDefault="001D51BF" w:rsidP="001D51BF">
      <w:pPr>
        <w:pStyle w:val="ConsPlusNormal"/>
        <w:ind w:firstLine="539"/>
        <w:jc w:val="both"/>
        <w:rPr>
          <w:rFonts w:ascii="Times New Roman" w:hAnsi="Times New Roman" w:cs="Times New Roman"/>
          <w:sz w:val="28"/>
          <w:szCs w:val="28"/>
        </w:rPr>
      </w:pPr>
      <w:r w:rsidRPr="00D54B76">
        <w:rPr>
          <w:rFonts w:ascii="Times New Roman" w:hAnsi="Times New Roman" w:cs="Times New Roman"/>
          <w:sz w:val="28"/>
          <w:szCs w:val="28"/>
        </w:rPr>
        <w:t>1.3.1. Государственную услугу предоставляет Министерство труда и социальной защиты населения Забайкальского края (далее - Министерство).</w:t>
      </w:r>
    </w:p>
    <w:p w:rsidR="001D51BF" w:rsidRPr="00D54B76" w:rsidRDefault="001D51BF" w:rsidP="001D51BF">
      <w:pPr>
        <w:pStyle w:val="ConsPlusNormal"/>
        <w:ind w:firstLine="539"/>
        <w:jc w:val="both"/>
        <w:rPr>
          <w:rFonts w:ascii="Times New Roman" w:hAnsi="Times New Roman" w:cs="Times New Roman"/>
          <w:sz w:val="28"/>
          <w:szCs w:val="28"/>
        </w:rPr>
      </w:pPr>
      <w:r w:rsidRPr="00D54B76">
        <w:rPr>
          <w:rFonts w:ascii="Times New Roman" w:hAnsi="Times New Roman" w:cs="Times New Roman"/>
          <w:sz w:val="28"/>
          <w:szCs w:val="28"/>
        </w:rPr>
        <w:t>1.3.2. Организацией, участвующей в предоставлении государственной услуги, является государственное казенное учреждение «Краевой центр социальной защиты населения» Забайкальского края (далее - ГКУ «КЦСЗН»).</w:t>
      </w:r>
    </w:p>
    <w:p w:rsidR="001D51BF" w:rsidRPr="00D54B76" w:rsidRDefault="001D51BF" w:rsidP="0090281B">
      <w:pPr>
        <w:autoSpaceDE w:val="0"/>
        <w:autoSpaceDN w:val="0"/>
        <w:adjustRightInd w:val="0"/>
        <w:ind w:firstLine="539"/>
        <w:jc w:val="both"/>
        <w:rPr>
          <w:sz w:val="28"/>
          <w:szCs w:val="28"/>
        </w:rPr>
      </w:pPr>
      <w:r w:rsidRPr="00D54B76">
        <w:rPr>
          <w:sz w:val="28"/>
          <w:szCs w:val="28"/>
        </w:rPr>
        <w:t xml:space="preserve">1.3.3. </w:t>
      </w:r>
      <w:r w:rsidR="0090281B" w:rsidRPr="00D54B76">
        <w:rPr>
          <w:bCs/>
          <w:sz w:val="28"/>
          <w:szCs w:val="28"/>
        </w:rPr>
        <w:t>Организацией, участвующей в предоставлении государственной услуги, является краевое государственное автономное учреждение «Многофункциональный центр предоставления государственных и муниципальных услуг Забайкальского края» (далее - МФЦ)</w:t>
      </w:r>
      <w:r w:rsidRPr="00D54B76">
        <w:rPr>
          <w:sz w:val="28"/>
          <w:szCs w:val="28"/>
        </w:rPr>
        <w:t>.</w:t>
      </w:r>
    </w:p>
    <w:p w:rsidR="0090281B" w:rsidRPr="00D54B76" w:rsidRDefault="001D51BF" w:rsidP="0090281B">
      <w:pPr>
        <w:autoSpaceDE w:val="0"/>
        <w:autoSpaceDN w:val="0"/>
        <w:adjustRightInd w:val="0"/>
        <w:ind w:firstLine="539"/>
        <w:jc w:val="both"/>
        <w:rPr>
          <w:sz w:val="28"/>
          <w:szCs w:val="28"/>
        </w:rPr>
      </w:pPr>
      <w:r w:rsidRPr="00D54B76">
        <w:rPr>
          <w:sz w:val="28"/>
          <w:szCs w:val="28"/>
        </w:rPr>
        <w:t xml:space="preserve">1.3.4. </w:t>
      </w:r>
      <w:r w:rsidR="0090281B" w:rsidRPr="00D54B76">
        <w:rPr>
          <w:sz w:val="28"/>
          <w:szCs w:val="28"/>
        </w:rPr>
        <w:t>Организациями, участвующими в предоставлении государственной услуги, являются государственные учреждения социального обслуживания на территориях муниципальных районов и (или) городских округов Забайкальского края (далее - ГУСО).</w:t>
      </w:r>
    </w:p>
    <w:p w:rsidR="001D51BF" w:rsidRPr="00D54B76" w:rsidRDefault="0090281B"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 xml:space="preserve">1.3.5. </w:t>
      </w:r>
      <w:r w:rsidR="001D51BF" w:rsidRPr="00D54B76">
        <w:rPr>
          <w:rFonts w:ascii="Times New Roman" w:hAnsi="Times New Roman" w:cs="Times New Roman"/>
          <w:sz w:val="28"/>
          <w:szCs w:val="28"/>
        </w:rPr>
        <w:t>Способы получения информации о месте нахождения и графиках работы Министерства, ГКУ «КЦСЗН», отделов ГКУ «КЦСЗН»,</w:t>
      </w:r>
      <w:r w:rsidRPr="00D54B76">
        <w:rPr>
          <w:rFonts w:ascii="Times New Roman" w:hAnsi="Times New Roman" w:cs="Times New Roman"/>
          <w:sz w:val="28"/>
          <w:szCs w:val="28"/>
        </w:rPr>
        <w:t xml:space="preserve"> МФЦ, ГУСО</w:t>
      </w:r>
      <w:r w:rsidR="001D51BF" w:rsidRPr="00D54B76">
        <w:rPr>
          <w:rFonts w:ascii="Times New Roman" w:hAnsi="Times New Roman" w:cs="Times New Roman"/>
          <w:sz w:val="28"/>
          <w:szCs w:val="28"/>
        </w:rPr>
        <w:t>:</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путем личного устного обращения;</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посредством факсимильной связи;</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на информационных стендах по месту нахождения Министерства, отделов ГКУ «КЦСЗН»,</w:t>
      </w:r>
      <w:r w:rsidR="0090281B" w:rsidRPr="00D54B76">
        <w:rPr>
          <w:rFonts w:ascii="Times New Roman" w:hAnsi="Times New Roman" w:cs="Times New Roman"/>
          <w:sz w:val="28"/>
          <w:szCs w:val="28"/>
        </w:rPr>
        <w:t xml:space="preserve"> МФЦ, ГУСО</w:t>
      </w:r>
      <w:r w:rsidRPr="00D54B76">
        <w:rPr>
          <w:rFonts w:ascii="Times New Roman" w:hAnsi="Times New Roman" w:cs="Times New Roman"/>
          <w:sz w:val="28"/>
          <w:szCs w:val="28"/>
        </w:rPr>
        <w:t>;</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по справочному телефону Министерства, телефон-автоинформатор отсутствует;</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по справочным телефонам ГКУ «КЦСЗН», отделов ГКУ «КЦСЗН»;</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путем письменного обращения;</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lastRenderedPageBreak/>
        <w:t>посредством обращения по электронной почте;</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в информационно-телекоммуникационной сети «Интернет» на официальном сайте Министерства</w:t>
      </w:r>
      <w:r w:rsidR="003D5DFF" w:rsidRPr="00A05144">
        <w:rPr>
          <w:rFonts w:ascii="Times New Roman" w:hAnsi="Times New Roman" w:cs="Times New Roman"/>
          <w:sz w:val="28"/>
          <w:szCs w:val="28"/>
        </w:rPr>
        <w:t xml:space="preserve">, </w:t>
      </w:r>
      <w:r w:rsidR="00E92C6E" w:rsidRPr="00A05144">
        <w:rPr>
          <w:rFonts w:ascii="Times New Roman" w:hAnsi="Times New Roman" w:cs="Times New Roman"/>
          <w:sz w:val="28"/>
          <w:szCs w:val="28"/>
        </w:rPr>
        <w:t xml:space="preserve"> ГКУ «КЦСЗН» Забайкальского края</w:t>
      </w:r>
      <w:r w:rsidRPr="00A05144">
        <w:rPr>
          <w:rFonts w:ascii="Times New Roman" w:hAnsi="Times New Roman" w:cs="Times New Roman"/>
          <w:sz w:val="28"/>
          <w:szCs w:val="28"/>
        </w:rPr>
        <w:t>;</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color w:val="000000" w:themeColor="text1"/>
          <w:sz w:val="28"/>
          <w:szCs w:val="28"/>
        </w:rPr>
        <w:t>1.3.</w:t>
      </w:r>
      <w:r w:rsidR="0090281B" w:rsidRPr="00D54B76">
        <w:rPr>
          <w:rFonts w:ascii="Times New Roman" w:hAnsi="Times New Roman" w:cs="Times New Roman"/>
          <w:color w:val="000000" w:themeColor="text1"/>
          <w:sz w:val="28"/>
          <w:szCs w:val="28"/>
        </w:rPr>
        <w:t>6</w:t>
      </w:r>
      <w:r w:rsidRPr="00D54B76">
        <w:rPr>
          <w:rFonts w:ascii="Times New Roman" w:hAnsi="Times New Roman" w:cs="Times New Roman"/>
          <w:color w:val="000000" w:themeColor="text1"/>
          <w:sz w:val="28"/>
          <w:szCs w:val="28"/>
        </w:rPr>
        <w:t>. Порядок</w:t>
      </w:r>
      <w:r w:rsidRPr="00D54B76">
        <w:rPr>
          <w:rFonts w:ascii="Times New Roman" w:hAnsi="Times New Roman" w:cs="Times New Roman"/>
          <w:sz w:val="28"/>
          <w:szCs w:val="28"/>
        </w:rPr>
        <w:t xml:space="preserve"> получения информации заявителями по вопросам предоставления государственной услуги:</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1.3.</w:t>
      </w:r>
      <w:r w:rsidR="0090281B" w:rsidRPr="00D54B76">
        <w:rPr>
          <w:rFonts w:ascii="Times New Roman" w:hAnsi="Times New Roman" w:cs="Times New Roman"/>
          <w:sz w:val="28"/>
          <w:szCs w:val="28"/>
        </w:rPr>
        <w:t>6</w:t>
      </w:r>
      <w:r w:rsidRPr="00D54B76">
        <w:rPr>
          <w:rFonts w:ascii="Times New Roman" w:hAnsi="Times New Roman" w:cs="Times New Roman"/>
          <w:sz w:val="28"/>
          <w:szCs w:val="28"/>
        </w:rPr>
        <w:t>.1. При ответах на телефонные звонки и устные обращения должностные лица Министерства, ГКУ «КЦСЗН»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1.3.</w:t>
      </w:r>
      <w:r w:rsidR="0090281B" w:rsidRPr="00D54B76">
        <w:rPr>
          <w:rFonts w:ascii="Times New Roman" w:hAnsi="Times New Roman" w:cs="Times New Roman"/>
          <w:sz w:val="28"/>
          <w:szCs w:val="28"/>
        </w:rPr>
        <w:t>6.</w:t>
      </w:r>
      <w:r w:rsidRPr="00D54B76">
        <w:rPr>
          <w:rFonts w:ascii="Times New Roman" w:hAnsi="Times New Roman" w:cs="Times New Roman"/>
          <w:sz w:val="28"/>
          <w:szCs w:val="28"/>
        </w:rPr>
        <w:t>2. Ответ на телефонный звонок начинается с информации о наименовании органа, в который позвонил гражданин, фамилии, имени, отчестве и должности принявшего телефонный звонок.</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1.3.</w:t>
      </w:r>
      <w:r w:rsidR="0090281B" w:rsidRPr="00D54B76">
        <w:rPr>
          <w:rFonts w:ascii="Times New Roman" w:hAnsi="Times New Roman" w:cs="Times New Roman"/>
          <w:sz w:val="28"/>
          <w:szCs w:val="28"/>
        </w:rPr>
        <w:t>6</w:t>
      </w:r>
      <w:r w:rsidRPr="00D54B76">
        <w:rPr>
          <w:rFonts w:ascii="Times New Roman" w:hAnsi="Times New Roman" w:cs="Times New Roman"/>
          <w:sz w:val="28"/>
          <w:szCs w:val="28"/>
        </w:rPr>
        <w:t xml:space="preserve">.3. В случае если должностное лицо Министерства, ГКУ «КЦСЗН» принявшее звонок, не может самостоятельно ответить на поставленные вопросы, телефонный звонок переадресовывается (переводится) на другое должностное лицо или обратившемуся заявителю предлагается: </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телефонный номер, по которому заявителю можно получить необходимую информацию;</w:t>
      </w:r>
    </w:p>
    <w:p w:rsidR="001D51BF" w:rsidRPr="00D54B76" w:rsidRDefault="001D51BF" w:rsidP="001D51BF">
      <w:pPr>
        <w:pStyle w:val="ConsPlusNormal"/>
        <w:ind w:firstLine="540"/>
        <w:rPr>
          <w:rFonts w:ascii="Times New Roman" w:hAnsi="Times New Roman" w:cs="Times New Roman"/>
          <w:sz w:val="28"/>
          <w:szCs w:val="28"/>
        </w:rPr>
      </w:pPr>
      <w:r w:rsidRPr="00D54B76">
        <w:rPr>
          <w:rFonts w:ascii="Times New Roman" w:hAnsi="Times New Roman" w:cs="Times New Roman"/>
          <w:sz w:val="28"/>
          <w:szCs w:val="28"/>
        </w:rPr>
        <w:t>изложить суть обращения в письменной форме;</w:t>
      </w:r>
    </w:p>
    <w:p w:rsidR="001D51BF" w:rsidRPr="00D54B76" w:rsidRDefault="001D51BF" w:rsidP="001D51BF">
      <w:pPr>
        <w:pStyle w:val="ConsPlusNormal"/>
        <w:ind w:firstLine="540"/>
        <w:rPr>
          <w:rFonts w:ascii="Times New Roman" w:hAnsi="Times New Roman" w:cs="Times New Roman"/>
          <w:sz w:val="28"/>
          <w:szCs w:val="28"/>
        </w:rPr>
      </w:pPr>
      <w:r w:rsidRPr="00D54B76">
        <w:rPr>
          <w:rFonts w:ascii="Times New Roman" w:hAnsi="Times New Roman" w:cs="Times New Roman"/>
          <w:sz w:val="28"/>
          <w:szCs w:val="28"/>
        </w:rPr>
        <w:t>назначить другое удобное для заявителя время для консультации.</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1.3.</w:t>
      </w:r>
      <w:r w:rsidR="0090281B" w:rsidRPr="00D54B76">
        <w:rPr>
          <w:rFonts w:ascii="Times New Roman" w:hAnsi="Times New Roman" w:cs="Times New Roman"/>
          <w:sz w:val="28"/>
          <w:szCs w:val="28"/>
        </w:rPr>
        <w:t>6</w:t>
      </w:r>
      <w:r w:rsidRPr="00D54B76">
        <w:rPr>
          <w:rFonts w:ascii="Times New Roman" w:hAnsi="Times New Roman" w:cs="Times New Roman"/>
          <w:sz w:val="28"/>
          <w:szCs w:val="28"/>
        </w:rPr>
        <w:t>.4. Должностные лица Министерства, ГКУ «КЦСЗН» не осуществляют консультирование заявителей, выходящее за рамки информирования о процедурах и условиях предоставления государственной услуги.</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1.3.</w:t>
      </w:r>
      <w:r w:rsidR="0090281B" w:rsidRPr="00D54B76">
        <w:rPr>
          <w:rFonts w:ascii="Times New Roman" w:hAnsi="Times New Roman" w:cs="Times New Roman"/>
          <w:sz w:val="28"/>
          <w:szCs w:val="28"/>
        </w:rPr>
        <w:t>6</w:t>
      </w:r>
      <w:r w:rsidRPr="00D54B76">
        <w:rPr>
          <w:rFonts w:ascii="Times New Roman" w:hAnsi="Times New Roman" w:cs="Times New Roman"/>
          <w:sz w:val="28"/>
          <w:szCs w:val="28"/>
        </w:rPr>
        <w:t>.5. При личном приеме гражданин предъявляет документ, удостоверяющий его личность.</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Устное обращение регистрируется в журнале приема граждан. Ответ на устное обращение с согласия гражданина может быть дан устно в ходе личного приема, если изложенные в устном обращении факты и обстоятельства являются очевидными и не требуют дополнительной проверки,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D51BF" w:rsidRPr="00D54B76" w:rsidRDefault="001D51BF" w:rsidP="001D51BF">
      <w:pPr>
        <w:autoSpaceDE w:val="0"/>
        <w:autoSpaceDN w:val="0"/>
        <w:adjustRightInd w:val="0"/>
        <w:ind w:firstLine="567"/>
        <w:jc w:val="both"/>
        <w:rPr>
          <w:sz w:val="28"/>
          <w:szCs w:val="28"/>
        </w:rPr>
      </w:pPr>
      <w:r w:rsidRPr="00D54B76">
        <w:rPr>
          <w:color w:val="000000"/>
          <w:sz w:val="28"/>
          <w:szCs w:val="28"/>
        </w:rPr>
        <w:t>1.3.</w:t>
      </w:r>
      <w:r w:rsidR="0090281B" w:rsidRPr="00D54B76">
        <w:rPr>
          <w:color w:val="000000"/>
          <w:sz w:val="28"/>
          <w:szCs w:val="28"/>
        </w:rPr>
        <w:t>6</w:t>
      </w:r>
      <w:r w:rsidRPr="00D54B76">
        <w:rPr>
          <w:color w:val="000000"/>
          <w:sz w:val="28"/>
          <w:szCs w:val="28"/>
        </w:rPr>
        <w:t>.6.</w:t>
      </w:r>
      <w:r w:rsidR="00451A3D">
        <w:rPr>
          <w:color w:val="000000"/>
          <w:sz w:val="28"/>
          <w:szCs w:val="28"/>
        </w:rPr>
        <w:t xml:space="preserve"> </w:t>
      </w:r>
      <w:r w:rsidRPr="00D54B76">
        <w:rPr>
          <w:sz w:val="28"/>
          <w:szCs w:val="28"/>
        </w:rPr>
        <w:t>В случае письменного обращения заявителей в адрес Министерства ответы на письменные обращения направляются на бланке Министерства за подписью министра труда и социальной защиты населения Забайкальского края (далее – министр) или лица, его замещающего, либо заместителей министра и содержат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1D51BF" w:rsidRPr="00D54B76" w:rsidRDefault="001D51BF" w:rsidP="001D51BF">
      <w:pPr>
        <w:autoSpaceDE w:val="0"/>
        <w:autoSpaceDN w:val="0"/>
        <w:adjustRightInd w:val="0"/>
        <w:ind w:firstLine="709"/>
        <w:jc w:val="both"/>
        <w:rPr>
          <w:sz w:val="28"/>
          <w:szCs w:val="28"/>
        </w:rPr>
      </w:pPr>
      <w:r w:rsidRPr="00D54B76">
        <w:rPr>
          <w:sz w:val="28"/>
          <w:szCs w:val="28"/>
        </w:rPr>
        <w:t xml:space="preserve">В случае письменного обращения заявителей в адрес ГКУ «КЦСЗН» ответы на письменные обращения направляются на бланке ГКУ «КЦСЗН» за </w:t>
      </w:r>
      <w:r w:rsidRPr="00D54B76">
        <w:rPr>
          <w:sz w:val="28"/>
          <w:szCs w:val="28"/>
        </w:rPr>
        <w:lastRenderedPageBreak/>
        <w:t>подписью руководителя ГКУ «КЦСЗН» или лица, его замещающего, и содержат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1D51BF" w:rsidRPr="00D54B76" w:rsidRDefault="001D51BF" w:rsidP="001D51BF">
      <w:pPr>
        <w:autoSpaceDE w:val="0"/>
        <w:autoSpaceDN w:val="0"/>
        <w:adjustRightInd w:val="0"/>
        <w:ind w:firstLine="709"/>
        <w:jc w:val="both"/>
        <w:rPr>
          <w:sz w:val="28"/>
          <w:szCs w:val="28"/>
        </w:rPr>
      </w:pPr>
      <w:r w:rsidRPr="00D54B76">
        <w:rPr>
          <w:sz w:val="28"/>
          <w:szCs w:val="28"/>
        </w:rPr>
        <w:t>Письменное обращение, поступившее в Министерство, ГКУ «КЦСЗН», рассматривается в течение 30 дней со дня регистрации письменного обращения.</w:t>
      </w:r>
    </w:p>
    <w:p w:rsidR="001D51BF" w:rsidRPr="00D54B76" w:rsidRDefault="001D51BF" w:rsidP="001D51BF">
      <w:pPr>
        <w:autoSpaceDE w:val="0"/>
        <w:autoSpaceDN w:val="0"/>
        <w:adjustRightInd w:val="0"/>
        <w:ind w:firstLine="709"/>
        <w:jc w:val="both"/>
        <w:rPr>
          <w:sz w:val="28"/>
          <w:szCs w:val="28"/>
        </w:rPr>
      </w:pPr>
      <w:r w:rsidRPr="00D54B76">
        <w:rPr>
          <w:sz w:val="28"/>
          <w:szCs w:val="28"/>
        </w:rPr>
        <w:t>1.3.</w:t>
      </w:r>
      <w:r w:rsidR="0090281B" w:rsidRPr="00D54B76">
        <w:rPr>
          <w:sz w:val="28"/>
          <w:szCs w:val="28"/>
        </w:rPr>
        <w:t>6</w:t>
      </w:r>
      <w:r w:rsidRPr="00D54B76">
        <w:rPr>
          <w:sz w:val="28"/>
          <w:szCs w:val="28"/>
        </w:rPr>
        <w:t>.7.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D51BF" w:rsidRPr="00D54B76" w:rsidRDefault="001D51BF" w:rsidP="001D51BF">
      <w:pPr>
        <w:autoSpaceDE w:val="0"/>
        <w:autoSpaceDN w:val="0"/>
        <w:adjustRightInd w:val="0"/>
        <w:ind w:firstLine="709"/>
        <w:jc w:val="both"/>
        <w:rPr>
          <w:sz w:val="28"/>
          <w:szCs w:val="28"/>
        </w:rPr>
      </w:pPr>
      <w:r w:rsidRPr="00D54B76">
        <w:rPr>
          <w:sz w:val="28"/>
          <w:szCs w:val="28"/>
        </w:rPr>
        <w:t xml:space="preserve">Обращения, полученные в форме электронного документа, рассматриваются в порядке, установленном в </w:t>
      </w:r>
      <w:hyperlink r:id="rId13" w:history="1">
        <w:r w:rsidR="00B60943">
          <w:rPr>
            <w:sz w:val="28"/>
            <w:szCs w:val="28"/>
          </w:rPr>
          <w:t>подпункте 1.3.6</w:t>
        </w:r>
        <w:r w:rsidRPr="00D54B76">
          <w:rPr>
            <w:sz w:val="28"/>
            <w:szCs w:val="28"/>
          </w:rPr>
          <w:t>.6</w:t>
        </w:r>
      </w:hyperlink>
      <w:r w:rsidRPr="00D54B76">
        <w:rPr>
          <w:sz w:val="28"/>
          <w:szCs w:val="28"/>
        </w:rPr>
        <w:t xml:space="preserve"> Административного регламента.</w:t>
      </w:r>
    </w:p>
    <w:p w:rsidR="001D51BF" w:rsidRPr="00D54B76" w:rsidRDefault="001D51BF" w:rsidP="001D51BF">
      <w:pPr>
        <w:autoSpaceDE w:val="0"/>
        <w:autoSpaceDN w:val="0"/>
        <w:adjustRightInd w:val="0"/>
        <w:ind w:firstLine="720"/>
        <w:jc w:val="both"/>
        <w:outlineLvl w:val="0"/>
        <w:rPr>
          <w:sz w:val="28"/>
          <w:szCs w:val="28"/>
        </w:rPr>
      </w:pPr>
      <w:r w:rsidRPr="00D54B76">
        <w:rPr>
          <w:sz w:val="28"/>
          <w:szCs w:val="28"/>
        </w:rPr>
        <w:t>1.3.</w:t>
      </w:r>
      <w:r w:rsidR="0090281B" w:rsidRPr="00D54B76">
        <w:rPr>
          <w:sz w:val="28"/>
          <w:szCs w:val="28"/>
        </w:rPr>
        <w:t>7</w:t>
      </w:r>
      <w:r w:rsidRPr="00D54B76">
        <w:rPr>
          <w:sz w:val="28"/>
          <w:szCs w:val="28"/>
        </w:rPr>
        <w:t>. Порядок, форма и место размещения информации о получении государственной услуги:</w:t>
      </w:r>
    </w:p>
    <w:p w:rsidR="001D51BF" w:rsidRPr="00D54B76" w:rsidRDefault="001D51BF" w:rsidP="001D51BF">
      <w:pPr>
        <w:ind w:firstLine="720"/>
        <w:jc w:val="both"/>
        <w:rPr>
          <w:sz w:val="28"/>
          <w:szCs w:val="28"/>
        </w:rPr>
      </w:pPr>
      <w:r w:rsidRPr="00D54B76">
        <w:rPr>
          <w:sz w:val="28"/>
          <w:szCs w:val="28"/>
        </w:rPr>
        <w:t>1.3.</w:t>
      </w:r>
      <w:r w:rsidR="0090281B" w:rsidRPr="00D54B76">
        <w:rPr>
          <w:sz w:val="28"/>
          <w:szCs w:val="28"/>
        </w:rPr>
        <w:t>7</w:t>
      </w:r>
      <w:r w:rsidRPr="00D54B76">
        <w:rPr>
          <w:sz w:val="28"/>
          <w:szCs w:val="28"/>
        </w:rPr>
        <w:t>.1. На информационных стендах по местам нахождения Министерства, ГКУ «КЦСЗН», отделов ГКУ «КЦСЗН», на официальном сайте Министерства</w:t>
      </w:r>
      <w:r w:rsidR="00FD7AF3">
        <w:rPr>
          <w:sz w:val="28"/>
          <w:szCs w:val="28"/>
        </w:rPr>
        <w:t xml:space="preserve"> </w:t>
      </w:r>
      <w:r w:rsidR="00FD7AF3" w:rsidRPr="00E5442E">
        <w:rPr>
          <w:sz w:val="28"/>
          <w:szCs w:val="28"/>
        </w:rPr>
        <w:t>(http://www.минсоц.забайкальскийкрай.рф)</w:t>
      </w:r>
      <w:r w:rsidRPr="00D54B76">
        <w:rPr>
          <w:sz w:val="28"/>
          <w:szCs w:val="28"/>
        </w:rPr>
        <w:t xml:space="preserve"> в информационно-телекоммуникационной сети «Интернет»</w:t>
      </w:r>
      <w:r w:rsidR="00451A3D">
        <w:rPr>
          <w:sz w:val="28"/>
          <w:szCs w:val="28"/>
        </w:rPr>
        <w:t xml:space="preserve"> </w:t>
      </w:r>
      <w:r w:rsidR="00303844">
        <w:rPr>
          <w:sz w:val="28"/>
          <w:szCs w:val="28"/>
        </w:rPr>
        <w:t xml:space="preserve">в разделе «Документы» </w:t>
      </w:r>
      <w:r w:rsidRPr="00D54B76">
        <w:rPr>
          <w:sz w:val="28"/>
          <w:szCs w:val="28"/>
        </w:rPr>
        <w:t>размещается следующая информация:</w:t>
      </w:r>
    </w:p>
    <w:p w:rsidR="001D51BF" w:rsidRPr="00D54B76" w:rsidRDefault="001D51BF" w:rsidP="001D51BF">
      <w:pPr>
        <w:autoSpaceDE w:val="0"/>
        <w:autoSpaceDN w:val="0"/>
        <w:adjustRightInd w:val="0"/>
        <w:ind w:firstLine="720"/>
        <w:jc w:val="both"/>
        <w:rPr>
          <w:sz w:val="28"/>
          <w:szCs w:val="28"/>
        </w:rPr>
      </w:pPr>
      <w:r w:rsidRPr="00D54B76">
        <w:rPr>
          <w:sz w:val="28"/>
          <w:szCs w:val="28"/>
        </w:rPr>
        <w:t>место нахождения, график работы, номера справочных телефонов, адрес официальных сайтов в информационно-телекоммуникационной сети «Интернет» и электронной почты Министерства, ГКУ «КЦСЗН»;</w:t>
      </w:r>
    </w:p>
    <w:p w:rsidR="001D51BF" w:rsidRPr="00D54B76" w:rsidRDefault="001D51BF" w:rsidP="001D51BF">
      <w:pPr>
        <w:autoSpaceDE w:val="0"/>
        <w:autoSpaceDN w:val="0"/>
        <w:adjustRightInd w:val="0"/>
        <w:ind w:firstLine="720"/>
        <w:jc w:val="both"/>
        <w:rPr>
          <w:sz w:val="28"/>
          <w:szCs w:val="28"/>
        </w:rPr>
      </w:pPr>
      <w:r w:rsidRPr="00D54B76">
        <w:rPr>
          <w:sz w:val="28"/>
          <w:szCs w:val="28"/>
        </w:rPr>
        <w:t xml:space="preserve">перечень отделов ГКУ «КЦСЗН», их адреса и время личного приема граждан; </w:t>
      </w:r>
    </w:p>
    <w:p w:rsidR="001D51BF" w:rsidRPr="00D54B76" w:rsidRDefault="001D51BF" w:rsidP="001D51BF">
      <w:pPr>
        <w:autoSpaceDE w:val="0"/>
        <w:autoSpaceDN w:val="0"/>
        <w:adjustRightInd w:val="0"/>
        <w:ind w:firstLine="720"/>
        <w:jc w:val="both"/>
        <w:rPr>
          <w:sz w:val="28"/>
          <w:szCs w:val="28"/>
        </w:rPr>
      </w:pPr>
      <w:r w:rsidRPr="00D54B76">
        <w:rPr>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D51BF" w:rsidRPr="00D54B76" w:rsidRDefault="001D51BF" w:rsidP="001D51BF">
      <w:pPr>
        <w:autoSpaceDE w:val="0"/>
        <w:autoSpaceDN w:val="0"/>
        <w:adjustRightInd w:val="0"/>
        <w:ind w:firstLine="720"/>
        <w:jc w:val="both"/>
        <w:rPr>
          <w:sz w:val="28"/>
          <w:szCs w:val="28"/>
        </w:rPr>
      </w:pPr>
      <w:r w:rsidRPr="00D54B76">
        <w:rPr>
          <w:sz w:val="28"/>
          <w:szCs w:val="28"/>
        </w:rPr>
        <w:t>текст настоящего административного регламента (полная версия на официальном сайте Министерства в информационно-телекоммуникационной сети «Интернет» и извлечения на информационном стенде по месту нахождения Министерства, отделов ГКУ «КЦСЗН»);</w:t>
      </w:r>
    </w:p>
    <w:p w:rsidR="001D51BF" w:rsidRPr="00D54B76" w:rsidRDefault="001D51BF" w:rsidP="001D51BF">
      <w:pPr>
        <w:autoSpaceDE w:val="0"/>
        <w:autoSpaceDN w:val="0"/>
        <w:adjustRightInd w:val="0"/>
        <w:ind w:firstLine="720"/>
        <w:jc w:val="both"/>
        <w:rPr>
          <w:sz w:val="28"/>
          <w:szCs w:val="28"/>
        </w:rPr>
      </w:pPr>
      <w:r w:rsidRPr="00D54B76">
        <w:rPr>
          <w:sz w:val="28"/>
          <w:szCs w:val="28"/>
        </w:rPr>
        <w:t>перечень документов, которые необходимо представить для предоставления государственной услуги;</w:t>
      </w:r>
    </w:p>
    <w:p w:rsidR="001D51BF" w:rsidRPr="00D54B76" w:rsidRDefault="001D51BF" w:rsidP="001D51BF">
      <w:pPr>
        <w:autoSpaceDE w:val="0"/>
        <w:autoSpaceDN w:val="0"/>
        <w:adjustRightInd w:val="0"/>
        <w:ind w:firstLine="720"/>
        <w:jc w:val="both"/>
        <w:rPr>
          <w:sz w:val="28"/>
          <w:szCs w:val="28"/>
        </w:rPr>
      </w:pPr>
      <w:r w:rsidRPr="00D54B76">
        <w:rPr>
          <w:sz w:val="28"/>
          <w:szCs w:val="28"/>
        </w:rPr>
        <w:t>перечень оснований для отказа в предоставлении государственной услуги;</w:t>
      </w:r>
    </w:p>
    <w:p w:rsidR="001D51BF" w:rsidRPr="00D54B76" w:rsidRDefault="001D51BF" w:rsidP="001D51BF">
      <w:pPr>
        <w:autoSpaceDE w:val="0"/>
        <w:autoSpaceDN w:val="0"/>
        <w:adjustRightInd w:val="0"/>
        <w:ind w:firstLine="720"/>
        <w:jc w:val="both"/>
        <w:rPr>
          <w:sz w:val="28"/>
          <w:szCs w:val="28"/>
        </w:rPr>
      </w:pPr>
      <w:r w:rsidRPr="00D54B76">
        <w:rPr>
          <w:sz w:val="28"/>
          <w:szCs w:val="28"/>
        </w:rPr>
        <w:t>порядок обжалования действий (бездействия) должностного лица Министерства, ГКУ «КЦСЗН», а также принимаемого им решения при предоставлении государственной услуги.</w:t>
      </w:r>
    </w:p>
    <w:p w:rsidR="001D51BF" w:rsidRPr="00D54B76" w:rsidRDefault="001D51BF" w:rsidP="001D51BF">
      <w:pPr>
        <w:pStyle w:val="ConsPlusNormal"/>
        <w:ind w:firstLine="539"/>
        <w:jc w:val="both"/>
        <w:rPr>
          <w:rFonts w:ascii="Times New Roman" w:hAnsi="Times New Roman" w:cs="Times New Roman"/>
          <w:sz w:val="28"/>
          <w:szCs w:val="28"/>
        </w:rPr>
      </w:pPr>
      <w:r w:rsidRPr="00D54B76">
        <w:rPr>
          <w:rFonts w:ascii="Times New Roman" w:hAnsi="Times New Roman" w:cs="Times New Roman"/>
          <w:sz w:val="28"/>
          <w:szCs w:val="28"/>
        </w:rPr>
        <w:t>Тексты материалов печатаются удобным для чтения шрифтом (размером не менее 14), без исправлений, наиболее важные места рекомендуется выделять другим шрифтом.</w:t>
      </w:r>
    </w:p>
    <w:p w:rsidR="001D51BF" w:rsidRPr="00D54B76" w:rsidRDefault="00F66ABF" w:rsidP="001D51BF">
      <w:pPr>
        <w:autoSpaceDE w:val="0"/>
        <w:autoSpaceDN w:val="0"/>
        <w:adjustRightInd w:val="0"/>
        <w:ind w:firstLine="851"/>
        <w:jc w:val="both"/>
        <w:rPr>
          <w:sz w:val="28"/>
          <w:szCs w:val="28"/>
        </w:rPr>
      </w:pPr>
      <w:r>
        <w:rPr>
          <w:sz w:val="28"/>
          <w:szCs w:val="28"/>
        </w:rPr>
        <w:lastRenderedPageBreak/>
        <w:t>1.3.7</w:t>
      </w:r>
      <w:r w:rsidR="001D51BF" w:rsidRPr="00D54B76">
        <w:rPr>
          <w:sz w:val="28"/>
          <w:szCs w:val="28"/>
        </w:rPr>
        <w:t>.2. На Едином портале государственных и муниципальных услуг (функций) размещается следующая информация:</w:t>
      </w:r>
    </w:p>
    <w:p w:rsidR="001D51BF" w:rsidRPr="00D54B76" w:rsidRDefault="001D51BF" w:rsidP="001D51BF">
      <w:pPr>
        <w:autoSpaceDE w:val="0"/>
        <w:autoSpaceDN w:val="0"/>
        <w:adjustRightInd w:val="0"/>
        <w:ind w:firstLine="720"/>
        <w:jc w:val="both"/>
        <w:rPr>
          <w:sz w:val="28"/>
          <w:szCs w:val="28"/>
        </w:rPr>
      </w:pPr>
      <w:r w:rsidRPr="00D54B76">
        <w:rPr>
          <w:sz w:val="28"/>
          <w:szCs w:val="28"/>
        </w:rPr>
        <w:t>место нахождения, график работы, номера справочных телефонов, адрес официальных сайтов в информационно-телекоммуникационной сети «Интернет» и электронной почты Министерства, ГКУ «КЦСЗН»;</w:t>
      </w:r>
    </w:p>
    <w:p w:rsidR="001D51BF" w:rsidRPr="00D54B76" w:rsidRDefault="001D51BF" w:rsidP="001D51BF">
      <w:pPr>
        <w:autoSpaceDE w:val="0"/>
        <w:autoSpaceDN w:val="0"/>
        <w:adjustRightInd w:val="0"/>
        <w:ind w:firstLine="720"/>
        <w:jc w:val="both"/>
        <w:rPr>
          <w:sz w:val="28"/>
          <w:szCs w:val="28"/>
        </w:rPr>
      </w:pPr>
      <w:r w:rsidRPr="00D54B76">
        <w:rPr>
          <w:sz w:val="28"/>
          <w:szCs w:val="28"/>
        </w:rPr>
        <w:t xml:space="preserve">перечень отделов ГКУ «КЦСЗН», их адреса и время личного приема граждан; </w:t>
      </w:r>
    </w:p>
    <w:p w:rsidR="001D51BF" w:rsidRPr="00D54B76" w:rsidRDefault="001D51BF" w:rsidP="001D51BF">
      <w:pPr>
        <w:autoSpaceDE w:val="0"/>
        <w:autoSpaceDN w:val="0"/>
        <w:adjustRightInd w:val="0"/>
        <w:ind w:firstLine="851"/>
        <w:jc w:val="both"/>
        <w:rPr>
          <w:sz w:val="28"/>
          <w:szCs w:val="28"/>
        </w:rPr>
      </w:pPr>
      <w:r w:rsidRPr="00D54B76">
        <w:rPr>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1D51BF" w:rsidRPr="00D54B76" w:rsidRDefault="001D51BF" w:rsidP="001D51BF">
      <w:pPr>
        <w:autoSpaceDE w:val="0"/>
        <w:autoSpaceDN w:val="0"/>
        <w:adjustRightInd w:val="0"/>
        <w:ind w:firstLine="851"/>
        <w:jc w:val="both"/>
        <w:rPr>
          <w:sz w:val="28"/>
          <w:szCs w:val="28"/>
        </w:rPr>
      </w:pPr>
      <w:r w:rsidRPr="00D54B76">
        <w:rPr>
          <w:sz w:val="28"/>
          <w:szCs w:val="28"/>
        </w:rPr>
        <w:t>круг заявителей;</w:t>
      </w:r>
    </w:p>
    <w:p w:rsidR="001D51BF" w:rsidRPr="00D54B76" w:rsidRDefault="001D51BF" w:rsidP="001D51BF">
      <w:pPr>
        <w:autoSpaceDE w:val="0"/>
        <w:autoSpaceDN w:val="0"/>
        <w:adjustRightInd w:val="0"/>
        <w:ind w:firstLine="851"/>
        <w:jc w:val="both"/>
        <w:rPr>
          <w:sz w:val="28"/>
          <w:szCs w:val="28"/>
        </w:rPr>
      </w:pPr>
      <w:r w:rsidRPr="00D54B76">
        <w:rPr>
          <w:sz w:val="28"/>
          <w:szCs w:val="28"/>
        </w:rPr>
        <w:t>срок предоставления государственной услуги;</w:t>
      </w:r>
    </w:p>
    <w:p w:rsidR="001D51BF" w:rsidRPr="00D54B76" w:rsidRDefault="001D51BF" w:rsidP="001D51BF">
      <w:pPr>
        <w:autoSpaceDE w:val="0"/>
        <w:autoSpaceDN w:val="0"/>
        <w:adjustRightInd w:val="0"/>
        <w:ind w:firstLine="851"/>
        <w:jc w:val="both"/>
        <w:rPr>
          <w:sz w:val="28"/>
          <w:szCs w:val="28"/>
        </w:rPr>
      </w:pPr>
      <w:r w:rsidRPr="00D54B76">
        <w:rPr>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D51BF" w:rsidRPr="00D54B76" w:rsidRDefault="001D51BF" w:rsidP="001D51BF">
      <w:pPr>
        <w:autoSpaceDE w:val="0"/>
        <w:autoSpaceDN w:val="0"/>
        <w:adjustRightInd w:val="0"/>
        <w:ind w:firstLine="851"/>
        <w:jc w:val="both"/>
        <w:rPr>
          <w:sz w:val="28"/>
          <w:szCs w:val="28"/>
        </w:rPr>
      </w:pPr>
      <w:r w:rsidRPr="00D54B76">
        <w:rPr>
          <w:sz w:val="28"/>
          <w:szCs w:val="28"/>
        </w:rPr>
        <w:t>исчерпывающий перечень оснований для приостановления или отказа в предоставлении государственной услуги;</w:t>
      </w:r>
    </w:p>
    <w:p w:rsidR="001D51BF" w:rsidRPr="00D54B76" w:rsidRDefault="001D51BF" w:rsidP="001D51BF">
      <w:pPr>
        <w:autoSpaceDE w:val="0"/>
        <w:autoSpaceDN w:val="0"/>
        <w:adjustRightInd w:val="0"/>
        <w:ind w:firstLine="851"/>
        <w:jc w:val="both"/>
        <w:rPr>
          <w:sz w:val="28"/>
          <w:szCs w:val="28"/>
        </w:rPr>
      </w:pPr>
      <w:r w:rsidRPr="00D54B76">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D51BF" w:rsidRPr="00D54B76" w:rsidRDefault="001D51BF" w:rsidP="001D51BF">
      <w:pPr>
        <w:autoSpaceDE w:val="0"/>
        <w:autoSpaceDN w:val="0"/>
        <w:adjustRightInd w:val="0"/>
        <w:ind w:firstLine="851"/>
        <w:jc w:val="both"/>
        <w:rPr>
          <w:sz w:val="28"/>
          <w:szCs w:val="28"/>
        </w:rPr>
      </w:pPr>
      <w:r w:rsidRPr="00D54B76">
        <w:rPr>
          <w:sz w:val="28"/>
          <w:szCs w:val="28"/>
        </w:rPr>
        <w:t>формы заявлений (уведомлений, сообщений), используемые при предоставлении государственной услуги.</w:t>
      </w:r>
    </w:p>
    <w:p w:rsidR="001D51BF" w:rsidRPr="002C4A5F" w:rsidRDefault="001D51BF" w:rsidP="001D51BF">
      <w:pPr>
        <w:autoSpaceDE w:val="0"/>
        <w:autoSpaceDN w:val="0"/>
        <w:adjustRightInd w:val="0"/>
        <w:ind w:firstLine="709"/>
        <w:jc w:val="both"/>
        <w:rPr>
          <w:sz w:val="28"/>
          <w:szCs w:val="28"/>
        </w:rPr>
      </w:pPr>
      <w:r w:rsidRPr="00D54B76">
        <w:rPr>
          <w:sz w:val="28"/>
          <w:szCs w:val="28"/>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D51BF" w:rsidRPr="002C4A5F" w:rsidRDefault="001D51BF" w:rsidP="001D51BF">
      <w:pPr>
        <w:pStyle w:val="ConsPlusNormal"/>
        <w:jc w:val="both"/>
      </w:pPr>
    </w:p>
    <w:p w:rsidR="00DC2A01" w:rsidRPr="00D54B76" w:rsidRDefault="00DC2A01" w:rsidP="006C00FE">
      <w:pPr>
        <w:jc w:val="center"/>
        <w:rPr>
          <w:sz w:val="28"/>
          <w:szCs w:val="28"/>
        </w:rPr>
      </w:pPr>
      <w:r w:rsidRPr="00D54B76">
        <w:rPr>
          <w:b/>
          <w:bCs/>
          <w:sz w:val="28"/>
          <w:szCs w:val="28"/>
        </w:rPr>
        <w:t xml:space="preserve">2. </w:t>
      </w:r>
      <w:r w:rsidRPr="00D54B76">
        <w:rPr>
          <w:b/>
          <w:sz w:val="28"/>
          <w:szCs w:val="28"/>
        </w:rPr>
        <w:t>Стандарт предоставления государственной услуги</w:t>
      </w:r>
    </w:p>
    <w:p w:rsidR="00DC2A01" w:rsidRPr="00D54B76" w:rsidRDefault="00DC2A01" w:rsidP="006C00FE">
      <w:pPr>
        <w:rPr>
          <w:sz w:val="28"/>
          <w:szCs w:val="28"/>
        </w:rPr>
      </w:pPr>
    </w:p>
    <w:p w:rsidR="00DC2A01" w:rsidRPr="00D54B76" w:rsidRDefault="00DC2A01" w:rsidP="0005435C">
      <w:pPr>
        <w:numPr>
          <w:ilvl w:val="1"/>
          <w:numId w:val="3"/>
        </w:numPr>
        <w:tabs>
          <w:tab w:val="clear" w:pos="720"/>
          <w:tab w:val="num" w:pos="0"/>
        </w:tabs>
        <w:ind w:left="0" w:firstLine="0"/>
        <w:jc w:val="center"/>
        <w:rPr>
          <w:b/>
          <w:sz w:val="28"/>
          <w:szCs w:val="28"/>
        </w:rPr>
      </w:pPr>
      <w:r w:rsidRPr="00D54B76">
        <w:rPr>
          <w:b/>
          <w:sz w:val="28"/>
          <w:szCs w:val="28"/>
        </w:rPr>
        <w:t>Наименование государственной услуги</w:t>
      </w:r>
    </w:p>
    <w:p w:rsidR="00CA33FF" w:rsidRPr="00D54B76" w:rsidRDefault="00CA33FF" w:rsidP="00CA33FF">
      <w:pPr>
        <w:rPr>
          <w:b/>
          <w:sz w:val="28"/>
          <w:szCs w:val="28"/>
        </w:rPr>
      </w:pPr>
    </w:p>
    <w:p w:rsidR="00EB391D" w:rsidRPr="009553AE" w:rsidRDefault="005525B1" w:rsidP="00EB391D">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2.1.1.</w:t>
      </w:r>
      <w:r w:rsidR="00EB391D" w:rsidRPr="00EB391D">
        <w:rPr>
          <w:sz w:val="28"/>
          <w:szCs w:val="28"/>
        </w:rPr>
        <w:t xml:space="preserve"> </w:t>
      </w:r>
      <w:r w:rsidR="00EB391D" w:rsidRPr="009553AE">
        <w:rPr>
          <w:rFonts w:ascii="Times New Roman" w:hAnsi="Times New Roman" w:cs="Times New Roman"/>
          <w:sz w:val="28"/>
          <w:szCs w:val="28"/>
        </w:rPr>
        <w:t xml:space="preserve">Наименование государственной услуги </w:t>
      </w:r>
      <w:r w:rsidR="00EB391D">
        <w:rPr>
          <w:rFonts w:ascii="Times New Roman" w:hAnsi="Times New Roman" w:cs="Times New Roman"/>
          <w:sz w:val="28"/>
          <w:szCs w:val="28"/>
        </w:rPr>
        <w:t xml:space="preserve">– </w:t>
      </w:r>
      <w:r w:rsidR="00EB391D" w:rsidRPr="009553AE">
        <w:rPr>
          <w:rFonts w:ascii="Times New Roman" w:hAnsi="Times New Roman" w:cs="Times New Roman"/>
          <w:sz w:val="28"/>
          <w:szCs w:val="28"/>
        </w:rPr>
        <w:t>осуществление назначения и выплаты единовременного пособия при передаче ребенка на воспитание в семью</w:t>
      </w:r>
      <w:r w:rsidR="00EB391D">
        <w:rPr>
          <w:rFonts w:ascii="Times New Roman" w:hAnsi="Times New Roman" w:cs="Times New Roman"/>
          <w:sz w:val="28"/>
          <w:szCs w:val="28"/>
        </w:rPr>
        <w:t xml:space="preserve"> (далее – единовременное пособие)</w:t>
      </w:r>
      <w:r w:rsidR="00EB391D" w:rsidRPr="009553AE">
        <w:rPr>
          <w:rFonts w:ascii="Times New Roman" w:hAnsi="Times New Roman" w:cs="Times New Roman"/>
          <w:sz w:val="28"/>
          <w:szCs w:val="28"/>
        </w:rPr>
        <w:t>.</w:t>
      </w:r>
    </w:p>
    <w:p w:rsidR="005D1707" w:rsidRPr="00E82999" w:rsidRDefault="005D1707" w:rsidP="00EB391D">
      <w:pPr>
        <w:pStyle w:val="ConsPlusNormal"/>
        <w:ind w:firstLine="709"/>
        <w:jc w:val="both"/>
        <w:rPr>
          <w:b/>
          <w:sz w:val="28"/>
          <w:szCs w:val="28"/>
          <w:highlight w:val="yellow"/>
        </w:rPr>
      </w:pPr>
    </w:p>
    <w:p w:rsidR="006C00FE" w:rsidRPr="00D54B76" w:rsidRDefault="00A95F40" w:rsidP="00027D68">
      <w:pPr>
        <w:jc w:val="center"/>
        <w:rPr>
          <w:b/>
          <w:sz w:val="28"/>
          <w:szCs w:val="28"/>
        </w:rPr>
      </w:pPr>
      <w:r w:rsidRPr="00D54B76">
        <w:rPr>
          <w:b/>
          <w:sz w:val="28"/>
          <w:szCs w:val="28"/>
        </w:rPr>
        <w:t xml:space="preserve">2.2. Наименование органа исполнительной власти, </w:t>
      </w:r>
    </w:p>
    <w:p w:rsidR="00A95F40" w:rsidRPr="00D54B76" w:rsidRDefault="00A95F40" w:rsidP="00027D68">
      <w:pPr>
        <w:jc w:val="center"/>
        <w:rPr>
          <w:b/>
          <w:sz w:val="28"/>
          <w:szCs w:val="28"/>
        </w:rPr>
      </w:pPr>
      <w:r w:rsidRPr="00D54B76">
        <w:rPr>
          <w:b/>
          <w:sz w:val="28"/>
          <w:szCs w:val="28"/>
        </w:rPr>
        <w:t>предоставляющего государственную услугу</w:t>
      </w:r>
    </w:p>
    <w:p w:rsidR="00A95F40" w:rsidRPr="00D54B76" w:rsidRDefault="00A95F40" w:rsidP="00A95F40">
      <w:pPr>
        <w:ind w:firstLine="720"/>
        <w:jc w:val="center"/>
        <w:rPr>
          <w:b/>
          <w:sz w:val="28"/>
          <w:szCs w:val="28"/>
        </w:rPr>
      </w:pPr>
    </w:p>
    <w:p w:rsidR="009602FB" w:rsidRPr="00A05144" w:rsidRDefault="009602FB" w:rsidP="009602FB">
      <w:pPr>
        <w:pStyle w:val="25"/>
        <w:numPr>
          <w:ilvl w:val="2"/>
          <w:numId w:val="17"/>
        </w:numPr>
        <w:tabs>
          <w:tab w:val="clear" w:pos="1440"/>
        </w:tabs>
        <w:ind w:left="0" w:firstLine="720"/>
        <w:jc w:val="both"/>
        <w:rPr>
          <w:color w:val="000000"/>
          <w:sz w:val="28"/>
          <w:szCs w:val="28"/>
        </w:rPr>
      </w:pPr>
      <w:r w:rsidRPr="00A05144">
        <w:rPr>
          <w:sz w:val="28"/>
          <w:szCs w:val="28"/>
        </w:rPr>
        <w:t>Государственную</w:t>
      </w:r>
      <w:r w:rsidRPr="00A05144">
        <w:rPr>
          <w:color w:val="000000"/>
          <w:sz w:val="28"/>
          <w:szCs w:val="28"/>
        </w:rPr>
        <w:t xml:space="preserve"> услугу предоставляет </w:t>
      </w:r>
      <w:r w:rsidRPr="00A05144">
        <w:rPr>
          <w:sz w:val="28"/>
          <w:szCs w:val="28"/>
        </w:rPr>
        <w:t xml:space="preserve">Министерство </w:t>
      </w:r>
      <w:r w:rsidR="00AB57FF" w:rsidRPr="00A05144">
        <w:rPr>
          <w:sz w:val="28"/>
          <w:szCs w:val="28"/>
        </w:rPr>
        <w:t xml:space="preserve">труда </w:t>
      </w:r>
      <w:r w:rsidR="00845198" w:rsidRPr="00A05144">
        <w:rPr>
          <w:sz w:val="28"/>
          <w:szCs w:val="28"/>
        </w:rPr>
        <w:t>и социальной</w:t>
      </w:r>
      <w:r w:rsidRPr="00A05144">
        <w:rPr>
          <w:sz w:val="28"/>
          <w:szCs w:val="28"/>
        </w:rPr>
        <w:t xml:space="preserve"> защиты </w:t>
      </w:r>
      <w:r w:rsidR="000F7E6E" w:rsidRPr="00A05144">
        <w:rPr>
          <w:sz w:val="28"/>
          <w:szCs w:val="28"/>
        </w:rPr>
        <w:t xml:space="preserve">населения </w:t>
      </w:r>
      <w:r w:rsidRPr="00A05144">
        <w:rPr>
          <w:sz w:val="28"/>
          <w:szCs w:val="28"/>
        </w:rPr>
        <w:t>Забайкальского края</w:t>
      </w:r>
      <w:r w:rsidR="003145E2" w:rsidRPr="00A05144">
        <w:rPr>
          <w:sz w:val="28"/>
          <w:szCs w:val="28"/>
        </w:rPr>
        <w:t xml:space="preserve"> через ГКУ «КЦСЗН» Забайкальского края  и его отделы</w:t>
      </w:r>
      <w:r w:rsidRPr="00A05144">
        <w:rPr>
          <w:sz w:val="28"/>
          <w:szCs w:val="28"/>
        </w:rPr>
        <w:t>.</w:t>
      </w:r>
    </w:p>
    <w:p w:rsidR="009602FB" w:rsidRPr="00D54B76" w:rsidRDefault="009602FB" w:rsidP="009602FB">
      <w:pPr>
        <w:ind w:firstLine="720"/>
        <w:jc w:val="both"/>
        <w:rPr>
          <w:sz w:val="28"/>
          <w:szCs w:val="28"/>
        </w:rPr>
      </w:pPr>
      <w:r w:rsidRPr="00A05144">
        <w:rPr>
          <w:sz w:val="28"/>
          <w:szCs w:val="28"/>
        </w:rPr>
        <w:lastRenderedPageBreak/>
        <w:t>2.2.2. В предоставлении государственной услуги участву</w:t>
      </w:r>
      <w:r w:rsidR="00795121" w:rsidRPr="00A05144">
        <w:rPr>
          <w:sz w:val="28"/>
          <w:szCs w:val="28"/>
        </w:rPr>
        <w:t>ю</w:t>
      </w:r>
      <w:r w:rsidRPr="00A05144">
        <w:rPr>
          <w:sz w:val="28"/>
          <w:szCs w:val="28"/>
        </w:rPr>
        <w:t>т</w:t>
      </w:r>
      <w:r w:rsidR="00CF5C37" w:rsidRPr="00A05144">
        <w:rPr>
          <w:sz w:val="28"/>
          <w:szCs w:val="28"/>
        </w:rPr>
        <w:t>:</w:t>
      </w:r>
      <w:r w:rsidR="00451A3D" w:rsidRPr="00A05144">
        <w:rPr>
          <w:sz w:val="28"/>
          <w:szCs w:val="28"/>
        </w:rPr>
        <w:t xml:space="preserve"> </w:t>
      </w:r>
      <w:r w:rsidR="00845198" w:rsidRPr="00A05144">
        <w:rPr>
          <w:sz w:val="28"/>
          <w:szCs w:val="28"/>
        </w:rPr>
        <w:t>ГКУ «</w:t>
      </w:r>
      <w:r w:rsidR="00AB57FF" w:rsidRPr="00A05144">
        <w:rPr>
          <w:sz w:val="28"/>
          <w:szCs w:val="28"/>
        </w:rPr>
        <w:t xml:space="preserve">КЦСЗН» Забайкальского края, </w:t>
      </w:r>
      <w:r w:rsidR="00845198" w:rsidRPr="00A05144">
        <w:rPr>
          <w:sz w:val="28"/>
          <w:szCs w:val="28"/>
        </w:rPr>
        <w:t>отделы ГКУ</w:t>
      </w:r>
      <w:r w:rsidR="00451A3D">
        <w:rPr>
          <w:sz w:val="28"/>
          <w:szCs w:val="28"/>
        </w:rPr>
        <w:t xml:space="preserve"> </w:t>
      </w:r>
      <w:r w:rsidR="00AB57FF" w:rsidRPr="00D54B76">
        <w:rPr>
          <w:sz w:val="28"/>
          <w:szCs w:val="28"/>
        </w:rPr>
        <w:t>«КЦСЗН» Забайкальского края,</w:t>
      </w:r>
      <w:r w:rsidR="00451A3D">
        <w:rPr>
          <w:sz w:val="28"/>
          <w:szCs w:val="28"/>
        </w:rPr>
        <w:t xml:space="preserve"> </w:t>
      </w:r>
      <w:r w:rsidR="007523D5" w:rsidRPr="00D54B76">
        <w:rPr>
          <w:sz w:val="28"/>
          <w:szCs w:val="28"/>
        </w:rPr>
        <w:t>МФЦ</w:t>
      </w:r>
      <w:r w:rsidR="00F94E2F" w:rsidRPr="00D54B76">
        <w:rPr>
          <w:sz w:val="28"/>
          <w:szCs w:val="28"/>
        </w:rPr>
        <w:t>, ГУСО</w:t>
      </w:r>
      <w:r w:rsidR="00795121" w:rsidRPr="00D54B76">
        <w:rPr>
          <w:sz w:val="28"/>
          <w:szCs w:val="28"/>
        </w:rPr>
        <w:t>.</w:t>
      </w:r>
    </w:p>
    <w:p w:rsidR="007523D5" w:rsidRPr="002C4A5F" w:rsidRDefault="007523D5" w:rsidP="007523D5">
      <w:pPr>
        <w:pStyle w:val="25"/>
        <w:ind w:left="0" w:firstLine="709"/>
        <w:jc w:val="both"/>
        <w:rPr>
          <w:sz w:val="28"/>
          <w:szCs w:val="28"/>
        </w:rPr>
      </w:pPr>
      <w:r w:rsidRPr="00D54B76">
        <w:rPr>
          <w:sz w:val="28"/>
          <w:szCs w:val="28"/>
        </w:rPr>
        <w:t>2.2.3. Министерство, организации, участвующие в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4A7C75" w:rsidRPr="002C4A5F" w:rsidRDefault="004A7C75" w:rsidP="009602FB">
      <w:pPr>
        <w:ind w:firstLine="720"/>
        <w:jc w:val="both"/>
        <w:rPr>
          <w:sz w:val="28"/>
          <w:szCs w:val="28"/>
        </w:rPr>
      </w:pPr>
    </w:p>
    <w:p w:rsidR="00A95F40" w:rsidRPr="00D54B76" w:rsidRDefault="00A95F40" w:rsidP="009602FB">
      <w:pPr>
        <w:pStyle w:val="2"/>
        <w:rPr>
          <w:bCs w:val="0"/>
          <w:iCs/>
          <w:color w:val="000000"/>
          <w:sz w:val="28"/>
          <w:szCs w:val="28"/>
        </w:rPr>
      </w:pPr>
      <w:r w:rsidRPr="00D54B76">
        <w:rPr>
          <w:bCs w:val="0"/>
          <w:iCs/>
          <w:color w:val="000000"/>
          <w:sz w:val="28"/>
          <w:szCs w:val="28"/>
        </w:rPr>
        <w:t>2.3. Описание результата предоставления государственной услуги</w:t>
      </w:r>
    </w:p>
    <w:p w:rsidR="00EA283F" w:rsidRPr="00D54B76" w:rsidRDefault="00EA283F" w:rsidP="00C572EF">
      <w:pPr>
        <w:jc w:val="both"/>
        <w:rPr>
          <w:color w:val="000000"/>
          <w:sz w:val="28"/>
          <w:szCs w:val="28"/>
        </w:rPr>
      </w:pPr>
    </w:p>
    <w:p w:rsidR="00766A35" w:rsidRPr="00766A35" w:rsidRDefault="009602FB" w:rsidP="00766A35">
      <w:pPr>
        <w:pStyle w:val="ConsPlusNormal"/>
        <w:ind w:firstLine="539"/>
        <w:jc w:val="both"/>
        <w:rPr>
          <w:rFonts w:ascii="Times New Roman" w:hAnsi="Times New Roman" w:cs="Times New Roman"/>
          <w:sz w:val="28"/>
          <w:szCs w:val="28"/>
        </w:rPr>
      </w:pPr>
      <w:r w:rsidRPr="00766A35">
        <w:rPr>
          <w:rFonts w:ascii="Times New Roman" w:hAnsi="Times New Roman" w:cs="Times New Roman"/>
          <w:sz w:val="28"/>
          <w:szCs w:val="28"/>
        </w:rPr>
        <w:t>2.3.1.</w:t>
      </w:r>
      <w:r w:rsidR="00766A35" w:rsidRPr="00766A35">
        <w:rPr>
          <w:rFonts w:ascii="Times New Roman" w:hAnsi="Times New Roman" w:cs="Times New Roman"/>
          <w:sz w:val="28"/>
          <w:szCs w:val="28"/>
        </w:rPr>
        <w:t xml:space="preserve"> Результатом предоставления государственной услуги является решение о предоставлении единовременного пособия (об отказе в его предоставлении), при положительном решении – доставка или зачисление единовременного пособия на лицевой счет заявителя.</w:t>
      </w:r>
    </w:p>
    <w:p w:rsidR="00766A35" w:rsidRPr="00766A35" w:rsidRDefault="00766A35" w:rsidP="00766A35">
      <w:pPr>
        <w:pStyle w:val="ConsPlusNormal"/>
        <w:ind w:firstLine="539"/>
        <w:jc w:val="both"/>
        <w:rPr>
          <w:rFonts w:ascii="Times New Roman" w:hAnsi="Times New Roman" w:cs="Times New Roman"/>
          <w:sz w:val="28"/>
          <w:szCs w:val="28"/>
        </w:rPr>
      </w:pPr>
      <w:r w:rsidRPr="00766A35">
        <w:rPr>
          <w:rFonts w:ascii="Times New Roman" w:hAnsi="Times New Roman" w:cs="Times New Roman"/>
          <w:sz w:val="28"/>
          <w:szCs w:val="28"/>
        </w:rPr>
        <w:t>Решение о предоставлении единовременного пособия (об отказе в его предоставлении) направляется заявителю способом, выбранным им при подаче заявления, в том числе может быть предоставлено в форме электронного документа.</w:t>
      </w:r>
    </w:p>
    <w:p w:rsidR="00E82999" w:rsidRPr="00D54B76" w:rsidRDefault="00E82999" w:rsidP="00766A35">
      <w:pPr>
        <w:pStyle w:val="af6"/>
        <w:ind w:firstLine="708"/>
        <w:jc w:val="both"/>
        <w:rPr>
          <w:sz w:val="28"/>
          <w:szCs w:val="28"/>
        </w:rPr>
      </w:pPr>
    </w:p>
    <w:p w:rsidR="00410167" w:rsidRPr="00D54B76" w:rsidRDefault="00410167" w:rsidP="00FD7F24">
      <w:pPr>
        <w:ind w:firstLine="709"/>
        <w:jc w:val="center"/>
        <w:rPr>
          <w:b/>
          <w:sz w:val="28"/>
          <w:szCs w:val="28"/>
        </w:rPr>
      </w:pPr>
      <w:r w:rsidRPr="00D54B76">
        <w:rPr>
          <w:b/>
          <w:sz w:val="28"/>
          <w:szCs w:val="28"/>
        </w:rPr>
        <w:t>2.4. Срок предоставления государственной услуги</w:t>
      </w:r>
    </w:p>
    <w:p w:rsidR="009E7A07" w:rsidRPr="00D54B76" w:rsidRDefault="009E7A07" w:rsidP="00E62FA0">
      <w:pPr>
        <w:ind w:firstLine="720"/>
        <w:jc w:val="both"/>
        <w:rPr>
          <w:sz w:val="28"/>
          <w:szCs w:val="28"/>
        </w:rPr>
      </w:pPr>
    </w:p>
    <w:p w:rsidR="00FF5936" w:rsidRPr="00FF5936" w:rsidRDefault="00E62FA0" w:rsidP="00FF5936">
      <w:pPr>
        <w:pStyle w:val="ConsPlusNormal"/>
        <w:ind w:firstLine="709"/>
        <w:jc w:val="both"/>
        <w:rPr>
          <w:rFonts w:ascii="Times New Roman" w:hAnsi="Times New Roman" w:cs="Times New Roman"/>
          <w:sz w:val="28"/>
          <w:szCs w:val="28"/>
        </w:rPr>
      </w:pPr>
      <w:r w:rsidRPr="00FF5936">
        <w:rPr>
          <w:rFonts w:ascii="Times New Roman" w:hAnsi="Times New Roman" w:cs="Times New Roman"/>
          <w:sz w:val="28"/>
          <w:szCs w:val="28"/>
        </w:rPr>
        <w:t xml:space="preserve">2.4.1. </w:t>
      </w:r>
      <w:r w:rsidR="00FF5936" w:rsidRPr="00FF5936">
        <w:rPr>
          <w:rFonts w:ascii="Times New Roman" w:hAnsi="Times New Roman" w:cs="Times New Roman"/>
          <w:sz w:val="28"/>
          <w:szCs w:val="28"/>
        </w:rPr>
        <w:t xml:space="preserve">Срок предоставления государственной услуги не должен превышать 30 рабочих дней со дня регистрации в отделе ГКУ «КЦСЗН» документов, указанных в </w:t>
      </w:r>
      <w:hyperlink w:anchor="P205" w:history="1">
        <w:r w:rsidR="00FF5936" w:rsidRPr="00FF5936">
          <w:rPr>
            <w:rFonts w:ascii="Times New Roman" w:hAnsi="Times New Roman" w:cs="Times New Roman"/>
            <w:sz w:val="28"/>
            <w:szCs w:val="28"/>
          </w:rPr>
          <w:t>подразделе 2.6</w:t>
        </w:r>
      </w:hyperlink>
      <w:r w:rsidR="00FF5936" w:rsidRPr="00FF5936">
        <w:rPr>
          <w:rFonts w:ascii="Times New Roman" w:hAnsi="Times New Roman" w:cs="Times New Roman"/>
          <w:sz w:val="28"/>
          <w:szCs w:val="28"/>
        </w:rPr>
        <w:t xml:space="preserve"> </w:t>
      </w:r>
      <w:hyperlink w:anchor="P225" w:history="1">
        <w:r w:rsidR="00FF5936" w:rsidRPr="00FF5936">
          <w:rPr>
            <w:rFonts w:ascii="Times New Roman" w:hAnsi="Times New Roman" w:cs="Times New Roman"/>
            <w:sz w:val="28"/>
            <w:szCs w:val="28"/>
          </w:rPr>
          <w:t xml:space="preserve"> </w:t>
        </w:r>
      </w:hyperlink>
      <w:r w:rsidR="00FF5936" w:rsidRPr="00FF5936">
        <w:rPr>
          <w:rFonts w:ascii="Times New Roman" w:hAnsi="Times New Roman" w:cs="Times New Roman"/>
          <w:sz w:val="28"/>
          <w:szCs w:val="28"/>
        </w:rPr>
        <w:t>административного регламента.</w:t>
      </w:r>
    </w:p>
    <w:p w:rsidR="00FF5936" w:rsidRPr="00FF5936" w:rsidRDefault="00FF5936" w:rsidP="00FF5936">
      <w:pPr>
        <w:pStyle w:val="ConsPlusNormal"/>
        <w:ind w:firstLine="709"/>
        <w:jc w:val="both"/>
        <w:rPr>
          <w:rFonts w:ascii="Times New Roman" w:hAnsi="Times New Roman" w:cs="Times New Roman"/>
          <w:sz w:val="28"/>
          <w:szCs w:val="28"/>
        </w:rPr>
      </w:pPr>
      <w:r w:rsidRPr="00FF5936">
        <w:rPr>
          <w:rFonts w:ascii="Times New Roman" w:hAnsi="Times New Roman" w:cs="Times New Roman"/>
          <w:sz w:val="28"/>
          <w:szCs w:val="28"/>
        </w:rPr>
        <w:t xml:space="preserve">2.4.2. Сроки прохождения отдельных административных процедур (действий), необходимых для предоставления государственной услуги, указаны в </w:t>
      </w:r>
      <w:hyperlink w:anchor="P352" w:history="1">
        <w:r w:rsidRPr="00FF5936">
          <w:rPr>
            <w:rFonts w:ascii="Times New Roman" w:hAnsi="Times New Roman" w:cs="Times New Roman"/>
            <w:sz w:val="28"/>
            <w:szCs w:val="28"/>
          </w:rPr>
          <w:t>разделе 3</w:t>
        </w:r>
      </w:hyperlink>
      <w:r w:rsidRPr="00FF5936">
        <w:rPr>
          <w:rFonts w:ascii="Times New Roman" w:hAnsi="Times New Roman" w:cs="Times New Roman"/>
          <w:sz w:val="28"/>
          <w:szCs w:val="28"/>
        </w:rPr>
        <w:t xml:space="preserve"> административного регламента.</w:t>
      </w:r>
    </w:p>
    <w:p w:rsidR="009602FB" w:rsidRPr="00FF5936" w:rsidRDefault="009602FB" w:rsidP="00FF5936">
      <w:pPr>
        <w:ind w:firstLine="720"/>
        <w:jc w:val="both"/>
        <w:rPr>
          <w:sz w:val="28"/>
          <w:szCs w:val="28"/>
        </w:rPr>
      </w:pPr>
    </w:p>
    <w:p w:rsidR="009602FB" w:rsidRPr="002C4A5F" w:rsidRDefault="009602FB" w:rsidP="006C00FE">
      <w:pPr>
        <w:pStyle w:val="25"/>
        <w:ind w:left="0"/>
        <w:jc w:val="center"/>
        <w:rPr>
          <w:b/>
          <w:bCs/>
          <w:sz w:val="28"/>
          <w:szCs w:val="28"/>
        </w:rPr>
      </w:pPr>
      <w:r w:rsidRPr="002C4A5F">
        <w:rPr>
          <w:b/>
          <w:sz w:val="28"/>
          <w:szCs w:val="28"/>
        </w:rPr>
        <w:t xml:space="preserve">2.5. </w:t>
      </w:r>
      <w:r w:rsidRPr="002C4A5F">
        <w:rPr>
          <w:b/>
          <w:bCs/>
          <w:sz w:val="28"/>
          <w:szCs w:val="28"/>
        </w:rPr>
        <w:t>Перечень нормативных правовых актов, регулирующих отношения, возникающие в связи с предоставлением государственной услуги</w:t>
      </w:r>
    </w:p>
    <w:p w:rsidR="006C00FE" w:rsidRPr="002C4A5F" w:rsidRDefault="006C00FE" w:rsidP="006C00FE">
      <w:pPr>
        <w:pStyle w:val="25"/>
        <w:ind w:left="0"/>
        <w:jc w:val="center"/>
        <w:rPr>
          <w:b/>
          <w:bCs/>
          <w:sz w:val="28"/>
          <w:szCs w:val="28"/>
        </w:rPr>
      </w:pPr>
    </w:p>
    <w:p w:rsidR="00EA283F" w:rsidRPr="00F64FA1" w:rsidRDefault="006F043F" w:rsidP="00F64FA1">
      <w:pPr>
        <w:ind w:firstLine="708"/>
        <w:jc w:val="both"/>
        <w:rPr>
          <w:b/>
          <w:bCs/>
          <w:sz w:val="28"/>
          <w:szCs w:val="28"/>
        </w:rPr>
      </w:pPr>
      <w:r w:rsidRPr="001443B9">
        <w:rPr>
          <w:sz w:val="28"/>
          <w:szCs w:val="28"/>
        </w:rPr>
        <w:t>Предоставление государственной услуги осуществляется в соответствии с нормативными правовыми актами, регулирующими предоставление государственной услуги. Перечень нормативных правовых актов размещен в разделе «Документы» официального сайта Министерства</w:t>
      </w:r>
      <w:r w:rsidR="001443B9" w:rsidRPr="001443B9">
        <w:rPr>
          <w:sz w:val="28"/>
          <w:szCs w:val="28"/>
        </w:rPr>
        <w:t xml:space="preserve"> (http://www.минсоц.забайкальскийкрай.рф)</w:t>
      </w:r>
      <w:r w:rsidRPr="001443B9">
        <w:rPr>
          <w:sz w:val="28"/>
          <w:szCs w:val="28"/>
        </w:rPr>
        <w:t xml:space="preserve"> в информационно-телекоммуникационной сети «Интернет»,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федеральной государственной информационной системы «Единый портал государственных и муниципальных услуг (функций)».</w:t>
      </w:r>
    </w:p>
    <w:p w:rsidR="000F7E6E" w:rsidRPr="00D54B76" w:rsidRDefault="000F7E6E" w:rsidP="000F7E6E">
      <w:pPr>
        <w:jc w:val="center"/>
        <w:rPr>
          <w:b/>
          <w:sz w:val="28"/>
          <w:szCs w:val="28"/>
        </w:rPr>
      </w:pPr>
      <w:r w:rsidRPr="00D54B76">
        <w:rPr>
          <w:b/>
          <w:sz w:val="28"/>
          <w:szCs w:val="28"/>
        </w:rPr>
        <w:lastRenderedPageBreak/>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электронной форме, порядок их предоставления</w:t>
      </w:r>
    </w:p>
    <w:p w:rsidR="00AF63A2" w:rsidRPr="00D54B76" w:rsidRDefault="00AF63A2" w:rsidP="00AF63A2">
      <w:pPr>
        <w:ind w:firstLine="720"/>
        <w:jc w:val="center"/>
        <w:rPr>
          <w:b/>
          <w:sz w:val="28"/>
          <w:szCs w:val="28"/>
        </w:rPr>
      </w:pPr>
    </w:p>
    <w:p w:rsidR="00922631" w:rsidRPr="009553AE" w:rsidRDefault="00922631" w:rsidP="00922631">
      <w:pPr>
        <w:pStyle w:val="ConsPlusNormal"/>
        <w:ind w:firstLine="540"/>
        <w:jc w:val="both"/>
        <w:rPr>
          <w:rFonts w:ascii="Times New Roman" w:hAnsi="Times New Roman" w:cs="Times New Roman"/>
          <w:sz w:val="28"/>
          <w:szCs w:val="28"/>
        </w:rPr>
      </w:pPr>
      <w:r w:rsidRPr="009553AE">
        <w:rPr>
          <w:rFonts w:ascii="Times New Roman" w:hAnsi="Times New Roman" w:cs="Times New Roman"/>
          <w:sz w:val="28"/>
          <w:szCs w:val="28"/>
        </w:rPr>
        <w:t>2.6.1.</w:t>
      </w:r>
      <w:r>
        <w:rPr>
          <w:rFonts w:ascii="Times New Roman" w:hAnsi="Times New Roman" w:cs="Times New Roman"/>
          <w:sz w:val="28"/>
          <w:szCs w:val="28"/>
        </w:rPr>
        <w:t xml:space="preserve"> Для получения государственной услуги</w:t>
      </w:r>
      <w:r w:rsidRPr="009553AE">
        <w:rPr>
          <w:rFonts w:ascii="Times New Roman" w:hAnsi="Times New Roman" w:cs="Times New Roman"/>
          <w:sz w:val="28"/>
          <w:szCs w:val="28"/>
        </w:rPr>
        <w:t xml:space="preserve"> </w:t>
      </w:r>
      <w:r>
        <w:rPr>
          <w:rFonts w:ascii="Times New Roman" w:hAnsi="Times New Roman" w:cs="Times New Roman"/>
          <w:sz w:val="28"/>
          <w:szCs w:val="28"/>
        </w:rPr>
        <w:t>з</w:t>
      </w:r>
      <w:r w:rsidRPr="009553AE">
        <w:rPr>
          <w:rFonts w:ascii="Times New Roman" w:hAnsi="Times New Roman" w:cs="Times New Roman"/>
          <w:sz w:val="28"/>
          <w:szCs w:val="28"/>
        </w:rPr>
        <w:t>аявитель представляет следующие документы:</w:t>
      </w:r>
    </w:p>
    <w:p w:rsidR="00922631" w:rsidRPr="009553AE" w:rsidRDefault="00922631" w:rsidP="00922631">
      <w:pPr>
        <w:pStyle w:val="ConsPlusNormal"/>
        <w:ind w:firstLine="540"/>
        <w:jc w:val="both"/>
        <w:rPr>
          <w:rFonts w:ascii="Times New Roman" w:hAnsi="Times New Roman" w:cs="Times New Roman"/>
          <w:sz w:val="28"/>
          <w:szCs w:val="28"/>
        </w:rPr>
      </w:pPr>
      <w:bookmarkStart w:id="4" w:name="P212"/>
      <w:bookmarkEnd w:id="4"/>
      <w:r w:rsidRPr="009553AE">
        <w:rPr>
          <w:rFonts w:ascii="Times New Roman" w:hAnsi="Times New Roman" w:cs="Times New Roman"/>
          <w:sz w:val="28"/>
          <w:szCs w:val="28"/>
        </w:rPr>
        <w:t xml:space="preserve">2.6.1.1. </w:t>
      </w:r>
      <w:hyperlink w:anchor="P925" w:history="1">
        <w:r w:rsidRPr="00B00C59">
          <w:rPr>
            <w:rFonts w:ascii="Times New Roman" w:hAnsi="Times New Roman" w:cs="Times New Roman"/>
            <w:sz w:val="28"/>
            <w:szCs w:val="28"/>
          </w:rPr>
          <w:t>Заявление</w:t>
        </w:r>
      </w:hyperlink>
      <w:r w:rsidRPr="00B00C59">
        <w:rPr>
          <w:rFonts w:ascii="Times New Roman" w:hAnsi="Times New Roman" w:cs="Times New Roman"/>
          <w:sz w:val="28"/>
          <w:szCs w:val="28"/>
        </w:rPr>
        <w:t xml:space="preserve"> о на</w:t>
      </w:r>
      <w:r w:rsidRPr="009553AE">
        <w:rPr>
          <w:rFonts w:ascii="Times New Roman" w:hAnsi="Times New Roman" w:cs="Times New Roman"/>
          <w:sz w:val="28"/>
          <w:szCs w:val="28"/>
        </w:rPr>
        <w:t xml:space="preserve">значении единовременного пособия при передаче ребенка на воспитание в семью (приложение </w:t>
      </w:r>
      <w:r>
        <w:rPr>
          <w:rFonts w:ascii="Times New Roman" w:hAnsi="Times New Roman" w:cs="Times New Roman"/>
          <w:sz w:val="28"/>
          <w:szCs w:val="28"/>
        </w:rPr>
        <w:t>№</w:t>
      </w:r>
      <w:r w:rsidRPr="009553AE">
        <w:rPr>
          <w:rFonts w:ascii="Times New Roman" w:hAnsi="Times New Roman" w:cs="Times New Roman"/>
          <w:sz w:val="28"/>
          <w:szCs w:val="28"/>
        </w:rPr>
        <w:t xml:space="preserve"> </w:t>
      </w:r>
      <w:r w:rsidR="00BF20A9">
        <w:rPr>
          <w:rFonts w:ascii="Times New Roman" w:hAnsi="Times New Roman" w:cs="Times New Roman"/>
          <w:sz w:val="28"/>
          <w:szCs w:val="28"/>
        </w:rPr>
        <w:t>1</w:t>
      </w:r>
      <w:r w:rsidRPr="009553AE">
        <w:rPr>
          <w:rFonts w:ascii="Times New Roman" w:hAnsi="Times New Roman" w:cs="Times New Roman"/>
          <w:sz w:val="28"/>
          <w:szCs w:val="28"/>
        </w:rPr>
        <w:t xml:space="preserve"> к административному регламенту).</w:t>
      </w:r>
    </w:p>
    <w:p w:rsidR="00922631" w:rsidRPr="009553AE" w:rsidRDefault="00922631" w:rsidP="00922631">
      <w:pPr>
        <w:pStyle w:val="ConsPlusNormal"/>
        <w:ind w:firstLine="540"/>
        <w:jc w:val="both"/>
        <w:rPr>
          <w:rFonts w:ascii="Times New Roman" w:hAnsi="Times New Roman" w:cs="Times New Roman"/>
          <w:sz w:val="28"/>
          <w:szCs w:val="28"/>
        </w:rPr>
      </w:pPr>
      <w:bookmarkStart w:id="5" w:name="P213"/>
      <w:bookmarkEnd w:id="5"/>
      <w:r w:rsidRPr="009553AE">
        <w:rPr>
          <w:rFonts w:ascii="Times New Roman" w:hAnsi="Times New Roman" w:cs="Times New Roman"/>
          <w:sz w:val="28"/>
          <w:szCs w:val="28"/>
        </w:rPr>
        <w:t>2.6.1.2. Копию вступившего в законную силу решения суда об усыновлении либо выписку из решения органа опеки и попечительства об установлении над ребенком опеки (попечительства), в том числе копию договора о приемной семье.</w:t>
      </w:r>
    </w:p>
    <w:p w:rsidR="00922631" w:rsidRPr="009553AE" w:rsidRDefault="00922631" w:rsidP="00922631">
      <w:pPr>
        <w:pStyle w:val="ConsPlusNormal"/>
        <w:ind w:firstLine="540"/>
        <w:jc w:val="both"/>
        <w:rPr>
          <w:rFonts w:ascii="Times New Roman" w:hAnsi="Times New Roman" w:cs="Times New Roman"/>
          <w:sz w:val="28"/>
          <w:szCs w:val="28"/>
        </w:rPr>
      </w:pPr>
      <w:bookmarkStart w:id="6" w:name="P214"/>
      <w:bookmarkEnd w:id="6"/>
      <w:r w:rsidRPr="009553AE">
        <w:rPr>
          <w:rFonts w:ascii="Times New Roman" w:hAnsi="Times New Roman" w:cs="Times New Roman"/>
          <w:sz w:val="28"/>
          <w:szCs w:val="28"/>
        </w:rPr>
        <w:t>2.6.1.3. Справк</w:t>
      </w:r>
      <w:r>
        <w:rPr>
          <w:rFonts w:ascii="Times New Roman" w:hAnsi="Times New Roman" w:cs="Times New Roman"/>
          <w:sz w:val="28"/>
          <w:szCs w:val="28"/>
        </w:rPr>
        <w:t>у</w:t>
      </w:r>
      <w:r w:rsidRPr="009553AE">
        <w:rPr>
          <w:rFonts w:ascii="Times New Roman" w:hAnsi="Times New Roman" w:cs="Times New Roman"/>
          <w:sz w:val="28"/>
          <w:szCs w:val="28"/>
        </w:rPr>
        <w:t>, подтверждающ</w:t>
      </w:r>
      <w:r>
        <w:rPr>
          <w:rFonts w:ascii="Times New Roman" w:hAnsi="Times New Roman" w:cs="Times New Roman"/>
          <w:sz w:val="28"/>
          <w:szCs w:val="28"/>
        </w:rPr>
        <w:t>ую</w:t>
      </w:r>
      <w:r w:rsidRPr="009553AE">
        <w:rPr>
          <w:rFonts w:ascii="Times New Roman" w:hAnsi="Times New Roman" w:cs="Times New Roman"/>
          <w:sz w:val="28"/>
          <w:szCs w:val="28"/>
        </w:rPr>
        <w:t xml:space="preserve"> факт установления инвалидности, </w:t>
      </w:r>
      <w:r>
        <w:rPr>
          <w:rFonts w:ascii="Times New Roman" w:hAnsi="Times New Roman" w:cs="Times New Roman"/>
          <w:sz w:val="28"/>
          <w:szCs w:val="28"/>
        </w:rPr>
        <w:t xml:space="preserve">– </w:t>
      </w:r>
      <w:r w:rsidRPr="009553AE">
        <w:rPr>
          <w:rFonts w:ascii="Times New Roman" w:hAnsi="Times New Roman" w:cs="Times New Roman"/>
          <w:sz w:val="28"/>
          <w:szCs w:val="28"/>
        </w:rPr>
        <w:t xml:space="preserve"> для лиц, усыновивших ребенка-инвалида.</w:t>
      </w:r>
    </w:p>
    <w:p w:rsidR="00922631" w:rsidRPr="009553AE" w:rsidRDefault="00922631" w:rsidP="00922631">
      <w:pPr>
        <w:pStyle w:val="ConsPlusNormal"/>
        <w:ind w:firstLine="540"/>
        <w:jc w:val="both"/>
        <w:rPr>
          <w:rFonts w:ascii="Times New Roman" w:hAnsi="Times New Roman" w:cs="Times New Roman"/>
          <w:sz w:val="28"/>
          <w:szCs w:val="28"/>
        </w:rPr>
      </w:pPr>
      <w:bookmarkStart w:id="7" w:name="P215"/>
      <w:bookmarkEnd w:id="7"/>
      <w:r w:rsidRPr="009553AE">
        <w:rPr>
          <w:rFonts w:ascii="Times New Roman" w:hAnsi="Times New Roman" w:cs="Times New Roman"/>
          <w:sz w:val="28"/>
          <w:szCs w:val="28"/>
        </w:rPr>
        <w:t xml:space="preserve">2.6.1.4. Документы, подтверждающие родственные отношения детей, </w:t>
      </w:r>
      <w:r>
        <w:rPr>
          <w:rFonts w:ascii="Times New Roman" w:hAnsi="Times New Roman" w:cs="Times New Roman"/>
          <w:sz w:val="28"/>
          <w:szCs w:val="28"/>
        </w:rPr>
        <w:t>–</w:t>
      </w:r>
      <w:r w:rsidRPr="009553AE">
        <w:rPr>
          <w:rFonts w:ascii="Times New Roman" w:hAnsi="Times New Roman" w:cs="Times New Roman"/>
          <w:sz w:val="28"/>
          <w:szCs w:val="28"/>
        </w:rPr>
        <w:t xml:space="preserve"> для лиц, усыновивших братьев и (или) сестер.</w:t>
      </w:r>
    </w:p>
    <w:p w:rsidR="00922631" w:rsidRDefault="00922631" w:rsidP="00922631">
      <w:pPr>
        <w:pStyle w:val="ConsPlusNormal"/>
        <w:ind w:firstLine="540"/>
        <w:jc w:val="both"/>
        <w:rPr>
          <w:rFonts w:ascii="Times New Roman" w:hAnsi="Times New Roman" w:cs="Times New Roman"/>
          <w:sz w:val="28"/>
          <w:szCs w:val="28"/>
        </w:rPr>
      </w:pPr>
      <w:bookmarkStart w:id="8" w:name="P216"/>
      <w:bookmarkEnd w:id="8"/>
      <w:r w:rsidRPr="009553AE">
        <w:rPr>
          <w:rFonts w:ascii="Times New Roman" w:hAnsi="Times New Roman" w:cs="Times New Roman"/>
          <w:sz w:val="28"/>
          <w:szCs w:val="28"/>
        </w:rPr>
        <w:t>2.6.1.5. Доверенность, выданн</w:t>
      </w:r>
      <w:r>
        <w:rPr>
          <w:rFonts w:ascii="Times New Roman" w:hAnsi="Times New Roman" w:cs="Times New Roman"/>
          <w:sz w:val="28"/>
          <w:szCs w:val="28"/>
        </w:rPr>
        <w:t>ую</w:t>
      </w:r>
      <w:r w:rsidRPr="009553AE">
        <w:rPr>
          <w:rFonts w:ascii="Times New Roman" w:hAnsi="Times New Roman" w:cs="Times New Roman"/>
          <w:sz w:val="28"/>
          <w:szCs w:val="28"/>
        </w:rPr>
        <w:t xml:space="preserve"> лицу, выступающему от имени заявителя, в порядке, установленном действующим законодательством Российской Федерации.</w:t>
      </w:r>
    </w:p>
    <w:p w:rsidR="00922631" w:rsidRPr="009553AE" w:rsidRDefault="00922631" w:rsidP="00922631">
      <w:pPr>
        <w:pStyle w:val="ConsPlusNormal"/>
        <w:ind w:firstLine="540"/>
        <w:jc w:val="both"/>
        <w:rPr>
          <w:rFonts w:ascii="Times New Roman" w:hAnsi="Times New Roman" w:cs="Times New Roman"/>
          <w:sz w:val="28"/>
          <w:szCs w:val="28"/>
        </w:rPr>
      </w:pPr>
      <w:r w:rsidRPr="009553AE">
        <w:rPr>
          <w:rFonts w:ascii="Times New Roman" w:hAnsi="Times New Roman" w:cs="Times New Roman"/>
          <w:sz w:val="28"/>
          <w:szCs w:val="28"/>
        </w:rPr>
        <w:t>Документы, указанные в</w:t>
      </w:r>
      <w:r>
        <w:rPr>
          <w:rFonts w:ascii="Times New Roman" w:hAnsi="Times New Roman" w:cs="Times New Roman"/>
          <w:sz w:val="28"/>
          <w:szCs w:val="28"/>
        </w:rPr>
        <w:t xml:space="preserve"> подпунктах</w:t>
      </w:r>
      <w:r w:rsidRPr="009553AE">
        <w:rPr>
          <w:rFonts w:ascii="Times New Roman" w:hAnsi="Times New Roman" w:cs="Times New Roman"/>
          <w:sz w:val="28"/>
          <w:szCs w:val="28"/>
        </w:rPr>
        <w:t xml:space="preserve"> </w:t>
      </w:r>
      <w:hyperlink w:anchor="P214" w:history="1">
        <w:r w:rsidRPr="007857BB">
          <w:rPr>
            <w:rFonts w:ascii="Times New Roman" w:hAnsi="Times New Roman" w:cs="Times New Roman"/>
            <w:sz w:val="28"/>
            <w:szCs w:val="28"/>
          </w:rPr>
          <w:t>2.6.1.3</w:t>
        </w:r>
      </w:hyperlink>
      <w:r w:rsidRPr="007857BB">
        <w:rPr>
          <w:rFonts w:ascii="Times New Roman" w:hAnsi="Times New Roman" w:cs="Times New Roman"/>
          <w:sz w:val="28"/>
          <w:szCs w:val="28"/>
        </w:rPr>
        <w:t xml:space="preserve"> и </w:t>
      </w:r>
      <w:r>
        <w:rPr>
          <w:rFonts w:ascii="Times New Roman" w:hAnsi="Times New Roman" w:cs="Times New Roman"/>
          <w:sz w:val="28"/>
          <w:szCs w:val="28"/>
        </w:rPr>
        <w:t xml:space="preserve"> </w:t>
      </w:r>
      <w:hyperlink w:anchor="P215" w:history="1">
        <w:r w:rsidRPr="007857BB">
          <w:rPr>
            <w:rFonts w:ascii="Times New Roman" w:hAnsi="Times New Roman" w:cs="Times New Roman"/>
            <w:sz w:val="28"/>
            <w:szCs w:val="28"/>
          </w:rPr>
          <w:t>2.6.1.4</w:t>
        </w:r>
      </w:hyperlink>
      <w:r w:rsidRPr="009553AE">
        <w:rPr>
          <w:rFonts w:ascii="Times New Roman" w:hAnsi="Times New Roman" w:cs="Times New Roman"/>
          <w:sz w:val="28"/>
          <w:szCs w:val="28"/>
        </w:rPr>
        <w:t>, представляются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922631" w:rsidRPr="009553AE" w:rsidRDefault="00922631" w:rsidP="00922631">
      <w:pPr>
        <w:pStyle w:val="ConsPlusNormal"/>
        <w:ind w:firstLine="709"/>
        <w:jc w:val="both"/>
        <w:rPr>
          <w:rFonts w:ascii="Times New Roman" w:hAnsi="Times New Roman" w:cs="Times New Roman"/>
          <w:sz w:val="28"/>
          <w:szCs w:val="28"/>
        </w:rPr>
      </w:pPr>
      <w:bookmarkStart w:id="9" w:name="P220"/>
      <w:bookmarkEnd w:id="9"/>
      <w:r w:rsidRPr="009553AE">
        <w:rPr>
          <w:rFonts w:ascii="Times New Roman" w:hAnsi="Times New Roman" w:cs="Times New Roman"/>
          <w:sz w:val="28"/>
          <w:szCs w:val="28"/>
        </w:rPr>
        <w:t xml:space="preserve">2.6.2. Документы, необходимые для назначения единовременного пособия, могут быть представлены как в подлинниках, так и в копиях, заверенных в установленном порядке. Подлинники документов </w:t>
      </w:r>
      <w:r>
        <w:rPr>
          <w:rFonts w:ascii="Times New Roman" w:hAnsi="Times New Roman" w:cs="Times New Roman"/>
          <w:sz w:val="28"/>
          <w:szCs w:val="28"/>
        </w:rPr>
        <w:t>–</w:t>
      </w:r>
      <w:r w:rsidRPr="009553AE">
        <w:rPr>
          <w:rFonts w:ascii="Times New Roman" w:hAnsi="Times New Roman" w:cs="Times New Roman"/>
          <w:sz w:val="28"/>
          <w:szCs w:val="28"/>
        </w:rPr>
        <w:t xml:space="preserve"> решение суда об усыновлении, выписка из решения органа опеки и попечительства об установлении над ребенком опеки (попечительства), договор о приемной семье предъявляются лично при подаче заявления о назначении единовременного пособия.</w:t>
      </w:r>
    </w:p>
    <w:p w:rsidR="00922631" w:rsidRPr="009553AE" w:rsidRDefault="00922631" w:rsidP="00922631">
      <w:pPr>
        <w:pStyle w:val="ConsPlusNormal"/>
        <w:ind w:firstLine="709"/>
        <w:jc w:val="both"/>
        <w:rPr>
          <w:rFonts w:ascii="Times New Roman" w:hAnsi="Times New Roman" w:cs="Times New Roman"/>
          <w:sz w:val="28"/>
          <w:szCs w:val="28"/>
        </w:rPr>
      </w:pPr>
      <w:bookmarkStart w:id="10" w:name="P221"/>
      <w:bookmarkEnd w:id="10"/>
      <w:r w:rsidRPr="009553AE">
        <w:rPr>
          <w:rFonts w:ascii="Times New Roman" w:hAnsi="Times New Roman" w:cs="Times New Roman"/>
          <w:sz w:val="28"/>
          <w:szCs w:val="28"/>
        </w:rPr>
        <w:t xml:space="preserve">2.6.3. При обращении за получением государственной услуги заявитель дополнительно представляет </w:t>
      </w:r>
      <w:hyperlink w:anchor="P1169" w:history="1">
        <w:r w:rsidRPr="00B00C59">
          <w:rPr>
            <w:rFonts w:ascii="Times New Roman" w:hAnsi="Times New Roman" w:cs="Times New Roman"/>
            <w:sz w:val="28"/>
            <w:szCs w:val="28"/>
          </w:rPr>
          <w:t>согласи</w:t>
        </w:r>
        <w:r>
          <w:rPr>
            <w:rFonts w:ascii="Times New Roman" w:hAnsi="Times New Roman" w:cs="Times New Roman"/>
            <w:sz w:val="28"/>
            <w:szCs w:val="28"/>
          </w:rPr>
          <w:t>е</w:t>
        </w:r>
      </w:hyperlink>
      <w:r w:rsidRPr="00B00C59">
        <w:rPr>
          <w:rFonts w:ascii="Times New Roman" w:hAnsi="Times New Roman" w:cs="Times New Roman"/>
          <w:sz w:val="28"/>
          <w:szCs w:val="28"/>
        </w:rPr>
        <w:t xml:space="preserve"> </w:t>
      </w:r>
      <w:r w:rsidRPr="009553AE">
        <w:rPr>
          <w:rFonts w:ascii="Times New Roman" w:hAnsi="Times New Roman" w:cs="Times New Roman"/>
          <w:sz w:val="28"/>
          <w:szCs w:val="28"/>
        </w:rPr>
        <w:t xml:space="preserve">на обработку персональных данных (приложение </w:t>
      </w:r>
      <w:r>
        <w:rPr>
          <w:rFonts w:ascii="Times New Roman" w:hAnsi="Times New Roman" w:cs="Times New Roman"/>
          <w:sz w:val="28"/>
          <w:szCs w:val="28"/>
        </w:rPr>
        <w:t>№</w:t>
      </w:r>
      <w:r w:rsidRPr="009553AE">
        <w:rPr>
          <w:rFonts w:ascii="Times New Roman" w:hAnsi="Times New Roman" w:cs="Times New Roman"/>
          <w:sz w:val="28"/>
          <w:szCs w:val="28"/>
        </w:rPr>
        <w:t xml:space="preserve"> </w:t>
      </w:r>
      <w:r w:rsidR="00BF20A9">
        <w:rPr>
          <w:rFonts w:ascii="Times New Roman" w:hAnsi="Times New Roman" w:cs="Times New Roman"/>
          <w:sz w:val="28"/>
          <w:szCs w:val="28"/>
        </w:rPr>
        <w:t>4</w:t>
      </w:r>
      <w:r>
        <w:rPr>
          <w:rFonts w:ascii="Times New Roman" w:hAnsi="Times New Roman" w:cs="Times New Roman"/>
          <w:sz w:val="28"/>
          <w:szCs w:val="28"/>
        </w:rPr>
        <w:t xml:space="preserve"> к административному регламенту</w:t>
      </w:r>
      <w:r w:rsidRPr="009553AE">
        <w:rPr>
          <w:rFonts w:ascii="Times New Roman" w:hAnsi="Times New Roman" w:cs="Times New Roman"/>
          <w:sz w:val="28"/>
          <w:szCs w:val="28"/>
        </w:rPr>
        <w:t>). Документ, подтверждающи</w:t>
      </w:r>
      <w:r>
        <w:rPr>
          <w:rFonts w:ascii="Times New Roman" w:hAnsi="Times New Roman" w:cs="Times New Roman"/>
          <w:sz w:val="28"/>
          <w:szCs w:val="28"/>
        </w:rPr>
        <w:t>й</w:t>
      </w:r>
      <w:r w:rsidRPr="009553AE">
        <w:rPr>
          <w:rFonts w:ascii="Times New Roman" w:hAnsi="Times New Roman" w:cs="Times New Roman"/>
          <w:sz w:val="28"/>
          <w:szCs w:val="28"/>
        </w:rPr>
        <w:t xml:space="preserve"> получение согласия, мо</w:t>
      </w:r>
      <w:r>
        <w:rPr>
          <w:rFonts w:ascii="Times New Roman" w:hAnsi="Times New Roman" w:cs="Times New Roman"/>
          <w:sz w:val="28"/>
          <w:szCs w:val="28"/>
        </w:rPr>
        <w:t>же</w:t>
      </w:r>
      <w:r w:rsidRPr="009553AE">
        <w:rPr>
          <w:rFonts w:ascii="Times New Roman" w:hAnsi="Times New Roman" w:cs="Times New Roman"/>
          <w:sz w:val="28"/>
          <w:szCs w:val="28"/>
        </w:rPr>
        <w:t>т быть представлен, в том числе, в форме электронного документа.</w:t>
      </w:r>
    </w:p>
    <w:p w:rsidR="00922631" w:rsidRDefault="00922631" w:rsidP="00922631">
      <w:pPr>
        <w:autoSpaceDE w:val="0"/>
        <w:autoSpaceDN w:val="0"/>
        <w:adjustRightInd w:val="0"/>
        <w:ind w:firstLine="709"/>
        <w:jc w:val="both"/>
        <w:rPr>
          <w:sz w:val="28"/>
          <w:szCs w:val="28"/>
          <w:lang w:eastAsia="en-US"/>
        </w:rPr>
      </w:pPr>
      <w:r w:rsidRPr="009553AE">
        <w:rPr>
          <w:sz w:val="28"/>
          <w:szCs w:val="28"/>
        </w:rPr>
        <w:t xml:space="preserve">2.6.4. </w:t>
      </w:r>
      <w:r>
        <w:rPr>
          <w:sz w:val="28"/>
          <w:szCs w:val="28"/>
          <w:lang w:eastAsia="en-US"/>
        </w:rPr>
        <w:t xml:space="preserve">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w:t>
      </w:r>
      <w:r>
        <w:rPr>
          <w:sz w:val="28"/>
          <w:szCs w:val="28"/>
          <w:lang w:eastAsia="en-US"/>
        </w:rPr>
        <w:lastRenderedPageBreak/>
        <w:t>воспитание в семью дополнительно представляют копию документа, удостоверяющего личность, в том числе с отметкой о выдаче вида на жительство, копию разрешения на временное проживание, копию трудовой книжки или трудового договора,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копию удостоверения беженца.</w:t>
      </w:r>
    </w:p>
    <w:p w:rsidR="00922631" w:rsidRPr="009A3973" w:rsidRDefault="00922631" w:rsidP="009226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2.6.5. </w:t>
      </w:r>
      <w:r w:rsidRPr="009A3973">
        <w:rPr>
          <w:rFonts w:ascii="Times New Roman" w:hAnsi="Times New Roman" w:cs="Times New Roman"/>
          <w:sz w:val="28"/>
          <w:szCs w:val="28"/>
        </w:rPr>
        <w:t>Для получения государственной услуги заявитель по его выбору обращается в МФЦ, отдел ГКУ «КЦСЗН» лично или путем направления документов, указанных в п</w:t>
      </w:r>
      <w:r>
        <w:rPr>
          <w:rFonts w:ascii="Times New Roman" w:hAnsi="Times New Roman" w:cs="Times New Roman"/>
          <w:sz w:val="28"/>
          <w:szCs w:val="28"/>
        </w:rPr>
        <w:t>ункте</w:t>
      </w:r>
      <w:r w:rsidRPr="009A3973">
        <w:rPr>
          <w:rFonts w:ascii="Times New Roman" w:hAnsi="Times New Roman" w:cs="Times New Roman"/>
          <w:sz w:val="28"/>
          <w:szCs w:val="28"/>
        </w:rPr>
        <w:t xml:space="preserve"> 2.6.1 административного регламента по почте, в электронной форме по электронной почте, через официальный сайт Министерства, через Единый портал государственных и муниципальных услуг (функций), Портал государственных и муниципальных услуг Забайкальского края, либо к участковому специалисту по социальной работе ГУСО.</w:t>
      </w:r>
    </w:p>
    <w:p w:rsidR="00F83A67" w:rsidRDefault="00F83A67" w:rsidP="00922631">
      <w:pPr>
        <w:pStyle w:val="af6"/>
        <w:ind w:firstLine="708"/>
        <w:jc w:val="both"/>
        <w:rPr>
          <w:sz w:val="28"/>
          <w:szCs w:val="28"/>
        </w:rPr>
      </w:pPr>
      <w:r>
        <w:rPr>
          <w:bCs/>
          <w:sz w:val="28"/>
          <w:szCs w:val="28"/>
        </w:rPr>
        <w:t xml:space="preserve">2.6.6. </w:t>
      </w:r>
      <w:r w:rsidRPr="00F83A67">
        <w:rPr>
          <w:sz w:val="28"/>
          <w:szCs w:val="28"/>
        </w:rPr>
        <w:t>До обращения заявителем в Министерство, отдел ГКУ «КЦСЗН» по предоставлению государственной услуги, обращение в иные государственные, муниципальные органы лил организации не требуется.</w:t>
      </w:r>
    </w:p>
    <w:p w:rsidR="00F83A67" w:rsidRPr="00D54B76" w:rsidRDefault="00F83A67" w:rsidP="00922631">
      <w:pPr>
        <w:pStyle w:val="af"/>
        <w:ind w:left="0" w:firstLine="720"/>
        <w:jc w:val="both"/>
        <w:rPr>
          <w:bCs/>
          <w:sz w:val="28"/>
          <w:szCs w:val="28"/>
        </w:rPr>
      </w:pPr>
    </w:p>
    <w:p w:rsidR="00770B65" w:rsidRPr="00D54B76" w:rsidRDefault="00770B65" w:rsidP="00770B65">
      <w:pPr>
        <w:autoSpaceDE w:val="0"/>
        <w:autoSpaceDN w:val="0"/>
        <w:adjustRightInd w:val="0"/>
        <w:ind w:firstLine="709"/>
        <w:jc w:val="both"/>
        <w:outlineLvl w:val="2"/>
        <w:rPr>
          <w:b/>
          <w:sz w:val="28"/>
          <w:szCs w:val="28"/>
        </w:rPr>
      </w:pPr>
    </w:p>
    <w:p w:rsidR="00836DD8" w:rsidRPr="00D54B76" w:rsidRDefault="00836DD8" w:rsidP="000504D2">
      <w:pPr>
        <w:autoSpaceDE w:val="0"/>
        <w:autoSpaceDN w:val="0"/>
        <w:adjustRightInd w:val="0"/>
        <w:jc w:val="center"/>
        <w:rPr>
          <w:b/>
          <w:sz w:val="28"/>
          <w:szCs w:val="28"/>
        </w:rPr>
      </w:pPr>
      <w:r w:rsidRPr="00D54B76">
        <w:rPr>
          <w:b/>
          <w:sz w:val="28"/>
          <w:szCs w:val="28"/>
        </w:rPr>
        <w:t xml:space="preserve">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w:t>
      </w:r>
      <w:r w:rsidR="00845198" w:rsidRPr="00D54B76">
        <w:rPr>
          <w:b/>
          <w:sz w:val="28"/>
          <w:szCs w:val="28"/>
        </w:rPr>
        <w:t>участвующих в</w:t>
      </w:r>
      <w:r w:rsidRPr="00D54B76">
        <w:rPr>
          <w:b/>
          <w:sz w:val="28"/>
          <w:szCs w:val="28"/>
        </w:rPr>
        <w:t xml:space="preserve"> предоставлении государственных или муниципальных услуг, и которые заявитель вправе представить</w:t>
      </w:r>
    </w:p>
    <w:p w:rsidR="00693508" w:rsidRPr="00D54B76" w:rsidRDefault="00693508" w:rsidP="00836DD8">
      <w:pPr>
        <w:autoSpaceDE w:val="0"/>
        <w:autoSpaceDN w:val="0"/>
        <w:adjustRightInd w:val="0"/>
        <w:ind w:firstLine="720"/>
        <w:jc w:val="center"/>
        <w:rPr>
          <w:b/>
          <w:sz w:val="28"/>
          <w:szCs w:val="28"/>
        </w:rPr>
      </w:pPr>
    </w:p>
    <w:p w:rsidR="009602FB" w:rsidRPr="00FD7F24" w:rsidRDefault="00D423D7" w:rsidP="00FD7F24">
      <w:pPr>
        <w:pStyle w:val="af6"/>
        <w:ind w:firstLine="708"/>
        <w:jc w:val="both"/>
        <w:rPr>
          <w:sz w:val="28"/>
          <w:szCs w:val="28"/>
        </w:rPr>
      </w:pPr>
      <w:r w:rsidRPr="00FD7F24">
        <w:rPr>
          <w:sz w:val="28"/>
          <w:szCs w:val="28"/>
        </w:rPr>
        <w:t xml:space="preserve">2.7.1. </w:t>
      </w:r>
      <w:r w:rsidR="009602FB" w:rsidRPr="00FD7F24">
        <w:rPr>
          <w:sz w:val="28"/>
          <w:szCs w:val="28"/>
        </w:rPr>
        <w:t xml:space="preserve">С целью предоставления государственной услуги </w:t>
      </w:r>
      <w:r w:rsidR="007D2488" w:rsidRPr="00FD7F24">
        <w:rPr>
          <w:sz w:val="28"/>
          <w:szCs w:val="28"/>
        </w:rPr>
        <w:t>отдел</w:t>
      </w:r>
      <w:r w:rsidR="005A28DF" w:rsidRPr="00FD7F24">
        <w:rPr>
          <w:sz w:val="28"/>
          <w:szCs w:val="28"/>
        </w:rPr>
        <w:t xml:space="preserve"> ГКУ </w:t>
      </w:r>
      <w:r w:rsidR="007D2488" w:rsidRPr="00FD7F24">
        <w:rPr>
          <w:sz w:val="28"/>
          <w:szCs w:val="28"/>
        </w:rPr>
        <w:t>«КЦСЗН» Забайкальского края</w:t>
      </w:r>
      <w:r w:rsidR="00FD7F24" w:rsidRPr="00FD7F24">
        <w:rPr>
          <w:sz w:val="28"/>
          <w:szCs w:val="28"/>
        </w:rPr>
        <w:t xml:space="preserve"> </w:t>
      </w:r>
      <w:r w:rsidR="009602FB" w:rsidRPr="00FD7F24">
        <w:rPr>
          <w:sz w:val="28"/>
          <w:szCs w:val="28"/>
        </w:rPr>
        <w:t xml:space="preserve">запрашивает и получает в рамках межведомственного информационного взаимодействия </w:t>
      </w:r>
      <w:r w:rsidR="00EF2D1D" w:rsidRPr="00FD7F24">
        <w:rPr>
          <w:sz w:val="28"/>
          <w:szCs w:val="28"/>
        </w:rPr>
        <w:t>(далее - СМЭВ)</w:t>
      </w:r>
      <w:r w:rsidR="0095402C" w:rsidRPr="00FD7F24">
        <w:rPr>
          <w:sz w:val="28"/>
          <w:szCs w:val="28"/>
        </w:rPr>
        <w:t xml:space="preserve">, а в случае отсутствия доступа к СМЭВ – по запросу </w:t>
      </w:r>
      <w:r w:rsidR="009602FB" w:rsidRPr="00FD7F24">
        <w:rPr>
          <w:sz w:val="28"/>
          <w:szCs w:val="28"/>
        </w:rPr>
        <w:t>следующие документы:</w:t>
      </w:r>
    </w:p>
    <w:p w:rsidR="00A235AB" w:rsidRPr="009553AE" w:rsidRDefault="00A235AB" w:rsidP="00A235AB">
      <w:pPr>
        <w:pStyle w:val="ConsPlusNormal"/>
        <w:ind w:firstLine="709"/>
        <w:jc w:val="both"/>
        <w:rPr>
          <w:rFonts w:ascii="Times New Roman" w:hAnsi="Times New Roman" w:cs="Times New Roman"/>
          <w:sz w:val="28"/>
          <w:szCs w:val="28"/>
        </w:rPr>
      </w:pPr>
      <w:r w:rsidRPr="009553AE">
        <w:rPr>
          <w:rFonts w:ascii="Times New Roman" w:hAnsi="Times New Roman" w:cs="Times New Roman"/>
          <w:sz w:val="28"/>
          <w:szCs w:val="28"/>
        </w:rPr>
        <w:t>а) свидетельство о смерти родителей;</w:t>
      </w:r>
    </w:p>
    <w:p w:rsidR="00A235AB" w:rsidRPr="009553AE" w:rsidRDefault="00A235AB" w:rsidP="00A235AB">
      <w:pPr>
        <w:pStyle w:val="ConsPlusNormal"/>
        <w:ind w:firstLine="709"/>
        <w:jc w:val="both"/>
        <w:rPr>
          <w:rFonts w:ascii="Times New Roman" w:hAnsi="Times New Roman" w:cs="Times New Roman"/>
          <w:sz w:val="28"/>
          <w:szCs w:val="28"/>
        </w:rPr>
      </w:pPr>
      <w:r w:rsidRPr="009553AE">
        <w:rPr>
          <w:rFonts w:ascii="Times New Roman" w:hAnsi="Times New Roman" w:cs="Times New Roman"/>
          <w:sz w:val="28"/>
          <w:szCs w:val="28"/>
        </w:rPr>
        <w:t>б)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A235AB" w:rsidRPr="009553AE" w:rsidRDefault="00A235AB" w:rsidP="00A235AB">
      <w:pPr>
        <w:pStyle w:val="ConsPlusNormal"/>
        <w:ind w:firstLine="709"/>
        <w:jc w:val="both"/>
        <w:rPr>
          <w:rFonts w:ascii="Times New Roman" w:hAnsi="Times New Roman" w:cs="Times New Roman"/>
          <w:sz w:val="28"/>
          <w:szCs w:val="28"/>
        </w:rPr>
      </w:pPr>
      <w:r w:rsidRPr="009553AE">
        <w:rPr>
          <w:rFonts w:ascii="Times New Roman" w:hAnsi="Times New Roman" w:cs="Times New Roman"/>
          <w:sz w:val="28"/>
          <w:szCs w:val="28"/>
        </w:rPr>
        <w:t>в) документ об обнаружении найденного (подкинутого) ребенка, выданный органом внутренних дел или органом опеки и попечительства;</w:t>
      </w:r>
    </w:p>
    <w:p w:rsidR="00A235AB" w:rsidRPr="009553AE" w:rsidRDefault="00A235AB" w:rsidP="00A235AB">
      <w:pPr>
        <w:pStyle w:val="ConsPlusNormal"/>
        <w:ind w:firstLine="709"/>
        <w:jc w:val="both"/>
        <w:rPr>
          <w:rFonts w:ascii="Times New Roman" w:hAnsi="Times New Roman" w:cs="Times New Roman"/>
          <w:sz w:val="28"/>
          <w:szCs w:val="28"/>
        </w:rPr>
      </w:pPr>
      <w:r w:rsidRPr="009553AE">
        <w:rPr>
          <w:rFonts w:ascii="Times New Roman" w:hAnsi="Times New Roman" w:cs="Times New Roman"/>
          <w:sz w:val="28"/>
          <w:szCs w:val="28"/>
        </w:rPr>
        <w:t>г) заявление родителей о согласии на усыновление (удочерение) ребенка, оформленное в установленном порядке;</w:t>
      </w:r>
    </w:p>
    <w:p w:rsidR="00A235AB" w:rsidRPr="009553AE" w:rsidRDefault="00A235AB" w:rsidP="00A235AB">
      <w:pPr>
        <w:pStyle w:val="ConsPlusNormal"/>
        <w:ind w:firstLine="709"/>
        <w:jc w:val="both"/>
        <w:rPr>
          <w:rFonts w:ascii="Times New Roman" w:hAnsi="Times New Roman" w:cs="Times New Roman"/>
          <w:sz w:val="28"/>
          <w:szCs w:val="28"/>
        </w:rPr>
      </w:pPr>
      <w:r w:rsidRPr="009553AE">
        <w:rPr>
          <w:rFonts w:ascii="Times New Roman" w:hAnsi="Times New Roman" w:cs="Times New Roman"/>
          <w:sz w:val="28"/>
          <w:szCs w:val="28"/>
        </w:rPr>
        <w:t>д) справк</w:t>
      </w:r>
      <w:r>
        <w:rPr>
          <w:rFonts w:ascii="Times New Roman" w:hAnsi="Times New Roman" w:cs="Times New Roman"/>
          <w:sz w:val="28"/>
          <w:szCs w:val="28"/>
        </w:rPr>
        <w:t>у</w:t>
      </w:r>
      <w:r w:rsidRPr="009553AE">
        <w:rPr>
          <w:rFonts w:ascii="Times New Roman" w:hAnsi="Times New Roman" w:cs="Times New Roman"/>
          <w:sz w:val="28"/>
          <w:szCs w:val="28"/>
        </w:rPr>
        <w:t xml:space="preserve"> о нахождении родителей под стражей или об отбывании ими наказания в виде лишения свободы, выданн</w:t>
      </w:r>
      <w:r>
        <w:rPr>
          <w:rFonts w:ascii="Times New Roman" w:hAnsi="Times New Roman" w:cs="Times New Roman"/>
          <w:sz w:val="28"/>
          <w:szCs w:val="28"/>
        </w:rPr>
        <w:t>ую</w:t>
      </w:r>
      <w:r w:rsidRPr="009553AE">
        <w:rPr>
          <w:rFonts w:ascii="Times New Roman" w:hAnsi="Times New Roman" w:cs="Times New Roman"/>
          <w:sz w:val="28"/>
          <w:szCs w:val="28"/>
        </w:rPr>
        <w:t xml:space="preserve"> соответствующим учреждением, в котором находятся или отбывают наказание родители;</w:t>
      </w:r>
    </w:p>
    <w:p w:rsidR="00A235AB" w:rsidRPr="009553AE" w:rsidRDefault="00A235AB" w:rsidP="00A235AB">
      <w:pPr>
        <w:pStyle w:val="ConsPlusNormal"/>
        <w:ind w:firstLine="709"/>
        <w:jc w:val="both"/>
        <w:rPr>
          <w:rFonts w:ascii="Times New Roman" w:hAnsi="Times New Roman" w:cs="Times New Roman"/>
          <w:sz w:val="28"/>
          <w:szCs w:val="28"/>
        </w:rPr>
      </w:pPr>
      <w:r w:rsidRPr="009553AE">
        <w:rPr>
          <w:rFonts w:ascii="Times New Roman" w:hAnsi="Times New Roman" w:cs="Times New Roman"/>
          <w:sz w:val="28"/>
          <w:szCs w:val="28"/>
        </w:rPr>
        <w:t xml:space="preserve">е)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w:t>
      </w:r>
      <w:r w:rsidRPr="009553AE">
        <w:rPr>
          <w:rFonts w:ascii="Times New Roman" w:hAnsi="Times New Roman" w:cs="Times New Roman"/>
          <w:sz w:val="28"/>
          <w:szCs w:val="28"/>
        </w:rPr>
        <w:lastRenderedPageBreak/>
        <w:t>ребенка;</w:t>
      </w:r>
    </w:p>
    <w:p w:rsidR="00A235AB" w:rsidRPr="009553AE" w:rsidRDefault="00A235AB" w:rsidP="00A235AB">
      <w:pPr>
        <w:pStyle w:val="ConsPlusNormal"/>
        <w:ind w:firstLine="540"/>
        <w:jc w:val="both"/>
        <w:rPr>
          <w:rFonts w:ascii="Times New Roman" w:hAnsi="Times New Roman" w:cs="Times New Roman"/>
          <w:sz w:val="28"/>
          <w:szCs w:val="28"/>
        </w:rPr>
      </w:pPr>
      <w:r w:rsidRPr="009553AE">
        <w:rPr>
          <w:rFonts w:ascii="Times New Roman" w:hAnsi="Times New Roman" w:cs="Times New Roman"/>
          <w:sz w:val="28"/>
          <w:szCs w:val="28"/>
        </w:rPr>
        <w:t>ж) справк</w:t>
      </w:r>
      <w:r>
        <w:rPr>
          <w:rFonts w:ascii="Times New Roman" w:hAnsi="Times New Roman" w:cs="Times New Roman"/>
          <w:sz w:val="28"/>
          <w:szCs w:val="28"/>
        </w:rPr>
        <w:t>у</w:t>
      </w:r>
      <w:r w:rsidRPr="009553AE">
        <w:rPr>
          <w:rFonts w:ascii="Times New Roman" w:hAnsi="Times New Roman" w:cs="Times New Roman"/>
          <w:sz w:val="28"/>
          <w:szCs w:val="28"/>
        </w:rPr>
        <w:t xml:space="preserve"> органов внутренних дел о том, что место нахождения разыскиваемых родителей не установлено;</w:t>
      </w:r>
    </w:p>
    <w:p w:rsidR="00A235AB" w:rsidRPr="009553AE" w:rsidRDefault="00A235AB" w:rsidP="00A235AB">
      <w:pPr>
        <w:pStyle w:val="ConsPlusNormal"/>
        <w:ind w:firstLine="540"/>
        <w:jc w:val="both"/>
        <w:rPr>
          <w:rFonts w:ascii="Times New Roman" w:hAnsi="Times New Roman" w:cs="Times New Roman"/>
          <w:sz w:val="28"/>
          <w:szCs w:val="28"/>
        </w:rPr>
      </w:pPr>
      <w:r w:rsidRPr="009553AE">
        <w:rPr>
          <w:rFonts w:ascii="Times New Roman" w:hAnsi="Times New Roman" w:cs="Times New Roman"/>
          <w:sz w:val="28"/>
          <w:szCs w:val="28"/>
        </w:rPr>
        <w:t>з)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A235AB" w:rsidRPr="009553AE" w:rsidRDefault="00A235AB" w:rsidP="00A235AB">
      <w:pPr>
        <w:pStyle w:val="ConsPlusNormal"/>
        <w:ind w:firstLine="540"/>
        <w:jc w:val="both"/>
        <w:rPr>
          <w:rFonts w:ascii="Times New Roman" w:hAnsi="Times New Roman" w:cs="Times New Roman"/>
          <w:sz w:val="28"/>
          <w:szCs w:val="28"/>
        </w:rPr>
      </w:pPr>
      <w:r w:rsidRPr="009553AE">
        <w:rPr>
          <w:rFonts w:ascii="Times New Roman" w:hAnsi="Times New Roman" w:cs="Times New Roman"/>
          <w:sz w:val="28"/>
          <w:szCs w:val="28"/>
        </w:rPr>
        <w:t xml:space="preserve">и) свидетельство о рождении, в строках </w:t>
      </w:r>
      <w:r>
        <w:rPr>
          <w:rFonts w:ascii="Times New Roman" w:hAnsi="Times New Roman" w:cs="Times New Roman"/>
          <w:sz w:val="28"/>
          <w:szCs w:val="28"/>
        </w:rPr>
        <w:t>«</w:t>
      </w:r>
      <w:r w:rsidRPr="009553AE">
        <w:rPr>
          <w:rFonts w:ascii="Times New Roman" w:hAnsi="Times New Roman" w:cs="Times New Roman"/>
          <w:sz w:val="28"/>
          <w:szCs w:val="28"/>
        </w:rPr>
        <w:t>мать</w:t>
      </w:r>
      <w:r>
        <w:rPr>
          <w:rFonts w:ascii="Times New Roman" w:hAnsi="Times New Roman" w:cs="Times New Roman"/>
          <w:sz w:val="28"/>
          <w:szCs w:val="28"/>
        </w:rPr>
        <w:t>»</w:t>
      </w:r>
      <w:r w:rsidRPr="009553AE">
        <w:rPr>
          <w:rFonts w:ascii="Times New Roman" w:hAnsi="Times New Roman" w:cs="Times New Roman"/>
          <w:sz w:val="28"/>
          <w:szCs w:val="28"/>
        </w:rPr>
        <w:t xml:space="preserve"> и </w:t>
      </w:r>
      <w:r>
        <w:rPr>
          <w:rFonts w:ascii="Times New Roman" w:hAnsi="Times New Roman" w:cs="Times New Roman"/>
          <w:sz w:val="28"/>
          <w:szCs w:val="28"/>
        </w:rPr>
        <w:t>«</w:t>
      </w:r>
      <w:r w:rsidRPr="009553AE">
        <w:rPr>
          <w:rFonts w:ascii="Times New Roman" w:hAnsi="Times New Roman" w:cs="Times New Roman"/>
          <w:sz w:val="28"/>
          <w:szCs w:val="28"/>
        </w:rPr>
        <w:t>отец</w:t>
      </w:r>
      <w:r>
        <w:rPr>
          <w:rFonts w:ascii="Times New Roman" w:hAnsi="Times New Roman" w:cs="Times New Roman"/>
          <w:sz w:val="28"/>
          <w:szCs w:val="28"/>
        </w:rPr>
        <w:t>»</w:t>
      </w:r>
      <w:r w:rsidRPr="009553AE">
        <w:rPr>
          <w:rFonts w:ascii="Times New Roman" w:hAnsi="Times New Roman" w:cs="Times New Roman"/>
          <w:sz w:val="28"/>
          <w:szCs w:val="28"/>
        </w:rPr>
        <w:t xml:space="preserve"> которого стоят прочерки.</w:t>
      </w:r>
    </w:p>
    <w:p w:rsidR="00A235AB" w:rsidRPr="009553AE" w:rsidRDefault="00A235AB" w:rsidP="00A235AB">
      <w:pPr>
        <w:pStyle w:val="ConsPlusNormal"/>
        <w:ind w:firstLine="540"/>
        <w:jc w:val="both"/>
        <w:rPr>
          <w:rFonts w:ascii="Times New Roman" w:hAnsi="Times New Roman" w:cs="Times New Roman"/>
          <w:sz w:val="28"/>
          <w:szCs w:val="28"/>
        </w:rPr>
      </w:pPr>
      <w:r w:rsidRPr="009553AE">
        <w:rPr>
          <w:rFonts w:ascii="Times New Roman" w:hAnsi="Times New Roman" w:cs="Times New Roman"/>
          <w:sz w:val="28"/>
          <w:szCs w:val="28"/>
        </w:rPr>
        <w:t xml:space="preserve">2.7.2. Заявитель вправе представить документы, указанные в </w:t>
      </w:r>
      <w:hyperlink w:anchor="P233" w:history="1">
        <w:r w:rsidRPr="00B00C59">
          <w:rPr>
            <w:rFonts w:ascii="Times New Roman" w:hAnsi="Times New Roman" w:cs="Times New Roman"/>
            <w:sz w:val="28"/>
            <w:szCs w:val="28"/>
          </w:rPr>
          <w:t xml:space="preserve">пункте 2.7.1 </w:t>
        </w:r>
      </w:hyperlink>
      <w:r w:rsidRPr="009553AE">
        <w:rPr>
          <w:rFonts w:ascii="Times New Roman" w:hAnsi="Times New Roman" w:cs="Times New Roman"/>
          <w:sz w:val="28"/>
          <w:szCs w:val="28"/>
        </w:rPr>
        <w:t>административного регламента, по собственной инициативе.</w:t>
      </w:r>
    </w:p>
    <w:p w:rsidR="009602FB" w:rsidRPr="00FD7F24" w:rsidRDefault="009602FB" w:rsidP="00FD7F24">
      <w:pPr>
        <w:pStyle w:val="a9"/>
        <w:spacing w:after="0"/>
        <w:jc w:val="both"/>
        <w:rPr>
          <w:sz w:val="28"/>
          <w:szCs w:val="28"/>
        </w:rPr>
      </w:pPr>
    </w:p>
    <w:p w:rsidR="00E26639" w:rsidRPr="00D54B76" w:rsidRDefault="00E26639" w:rsidP="00145D2B">
      <w:pPr>
        <w:pStyle w:val="af"/>
        <w:autoSpaceDE w:val="0"/>
        <w:autoSpaceDN w:val="0"/>
        <w:adjustRightInd w:val="0"/>
        <w:ind w:left="0"/>
        <w:jc w:val="center"/>
        <w:rPr>
          <w:b/>
          <w:sz w:val="28"/>
          <w:szCs w:val="28"/>
        </w:rPr>
      </w:pPr>
      <w:r w:rsidRPr="00D54B76">
        <w:rPr>
          <w:b/>
          <w:sz w:val="28"/>
          <w:szCs w:val="28"/>
        </w:rPr>
        <w:t>2.8.</w:t>
      </w:r>
      <w:r w:rsidR="00EC7002">
        <w:rPr>
          <w:b/>
          <w:sz w:val="28"/>
          <w:szCs w:val="28"/>
        </w:rPr>
        <w:t xml:space="preserve"> </w:t>
      </w:r>
      <w:r w:rsidR="008D1FE8" w:rsidRPr="00D54B76">
        <w:rPr>
          <w:b/>
          <w:sz w:val="28"/>
          <w:szCs w:val="28"/>
        </w:rPr>
        <w:t>Запрет на требование от заявителя избыточных документов и информации или осуществления избыточных действий</w:t>
      </w:r>
    </w:p>
    <w:p w:rsidR="00E26639" w:rsidRPr="00D54B76" w:rsidRDefault="00E26639" w:rsidP="00E26639">
      <w:pPr>
        <w:pStyle w:val="af"/>
        <w:autoSpaceDE w:val="0"/>
        <w:autoSpaceDN w:val="0"/>
        <w:adjustRightInd w:val="0"/>
        <w:ind w:left="0" w:firstLine="720"/>
        <w:jc w:val="center"/>
        <w:rPr>
          <w:b/>
          <w:sz w:val="28"/>
          <w:szCs w:val="28"/>
        </w:rPr>
      </w:pPr>
    </w:p>
    <w:p w:rsidR="008D1FE8" w:rsidRPr="00D54B76" w:rsidRDefault="008D1FE8" w:rsidP="008D1FE8">
      <w:pPr>
        <w:pStyle w:val="af"/>
        <w:autoSpaceDE w:val="0"/>
        <w:autoSpaceDN w:val="0"/>
        <w:adjustRightInd w:val="0"/>
        <w:ind w:left="0" w:firstLine="720"/>
        <w:contextualSpacing/>
        <w:jc w:val="both"/>
        <w:rPr>
          <w:sz w:val="28"/>
          <w:szCs w:val="28"/>
        </w:rPr>
      </w:pPr>
      <w:r w:rsidRPr="00D54B76">
        <w:rPr>
          <w:sz w:val="28"/>
          <w:szCs w:val="28"/>
        </w:rPr>
        <w:t>2.8.1. Министерство</w:t>
      </w:r>
      <w:r w:rsidR="007D2488" w:rsidRPr="00D54B76">
        <w:rPr>
          <w:sz w:val="28"/>
          <w:szCs w:val="28"/>
        </w:rPr>
        <w:t>, отделы ГКУ «КЦСЗН» Забайкальского края</w:t>
      </w:r>
      <w:r w:rsidRPr="00D54B76">
        <w:rPr>
          <w:sz w:val="28"/>
          <w:szCs w:val="28"/>
        </w:rPr>
        <w:t>,</w:t>
      </w:r>
      <w:r w:rsidR="00FD7F24">
        <w:rPr>
          <w:sz w:val="28"/>
          <w:szCs w:val="28"/>
        </w:rPr>
        <w:t xml:space="preserve"> </w:t>
      </w:r>
      <w:r w:rsidRPr="00D54B76">
        <w:rPr>
          <w:sz w:val="28"/>
          <w:szCs w:val="28"/>
        </w:rPr>
        <w:t>организации, участвующие в предоставлении государственной услуги, не вправе требовать от заявителя:</w:t>
      </w:r>
    </w:p>
    <w:p w:rsidR="00595F3C" w:rsidRPr="00D54B76" w:rsidRDefault="00471FD0" w:rsidP="00595F3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595F3C" w:rsidRPr="00D54B7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95F3C" w:rsidRPr="00D54B76" w:rsidRDefault="00471FD0" w:rsidP="00595F3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595F3C" w:rsidRPr="00D54B76">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00595F3C" w:rsidRPr="00D54B76">
          <w:rPr>
            <w:rFonts w:ascii="Times New Roman" w:hAnsi="Times New Roman" w:cs="Times New Roman"/>
            <w:color w:val="000000"/>
            <w:sz w:val="28"/>
            <w:szCs w:val="28"/>
          </w:rPr>
          <w:t>части 6 статьи 7</w:t>
        </w:r>
      </w:hyperlink>
      <w:r w:rsidR="00595F3C" w:rsidRPr="00D54B76">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595F3C" w:rsidRPr="00D54B76" w:rsidRDefault="00471FD0" w:rsidP="00595F3C">
      <w:pPr>
        <w:autoSpaceDE w:val="0"/>
        <w:autoSpaceDN w:val="0"/>
        <w:adjustRightInd w:val="0"/>
        <w:ind w:firstLine="567"/>
        <w:jc w:val="both"/>
        <w:rPr>
          <w:sz w:val="28"/>
          <w:szCs w:val="28"/>
        </w:rPr>
      </w:pPr>
      <w:r>
        <w:rPr>
          <w:sz w:val="28"/>
          <w:szCs w:val="28"/>
        </w:rPr>
        <w:t xml:space="preserve"> </w:t>
      </w:r>
      <w:r w:rsidR="00595F3C" w:rsidRPr="00D54B76">
        <w:rPr>
          <w:sz w:val="28"/>
          <w:szCs w:val="28"/>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00595F3C" w:rsidRPr="00D54B76">
          <w:rPr>
            <w:sz w:val="28"/>
            <w:szCs w:val="28"/>
          </w:rPr>
          <w:t>части 1 статьи 9</w:t>
        </w:r>
      </w:hyperlink>
      <w:r w:rsidR="00EC7002">
        <w:t xml:space="preserve"> </w:t>
      </w:r>
      <w:r w:rsidR="00595F3C" w:rsidRPr="00D54B76">
        <w:rPr>
          <w:sz w:val="28"/>
          <w:szCs w:val="28"/>
        </w:rPr>
        <w:t>Федерального закона от 27 июля 2010 года № 210-ФЗ «Об организации предоставления государственных и муниципальных услуг»;</w:t>
      </w:r>
    </w:p>
    <w:p w:rsidR="00595F3C" w:rsidRPr="00D54B76" w:rsidRDefault="00471FD0" w:rsidP="00595F3C">
      <w:pPr>
        <w:autoSpaceDE w:val="0"/>
        <w:autoSpaceDN w:val="0"/>
        <w:adjustRightInd w:val="0"/>
        <w:ind w:firstLine="539"/>
        <w:jc w:val="both"/>
        <w:rPr>
          <w:sz w:val="28"/>
          <w:szCs w:val="28"/>
        </w:rPr>
      </w:pPr>
      <w:r>
        <w:rPr>
          <w:sz w:val="28"/>
          <w:szCs w:val="28"/>
        </w:rPr>
        <w:t xml:space="preserve"> </w:t>
      </w:r>
      <w:r w:rsidR="00595F3C" w:rsidRPr="00D54B76">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95F3C" w:rsidRPr="00D54B76" w:rsidRDefault="00595F3C" w:rsidP="00595F3C">
      <w:pPr>
        <w:autoSpaceDE w:val="0"/>
        <w:autoSpaceDN w:val="0"/>
        <w:adjustRightInd w:val="0"/>
        <w:ind w:firstLine="539"/>
        <w:jc w:val="both"/>
        <w:rPr>
          <w:sz w:val="28"/>
          <w:szCs w:val="28"/>
        </w:rPr>
      </w:pPr>
      <w:r w:rsidRPr="00D54B76">
        <w:rPr>
          <w:sz w:val="28"/>
          <w:szCs w:val="28"/>
        </w:rPr>
        <w:lastRenderedPageBreak/>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95F3C" w:rsidRPr="00D54B76" w:rsidRDefault="00595F3C" w:rsidP="00595F3C">
      <w:pPr>
        <w:autoSpaceDE w:val="0"/>
        <w:autoSpaceDN w:val="0"/>
        <w:adjustRightInd w:val="0"/>
        <w:ind w:firstLine="539"/>
        <w:jc w:val="both"/>
        <w:rPr>
          <w:sz w:val="28"/>
          <w:szCs w:val="28"/>
        </w:rPr>
      </w:pPr>
      <w:r w:rsidRPr="00D54B76">
        <w:rPr>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95F3C" w:rsidRPr="00D54B76" w:rsidRDefault="00595F3C" w:rsidP="00595F3C">
      <w:pPr>
        <w:autoSpaceDE w:val="0"/>
        <w:autoSpaceDN w:val="0"/>
        <w:adjustRightInd w:val="0"/>
        <w:ind w:firstLine="539"/>
        <w:jc w:val="both"/>
        <w:rPr>
          <w:sz w:val="28"/>
          <w:szCs w:val="28"/>
        </w:rPr>
      </w:pPr>
      <w:r w:rsidRPr="00D54B7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95F3C" w:rsidRPr="00D54B76" w:rsidRDefault="00595F3C" w:rsidP="00595F3C">
      <w:pPr>
        <w:autoSpaceDE w:val="0"/>
        <w:autoSpaceDN w:val="0"/>
        <w:adjustRightInd w:val="0"/>
        <w:ind w:firstLine="540"/>
        <w:jc w:val="both"/>
        <w:rPr>
          <w:sz w:val="28"/>
          <w:szCs w:val="28"/>
        </w:rPr>
      </w:pPr>
      <w:r w:rsidRPr="00D54B76">
        <w:rPr>
          <w:sz w:val="28"/>
          <w:szCs w:val="28"/>
        </w:rPr>
        <w:t>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заместителя министра уведомляется заявитель, а также приносятся извинения за доставленные неудобства.</w:t>
      </w:r>
    </w:p>
    <w:p w:rsidR="00E26639" w:rsidRPr="00D54B76" w:rsidRDefault="00E26639" w:rsidP="00FF04CC">
      <w:pPr>
        <w:jc w:val="center"/>
        <w:rPr>
          <w:sz w:val="28"/>
          <w:szCs w:val="28"/>
        </w:rPr>
      </w:pPr>
      <w:r w:rsidRPr="00D54B76">
        <w:rPr>
          <w:sz w:val="28"/>
          <w:szCs w:val="28"/>
        </w:rPr>
        <w:tab/>
      </w:r>
    </w:p>
    <w:p w:rsidR="00E26639" w:rsidRPr="00D54B76" w:rsidRDefault="00E26639" w:rsidP="00FF04CC">
      <w:pPr>
        <w:pStyle w:val="af"/>
        <w:ind w:left="0"/>
        <w:jc w:val="center"/>
        <w:rPr>
          <w:b/>
          <w:bCs/>
          <w:sz w:val="28"/>
          <w:szCs w:val="28"/>
        </w:rPr>
      </w:pPr>
      <w:r w:rsidRPr="00D54B76">
        <w:rPr>
          <w:b/>
          <w:bCs/>
          <w:sz w:val="28"/>
          <w:szCs w:val="28"/>
        </w:rPr>
        <w:t xml:space="preserve">2.9. Исчерпывающий перечень </w:t>
      </w:r>
      <w:r w:rsidRPr="00D54B76">
        <w:rPr>
          <w:b/>
          <w:sz w:val="28"/>
          <w:szCs w:val="28"/>
        </w:rPr>
        <w:t>оснований</w:t>
      </w:r>
      <w:r w:rsidRPr="00D54B76">
        <w:rPr>
          <w:b/>
          <w:bCs/>
          <w:sz w:val="28"/>
          <w:szCs w:val="28"/>
        </w:rPr>
        <w:t xml:space="preserve"> для отказа в приеме документов, необходимых для предоставления государственной услуги</w:t>
      </w:r>
    </w:p>
    <w:p w:rsidR="00E26639" w:rsidRPr="00D54B76" w:rsidRDefault="00E26639" w:rsidP="00E26639">
      <w:pPr>
        <w:pStyle w:val="af"/>
        <w:ind w:left="0" w:firstLine="720"/>
        <w:jc w:val="center"/>
        <w:rPr>
          <w:b/>
          <w:bCs/>
          <w:sz w:val="28"/>
          <w:szCs w:val="28"/>
        </w:rPr>
      </w:pPr>
    </w:p>
    <w:p w:rsidR="00F94E2F" w:rsidRPr="00D54B76" w:rsidRDefault="00F94E2F" w:rsidP="00F94E2F">
      <w:pPr>
        <w:autoSpaceDE w:val="0"/>
        <w:autoSpaceDN w:val="0"/>
        <w:adjustRightInd w:val="0"/>
        <w:ind w:firstLine="720"/>
        <w:jc w:val="both"/>
        <w:rPr>
          <w:sz w:val="28"/>
          <w:szCs w:val="28"/>
        </w:rPr>
      </w:pPr>
      <w:r w:rsidRPr="00D54B76">
        <w:rPr>
          <w:bCs/>
          <w:sz w:val="28"/>
          <w:szCs w:val="28"/>
        </w:rPr>
        <w:t>2.9.1. Отказ в приеме документов не допускается</w:t>
      </w:r>
      <w:r w:rsidRPr="00D54B76">
        <w:rPr>
          <w:sz w:val="28"/>
          <w:szCs w:val="28"/>
        </w:rPr>
        <w:t xml:space="preserve"> за </w:t>
      </w:r>
      <w:r w:rsidR="00FA31ED" w:rsidRPr="00D54B76">
        <w:rPr>
          <w:sz w:val="28"/>
          <w:szCs w:val="28"/>
        </w:rPr>
        <w:t>исключением случая</w:t>
      </w:r>
      <w:r w:rsidRPr="00D54B76">
        <w:rPr>
          <w:sz w:val="28"/>
          <w:szCs w:val="28"/>
        </w:rPr>
        <w:t>,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w:t>
      </w:r>
    </w:p>
    <w:p w:rsidR="00F94E2F" w:rsidRPr="00D54B76" w:rsidRDefault="00F94E2F" w:rsidP="00E26639">
      <w:pPr>
        <w:autoSpaceDE w:val="0"/>
        <w:autoSpaceDN w:val="0"/>
        <w:adjustRightInd w:val="0"/>
        <w:jc w:val="center"/>
        <w:rPr>
          <w:b/>
          <w:bCs/>
          <w:sz w:val="28"/>
          <w:szCs w:val="28"/>
        </w:rPr>
      </w:pPr>
    </w:p>
    <w:p w:rsidR="00FF04CC" w:rsidRPr="00D54B76" w:rsidRDefault="00E26639" w:rsidP="00E26639">
      <w:pPr>
        <w:autoSpaceDE w:val="0"/>
        <w:autoSpaceDN w:val="0"/>
        <w:adjustRightInd w:val="0"/>
        <w:jc w:val="center"/>
        <w:rPr>
          <w:b/>
          <w:bCs/>
          <w:sz w:val="28"/>
          <w:szCs w:val="28"/>
        </w:rPr>
      </w:pPr>
      <w:r w:rsidRPr="00D54B76">
        <w:rPr>
          <w:b/>
          <w:bCs/>
          <w:sz w:val="28"/>
          <w:szCs w:val="28"/>
        </w:rPr>
        <w:t xml:space="preserve">2.10. Исчерпывающий перечень </w:t>
      </w:r>
      <w:r w:rsidRPr="00D54B76">
        <w:rPr>
          <w:b/>
          <w:sz w:val="28"/>
          <w:szCs w:val="28"/>
        </w:rPr>
        <w:t>оснований</w:t>
      </w:r>
      <w:r w:rsidRPr="00D54B76">
        <w:rPr>
          <w:b/>
          <w:bCs/>
          <w:sz w:val="28"/>
          <w:szCs w:val="28"/>
        </w:rPr>
        <w:t xml:space="preserve"> для приостановления</w:t>
      </w:r>
    </w:p>
    <w:p w:rsidR="00E26639" w:rsidRPr="00D54B76" w:rsidRDefault="00E26639" w:rsidP="00E26639">
      <w:pPr>
        <w:autoSpaceDE w:val="0"/>
        <w:autoSpaceDN w:val="0"/>
        <w:adjustRightInd w:val="0"/>
        <w:jc w:val="center"/>
        <w:rPr>
          <w:b/>
          <w:bCs/>
          <w:sz w:val="28"/>
          <w:szCs w:val="28"/>
        </w:rPr>
      </w:pPr>
      <w:r w:rsidRPr="00D54B76">
        <w:rPr>
          <w:b/>
          <w:bCs/>
          <w:sz w:val="28"/>
          <w:szCs w:val="28"/>
        </w:rPr>
        <w:t xml:space="preserve"> или отказа в предоставлении государственной услуги </w:t>
      </w:r>
    </w:p>
    <w:p w:rsidR="00B30F24" w:rsidRPr="00D54B76" w:rsidRDefault="00B30F24" w:rsidP="00B30F24">
      <w:pPr>
        <w:autoSpaceDE w:val="0"/>
        <w:autoSpaceDN w:val="0"/>
        <w:adjustRightInd w:val="0"/>
        <w:jc w:val="center"/>
        <w:rPr>
          <w:b/>
          <w:bCs/>
          <w:sz w:val="28"/>
          <w:szCs w:val="28"/>
        </w:rPr>
      </w:pPr>
    </w:p>
    <w:p w:rsidR="00797E53" w:rsidRPr="009553AE" w:rsidRDefault="00797E53" w:rsidP="00797E53">
      <w:pPr>
        <w:pStyle w:val="ConsPlusNormal"/>
        <w:ind w:firstLine="539"/>
        <w:jc w:val="both"/>
        <w:rPr>
          <w:rFonts w:ascii="Times New Roman" w:hAnsi="Times New Roman" w:cs="Times New Roman"/>
          <w:sz w:val="28"/>
          <w:szCs w:val="28"/>
        </w:rPr>
      </w:pPr>
      <w:r w:rsidRPr="009553AE">
        <w:rPr>
          <w:rFonts w:ascii="Times New Roman" w:hAnsi="Times New Roman" w:cs="Times New Roman"/>
          <w:sz w:val="28"/>
          <w:szCs w:val="28"/>
        </w:rPr>
        <w:t>2.10.1. Основания для приостановления государственной услуги отсутствуют.</w:t>
      </w:r>
    </w:p>
    <w:p w:rsidR="00797E53" w:rsidRPr="009553AE" w:rsidRDefault="00797E53" w:rsidP="00797E53">
      <w:pPr>
        <w:pStyle w:val="ConsPlusNormal"/>
        <w:ind w:firstLine="539"/>
        <w:jc w:val="both"/>
        <w:rPr>
          <w:rFonts w:ascii="Times New Roman" w:hAnsi="Times New Roman" w:cs="Times New Roman"/>
          <w:sz w:val="28"/>
          <w:szCs w:val="28"/>
        </w:rPr>
      </w:pPr>
      <w:r w:rsidRPr="009553AE">
        <w:rPr>
          <w:rFonts w:ascii="Times New Roman" w:hAnsi="Times New Roman" w:cs="Times New Roman"/>
          <w:sz w:val="28"/>
          <w:szCs w:val="28"/>
        </w:rPr>
        <w:t>2.10.2. Основаниями для отказа в предоставлении государственной услуги являются:</w:t>
      </w:r>
    </w:p>
    <w:p w:rsidR="00797E53" w:rsidRPr="009553AE" w:rsidRDefault="00797E53" w:rsidP="00797E53">
      <w:pPr>
        <w:pStyle w:val="ConsPlusNormal"/>
        <w:ind w:firstLine="539"/>
        <w:jc w:val="both"/>
        <w:rPr>
          <w:rFonts w:ascii="Times New Roman" w:hAnsi="Times New Roman" w:cs="Times New Roman"/>
          <w:sz w:val="28"/>
          <w:szCs w:val="28"/>
        </w:rPr>
      </w:pPr>
      <w:r w:rsidRPr="009553AE">
        <w:rPr>
          <w:rFonts w:ascii="Times New Roman" w:hAnsi="Times New Roman" w:cs="Times New Roman"/>
          <w:sz w:val="28"/>
          <w:szCs w:val="28"/>
        </w:rPr>
        <w:t xml:space="preserve">непредставление или представление неполного пакета документов, указанных в </w:t>
      </w:r>
      <w:hyperlink w:anchor="P205" w:history="1">
        <w:r w:rsidRPr="00B00C59">
          <w:rPr>
            <w:rFonts w:ascii="Times New Roman" w:hAnsi="Times New Roman" w:cs="Times New Roman"/>
            <w:sz w:val="28"/>
            <w:szCs w:val="28"/>
          </w:rPr>
          <w:t xml:space="preserve">подразделе 2.6 </w:t>
        </w:r>
      </w:hyperlink>
      <w:r w:rsidRPr="009553AE">
        <w:rPr>
          <w:rFonts w:ascii="Times New Roman" w:hAnsi="Times New Roman" w:cs="Times New Roman"/>
          <w:sz w:val="28"/>
          <w:szCs w:val="28"/>
        </w:rPr>
        <w:t>административного регламента;</w:t>
      </w:r>
    </w:p>
    <w:p w:rsidR="00797E53" w:rsidRPr="009553AE" w:rsidRDefault="00797E53" w:rsidP="00797E53">
      <w:pPr>
        <w:pStyle w:val="ConsPlusNormal"/>
        <w:ind w:firstLine="539"/>
        <w:jc w:val="both"/>
        <w:rPr>
          <w:rFonts w:ascii="Times New Roman" w:hAnsi="Times New Roman" w:cs="Times New Roman"/>
          <w:sz w:val="28"/>
          <w:szCs w:val="28"/>
        </w:rPr>
      </w:pPr>
      <w:r w:rsidRPr="009553AE">
        <w:rPr>
          <w:rFonts w:ascii="Times New Roman" w:hAnsi="Times New Roman" w:cs="Times New Roman"/>
          <w:sz w:val="28"/>
          <w:szCs w:val="28"/>
        </w:rPr>
        <w:t>выявление в представленных документах не соответствующих действительности сведений;</w:t>
      </w:r>
    </w:p>
    <w:p w:rsidR="00797E53" w:rsidRPr="009553AE" w:rsidRDefault="00797E53" w:rsidP="00797E53">
      <w:pPr>
        <w:pStyle w:val="ConsPlusNormal"/>
        <w:ind w:firstLine="539"/>
        <w:jc w:val="both"/>
        <w:rPr>
          <w:rFonts w:ascii="Times New Roman" w:hAnsi="Times New Roman" w:cs="Times New Roman"/>
          <w:sz w:val="28"/>
          <w:szCs w:val="28"/>
        </w:rPr>
      </w:pPr>
      <w:r w:rsidRPr="009553AE">
        <w:rPr>
          <w:rFonts w:ascii="Times New Roman" w:hAnsi="Times New Roman" w:cs="Times New Roman"/>
          <w:sz w:val="28"/>
          <w:szCs w:val="28"/>
        </w:rPr>
        <w:t>отсутствие у заявителя права на получение государственной услуги в соответствии с действующим законодательством;</w:t>
      </w:r>
    </w:p>
    <w:p w:rsidR="00797E53" w:rsidRPr="009553AE" w:rsidRDefault="00797E53" w:rsidP="00797E53">
      <w:pPr>
        <w:pStyle w:val="ConsPlusNormal"/>
        <w:ind w:firstLine="539"/>
        <w:jc w:val="both"/>
        <w:rPr>
          <w:rFonts w:ascii="Times New Roman" w:hAnsi="Times New Roman" w:cs="Times New Roman"/>
          <w:sz w:val="28"/>
          <w:szCs w:val="28"/>
        </w:rPr>
      </w:pPr>
      <w:r w:rsidRPr="009553AE">
        <w:rPr>
          <w:rFonts w:ascii="Times New Roman" w:hAnsi="Times New Roman" w:cs="Times New Roman"/>
          <w:sz w:val="28"/>
          <w:szCs w:val="28"/>
        </w:rPr>
        <w:t xml:space="preserve">истечение срока назначения единовременного пособия при передаче ребенка на воспитание в семью, установленного </w:t>
      </w:r>
      <w:hyperlink r:id="rId16" w:history="1">
        <w:r w:rsidRPr="00B00C59">
          <w:rPr>
            <w:rFonts w:ascii="Times New Roman" w:hAnsi="Times New Roman" w:cs="Times New Roman"/>
            <w:sz w:val="28"/>
            <w:szCs w:val="28"/>
          </w:rPr>
          <w:t>статьей 17</w:t>
        </w:r>
        <w:r w:rsidRPr="00973090">
          <w:rPr>
            <w:rFonts w:ascii="Times New Roman" w:hAnsi="Times New Roman" w:cs="Times New Roman"/>
            <w:sz w:val="28"/>
            <w:szCs w:val="28"/>
            <w:vertAlign w:val="superscript"/>
          </w:rPr>
          <w:t>2</w:t>
        </w:r>
      </w:hyperlink>
      <w:r w:rsidRPr="00B00C59">
        <w:rPr>
          <w:rFonts w:ascii="Times New Roman" w:hAnsi="Times New Roman" w:cs="Times New Roman"/>
          <w:sz w:val="28"/>
          <w:szCs w:val="28"/>
        </w:rPr>
        <w:t xml:space="preserve"> </w:t>
      </w:r>
      <w:r w:rsidRPr="009553AE">
        <w:rPr>
          <w:rFonts w:ascii="Times New Roman" w:hAnsi="Times New Roman" w:cs="Times New Roman"/>
          <w:sz w:val="28"/>
          <w:szCs w:val="28"/>
        </w:rPr>
        <w:t>Федерального закона</w:t>
      </w:r>
      <w:r>
        <w:rPr>
          <w:rFonts w:ascii="Times New Roman" w:hAnsi="Times New Roman" w:cs="Times New Roman"/>
          <w:sz w:val="28"/>
          <w:szCs w:val="28"/>
        </w:rPr>
        <w:t xml:space="preserve"> от 19 мая 1995 года № 81-ФЗ «</w:t>
      </w:r>
      <w:r w:rsidRPr="009553AE">
        <w:rPr>
          <w:rFonts w:ascii="Times New Roman" w:hAnsi="Times New Roman" w:cs="Times New Roman"/>
          <w:sz w:val="28"/>
          <w:szCs w:val="28"/>
        </w:rPr>
        <w:t>О государственных пособиях гражданам, имеющим детей</w:t>
      </w:r>
      <w:r>
        <w:rPr>
          <w:rFonts w:ascii="Times New Roman" w:hAnsi="Times New Roman" w:cs="Times New Roman"/>
          <w:sz w:val="28"/>
          <w:szCs w:val="28"/>
        </w:rPr>
        <w:t>»</w:t>
      </w:r>
      <w:r w:rsidRPr="009553AE">
        <w:rPr>
          <w:rFonts w:ascii="Times New Roman" w:hAnsi="Times New Roman" w:cs="Times New Roman"/>
          <w:sz w:val="28"/>
          <w:szCs w:val="28"/>
        </w:rPr>
        <w:t>.</w:t>
      </w:r>
    </w:p>
    <w:p w:rsidR="006B3C0F" w:rsidRPr="00D54B76" w:rsidRDefault="006B3C0F" w:rsidP="006B3C0F">
      <w:pPr>
        <w:pStyle w:val="ConsPlusNormal"/>
        <w:jc w:val="both"/>
        <w:rPr>
          <w:rFonts w:ascii="Times New Roman" w:hAnsi="Times New Roman" w:cs="Times New Roman"/>
          <w:sz w:val="28"/>
          <w:szCs w:val="28"/>
        </w:rPr>
      </w:pPr>
    </w:p>
    <w:p w:rsidR="009F256D" w:rsidRPr="00D54B76" w:rsidRDefault="009F256D" w:rsidP="0076271D">
      <w:pPr>
        <w:jc w:val="both"/>
        <w:rPr>
          <w:b/>
          <w:sz w:val="28"/>
          <w:szCs w:val="28"/>
        </w:rPr>
      </w:pPr>
    </w:p>
    <w:p w:rsidR="006A4905" w:rsidRPr="007C08B1" w:rsidRDefault="00E26639" w:rsidP="006A4905">
      <w:pPr>
        <w:pStyle w:val="af"/>
        <w:ind w:left="0"/>
        <w:jc w:val="center"/>
        <w:rPr>
          <w:b/>
          <w:sz w:val="28"/>
          <w:szCs w:val="28"/>
        </w:rPr>
      </w:pPr>
      <w:r w:rsidRPr="00A05144">
        <w:rPr>
          <w:b/>
          <w:sz w:val="28"/>
          <w:szCs w:val="28"/>
        </w:rPr>
        <w:t xml:space="preserve">2.11. </w:t>
      </w:r>
      <w:r w:rsidR="006A4905" w:rsidRPr="00A05144">
        <w:rPr>
          <w:b/>
          <w:sz w:val="28"/>
          <w:szCs w:val="28"/>
        </w:rPr>
        <w:t xml:space="preserve"> </w:t>
      </w:r>
      <w:r w:rsidR="006A4905" w:rsidRPr="00A05144">
        <w:rPr>
          <w:b/>
          <w:bCs/>
          <w:sz w:val="28"/>
          <w:szCs w:val="28"/>
        </w:rPr>
        <w:t xml:space="preserve">Перечень </w:t>
      </w:r>
      <w:r w:rsidR="006A4905" w:rsidRPr="00A05144">
        <w:rPr>
          <w:b/>
          <w:sz w:val="28"/>
          <w:szCs w:val="28"/>
        </w:rPr>
        <w:t>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26639" w:rsidRPr="00D54B76" w:rsidRDefault="00E26639" w:rsidP="006A4905">
      <w:pPr>
        <w:pStyle w:val="af"/>
        <w:ind w:left="0"/>
        <w:jc w:val="center"/>
        <w:rPr>
          <w:b/>
          <w:color w:val="FF0000"/>
          <w:sz w:val="28"/>
          <w:szCs w:val="28"/>
        </w:rPr>
      </w:pPr>
    </w:p>
    <w:p w:rsidR="00AC3BAA" w:rsidRPr="009553AE" w:rsidRDefault="00DE545A" w:rsidP="00AC3B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2.11.1. </w:t>
      </w:r>
      <w:r w:rsidR="00AC3BAA" w:rsidRPr="009553AE">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отсутствуют.</w:t>
      </w:r>
    </w:p>
    <w:p w:rsidR="007523D5" w:rsidRPr="00D54B76" w:rsidRDefault="007523D5" w:rsidP="00C27ADD">
      <w:pPr>
        <w:pStyle w:val="ConsPlusNormal"/>
        <w:widowControl/>
        <w:ind w:firstLine="0"/>
        <w:jc w:val="both"/>
        <w:rPr>
          <w:sz w:val="28"/>
          <w:szCs w:val="28"/>
        </w:rPr>
      </w:pPr>
    </w:p>
    <w:p w:rsidR="00E26639" w:rsidRPr="00D54B76" w:rsidRDefault="00E26639" w:rsidP="00FF04CC">
      <w:pPr>
        <w:pStyle w:val="af"/>
        <w:ind w:left="0"/>
        <w:jc w:val="center"/>
        <w:rPr>
          <w:b/>
          <w:bCs/>
          <w:sz w:val="28"/>
          <w:szCs w:val="28"/>
        </w:rPr>
      </w:pPr>
      <w:r w:rsidRPr="00D54B76">
        <w:rPr>
          <w:b/>
          <w:bCs/>
          <w:sz w:val="28"/>
          <w:szCs w:val="28"/>
        </w:rPr>
        <w:t xml:space="preserve">2.12. Порядок, </w:t>
      </w:r>
      <w:r w:rsidRPr="00D54B76">
        <w:rPr>
          <w:b/>
          <w:sz w:val="28"/>
          <w:szCs w:val="28"/>
        </w:rPr>
        <w:t>размер</w:t>
      </w:r>
      <w:r w:rsidRPr="00D54B76">
        <w:rPr>
          <w:b/>
          <w:bCs/>
          <w:sz w:val="28"/>
          <w:szCs w:val="28"/>
        </w:rPr>
        <w:t xml:space="preserve"> и основания взимания государственной пошлины или иной платы, взимаемой за предоставление государственной услуги</w:t>
      </w:r>
    </w:p>
    <w:p w:rsidR="00E26639" w:rsidRPr="00D54B76" w:rsidRDefault="00E26639" w:rsidP="00E26639">
      <w:pPr>
        <w:pStyle w:val="af"/>
        <w:ind w:left="0" w:firstLine="720"/>
        <w:jc w:val="center"/>
        <w:rPr>
          <w:b/>
          <w:bCs/>
          <w:sz w:val="28"/>
          <w:szCs w:val="28"/>
        </w:rPr>
      </w:pPr>
    </w:p>
    <w:p w:rsidR="00E26639" w:rsidRPr="00D54B76" w:rsidRDefault="00E26639" w:rsidP="00E26639">
      <w:pPr>
        <w:pStyle w:val="af"/>
        <w:tabs>
          <w:tab w:val="left" w:pos="1560"/>
        </w:tabs>
        <w:autoSpaceDE w:val="0"/>
        <w:autoSpaceDN w:val="0"/>
        <w:adjustRightInd w:val="0"/>
        <w:ind w:left="0" w:firstLine="720"/>
        <w:jc w:val="both"/>
        <w:rPr>
          <w:sz w:val="28"/>
          <w:szCs w:val="28"/>
        </w:rPr>
      </w:pPr>
      <w:r w:rsidRPr="00D54B76">
        <w:rPr>
          <w:sz w:val="28"/>
          <w:szCs w:val="28"/>
        </w:rPr>
        <w:t>2.12.1. Государственная пошлина или иная плата за предоставление государственной услуги</w:t>
      </w:r>
      <w:r w:rsidR="00CF5C37" w:rsidRPr="00D54B76">
        <w:rPr>
          <w:sz w:val="28"/>
          <w:szCs w:val="28"/>
        </w:rPr>
        <w:t>,</w:t>
      </w:r>
      <w:r w:rsidRPr="00D54B76">
        <w:rPr>
          <w:sz w:val="28"/>
          <w:szCs w:val="28"/>
        </w:rPr>
        <w:t xml:space="preserve"> не взимается.</w:t>
      </w:r>
    </w:p>
    <w:p w:rsidR="00E26639" w:rsidRPr="00D54B76" w:rsidRDefault="00E26639" w:rsidP="00E26639">
      <w:pPr>
        <w:pStyle w:val="25"/>
        <w:tabs>
          <w:tab w:val="left" w:pos="180"/>
          <w:tab w:val="left" w:pos="1080"/>
          <w:tab w:val="left" w:pos="1260"/>
          <w:tab w:val="left" w:pos="1620"/>
        </w:tabs>
        <w:autoSpaceDE w:val="0"/>
        <w:autoSpaceDN w:val="0"/>
        <w:adjustRightInd w:val="0"/>
        <w:ind w:left="0"/>
        <w:jc w:val="both"/>
        <w:rPr>
          <w:sz w:val="28"/>
          <w:szCs w:val="28"/>
        </w:rPr>
      </w:pPr>
    </w:p>
    <w:p w:rsidR="00E26639" w:rsidRPr="00D54B76" w:rsidRDefault="00E26639" w:rsidP="000504D2">
      <w:pPr>
        <w:autoSpaceDE w:val="0"/>
        <w:autoSpaceDN w:val="0"/>
        <w:adjustRightInd w:val="0"/>
        <w:jc w:val="center"/>
        <w:rPr>
          <w:b/>
          <w:sz w:val="28"/>
          <w:szCs w:val="28"/>
        </w:rPr>
      </w:pPr>
      <w:r w:rsidRPr="00D54B76">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26639" w:rsidRPr="00D54B76" w:rsidRDefault="00E26639" w:rsidP="00E26639">
      <w:pPr>
        <w:autoSpaceDE w:val="0"/>
        <w:autoSpaceDN w:val="0"/>
        <w:adjustRightInd w:val="0"/>
        <w:ind w:firstLine="720"/>
        <w:jc w:val="center"/>
        <w:rPr>
          <w:b/>
          <w:sz w:val="28"/>
          <w:szCs w:val="28"/>
        </w:rPr>
      </w:pPr>
    </w:p>
    <w:p w:rsidR="00E26639" w:rsidRPr="00D54B76" w:rsidRDefault="00E26639" w:rsidP="00E26639">
      <w:pPr>
        <w:autoSpaceDE w:val="0"/>
        <w:autoSpaceDN w:val="0"/>
        <w:adjustRightInd w:val="0"/>
        <w:ind w:firstLine="720"/>
        <w:jc w:val="both"/>
        <w:rPr>
          <w:sz w:val="28"/>
          <w:szCs w:val="28"/>
        </w:rPr>
      </w:pPr>
      <w:r w:rsidRPr="00D54B76">
        <w:rPr>
          <w:sz w:val="28"/>
          <w:szCs w:val="28"/>
        </w:rPr>
        <w:t>2.13.1. Основания взимания платы за предоставление услуг, которые являются необходимыми и обязательными для предоставления государственной услуги, отсутству</w:t>
      </w:r>
      <w:r w:rsidR="00145D2B" w:rsidRPr="00D54B76">
        <w:rPr>
          <w:sz w:val="28"/>
          <w:szCs w:val="28"/>
        </w:rPr>
        <w:t>ю</w:t>
      </w:r>
      <w:r w:rsidRPr="00D54B76">
        <w:rPr>
          <w:sz w:val="28"/>
          <w:szCs w:val="28"/>
        </w:rPr>
        <w:t>т.</w:t>
      </w:r>
    </w:p>
    <w:p w:rsidR="00E26639" w:rsidRPr="00D54B76" w:rsidRDefault="00E26639" w:rsidP="00E26639">
      <w:pPr>
        <w:autoSpaceDE w:val="0"/>
        <w:autoSpaceDN w:val="0"/>
        <w:adjustRightInd w:val="0"/>
        <w:ind w:firstLine="540"/>
        <w:jc w:val="both"/>
      </w:pPr>
    </w:p>
    <w:p w:rsidR="00E26639" w:rsidRPr="00D54B76" w:rsidRDefault="00E26639" w:rsidP="008D1FE8">
      <w:pPr>
        <w:autoSpaceDE w:val="0"/>
        <w:autoSpaceDN w:val="0"/>
        <w:adjustRightInd w:val="0"/>
        <w:jc w:val="center"/>
        <w:outlineLvl w:val="1"/>
        <w:rPr>
          <w:b/>
          <w:sz w:val="28"/>
          <w:szCs w:val="28"/>
        </w:rPr>
      </w:pPr>
      <w:r w:rsidRPr="00D54B76">
        <w:rPr>
          <w:b/>
          <w:color w:val="000000"/>
          <w:sz w:val="28"/>
          <w:szCs w:val="28"/>
        </w:rPr>
        <w:t>2.14.</w:t>
      </w:r>
      <w:r w:rsidR="00EC7002">
        <w:rPr>
          <w:b/>
          <w:color w:val="000000"/>
          <w:sz w:val="28"/>
          <w:szCs w:val="28"/>
        </w:rPr>
        <w:t xml:space="preserve"> </w:t>
      </w:r>
      <w:r w:rsidR="000504D2" w:rsidRPr="00D54B76">
        <w:rPr>
          <w:b/>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E26639" w:rsidRPr="00D54B76" w:rsidRDefault="00E26639" w:rsidP="00E26639">
      <w:pPr>
        <w:autoSpaceDE w:val="0"/>
        <w:autoSpaceDN w:val="0"/>
        <w:adjustRightInd w:val="0"/>
        <w:ind w:firstLine="709"/>
        <w:jc w:val="both"/>
        <w:outlineLvl w:val="1"/>
        <w:rPr>
          <w:b/>
          <w:sz w:val="28"/>
          <w:szCs w:val="28"/>
        </w:rPr>
      </w:pPr>
    </w:p>
    <w:p w:rsidR="00E26639" w:rsidRPr="00D54B76" w:rsidRDefault="00E26639" w:rsidP="00E26639">
      <w:pPr>
        <w:pStyle w:val="ConsNormal"/>
        <w:ind w:right="0"/>
        <w:jc w:val="both"/>
        <w:rPr>
          <w:rFonts w:ascii="Times New Roman" w:hAnsi="Times New Roman" w:cs="Times New Roman"/>
          <w:sz w:val="28"/>
          <w:szCs w:val="28"/>
        </w:rPr>
      </w:pPr>
      <w:r w:rsidRPr="00D54B76">
        <w:rPr>
          <w:rFonts w:ascii="Times New Roman" w:hAnsi="Times New Roman" w:cs="Times New Roman"/>
          <w:sz w:val="28"/>
          <w:szCs w:val="28"/>
        </w:rPr>
        <w:t xml:space="preserve">2.14.1. Время ожидания в режиме общей очереди при подаче запроса о предоставлении государственной услуги или для получения консультации не должно превышать </w:t>
      </w:r>
      <w:r w:rsidR="009547AC" w:rsidRPr="00D54B76">
        <w:rPr>
          <w:rFonts w:ascii="Times New Roman" w:hAnsi="Times New Roman" w:cs="Times New Roman"/>
          <w:sz w:val="28"/>
          <w:szCs w:val="28"/>
        </w:rPr>
        <w:t>15</w:t>
      </w:r>
      <w:r w:rsidRPr="00D54B76">
        <w:rPr>
          <w:rFonts w:ascii="Times New Roman" w:hAnsi="Times New Roman" w:cs="Times New Roman"/>
          <w:sz w:val="28"/>
          <w:szCs w:val="28"/>
        </w:rPr>
        <w:t xml:space="preserve"> минут.</w:t>
      </w:r>
    </w:p>
    <w:p w:rsidR="00E26639" w:rsidRPr="00D54B76" w:rsidRDefault="00E26639" w:rsidP="00E26639">
      <w:pPr>
        <w:autoSpaceDE w:val="0"/>
        <w:autoSpaceDN w:val="0"/>
        <w:adjustRightInd w:val="0"/>
        <w:ind w:firstLine="709"/>
        <w:jc w:val="both"/>
        <w:outlineLvl w:val="1"/>
        <w:rPr>
          <w:sz w:val="28"/>
          <w:szCs w:val="28"/>
        </w:rPr>
      </w:pPr>
    </w:p>
    <w:p w:rsidR="006C5CA4" w:rsidRPr="00D54B76" w:rsidRDefault="00E26639" w:rsidP="006C5CA4">
      <w:pPr>
        <w:autoSpaceDE w:val="0"/>
        <w:autoSpaceDN w:val="0"/>
        <w:adjustRightInd w:val="0"/>
        <w:jc w:val="center"/>
        <w:rPr>
          <w:b/>
          <w:sz w:val="28"/>
          <w:szCs w:val="28"/>
        </w:rPr>
      </w:pPr>
      <w:r w:rsidRPr="00D54B76">
        <w:rPr>
          <w:b/>
          <w:sz w:val="28"/>
          <w:szCs w:val="28"/>
        </w:rPr>
        <w:t>2.15. Срок и порядок регистрации запроса заявителя</w:t>
      </w:r>
    </w:p>
    <w:p w:rsidR="00E26639" w:rsidRPr="00D54B76" w:rsidRDefault="00E26639" w:rsidP="006C5CA4">
      <w:pPr>
        <w:autoSpaceDE w:val="0"/>
        <w:autoSpaceDN w:val="0"/>
        <w:adjustRightInd w:val="0"/>
        <w:jc w:val="center"/>
        <w:rPr>
          <w:b/>
          <w:sz w:val="28"/>
          <w:szCs w:val="28"/>
        </w:rPr>
      </w:pPr>
      <w:r w:rsidRPr="00D54B76">
        <w:rPr>
          <w:b/>
          <w:sz w:val="28"/>
          <w:szCs w:val="28"/>
        </w:rPr>
        <w:t>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E26639" w:rsidRPr="00D54B76" w:rsidRDefault="00E26639" w:rsidP="00E26639">
      <w:pPr>
        <w:pStyle w:val="ConsPlusNormal"/>
        <w:rPr>
          <w:rFonts w:ascii="Times New Roman" w:hAnsi="Times New Roman" w:cs="Times New Roman"/>
          <w:b/>
          <w:sz w:val="24"/>
          <w:szCs w:val="24"/>
        </w:rPr>
      </w:pPr>
    </w:p>
    <w:p w:rsidR="000F7E6E" w:rsidRPr="00D54B76" w:rsidRDefault="007523D5" w:rsidP="000F7E6E">
      <w:pPr>
        <w:autoSpaceDE w:val="0"/>
        <w:autoSpaceDN w:val="0"/>
        <w:adjustRightInd w:val="0"/>
        <w:ind w:firstLine="709"/>
        <w:jc w:val="both"/>
        <w:rPr>
          <w:b/>
          <w:sz w:val="28"/>
          <w:szCs w:val="28"/>
        </w:rPr>
      </w:pPr>
      <w:r w:rsidRPr="00D54B76">
        <w:rPr>
          <w:sz w:val="28"/>
          <w:szCs w:val="28"/>
        </w:rPr>
        <w:t>2.15.</w:t>
      </w:r>
      <w:r w:rsidR="008D1FE8" w:rsidRPr="00D54B76">
        <w:rPr>
          <w:sz w:val="28"/>
          <w:szCs w:val="28"/>
        </w:rPr>
        <w:t>1.</w:t>
      </w:r>
      <w:r w:rsidR="00FA31ED" w:rsidRPr="00D54B76">
        <w:rPr>
          <w:sz w:val="28"/>
          <w:szCs w:val="28"/>
        </w:rPr>
        <w:t>Отдел ГКУ</w:t>
      </w:r>
      <w:r w:rsidR="00EC7002">
        <w:rPr>
          <w:sz w:val="28"/>
          <w:szCs w:val="28"/>
        </w:rPr>
        <w:t xml:space="preserve"> </w:t>
      </w:r>
      <w:r w:rsidR="00EC34FF" w:rsidRPr="00D54B76">
        <w:rPr>
          <w:sz w:val="28"/>
          <w:szCs w:val="28"/>
        </w:rPr>
        <w:t>«КЦСЗН» Забайкальского края</w:t>
      </w:r>
      <w:r w:rsidR="00EC7002">
        <w:rPr>
          <w:sz w:val="28"/>
          <w:szCs w:val="28"/>
        </w:rPr>
        <w:t xml:space="preserve"> </w:t>
      </w:r>
      <w:r w:rsidR="000F7E6E" w:rsidRPr="00D54B76">
        <w:rPr>
          <w:sz w:val="28"/>
          <w:szCs w:val="28"/>
        </w:rPr>
        <w:t xml:space="preserve">регистрирует запрос заявителя о предоставлении государственной услуги, в том числе поступившего в электронной форме, в журнале регистрации обращений граждан в день его поступления. Заявителю либо лицу, представляющему его </w:t>
      </w:r>
      <w:r w:rsidR="000F7E6E" w:rsidRPr="00D54B76">
        <w:rPr>
          <w:sz w:val="28"/>
          <w:szCs w:val="28"/>
        </w:rPr>
        <w:lastRenderedPageBreak/>
        <w:t>интересы, сообщаются дата и номер регистрации</w:t>
      </w:r>
      <w:r w:rsidR="00EC7002">
        <w:rPr>
          <w:sz w:val="28"/>
          <w:szCs w:val="28"/>
        </w:rPr>
        <w:t xml:space="preserve"> </w:t>
      </w:r>
      <w:r w:rsidR="000F7E6E" w:rsidRPr="00D54B76">
        <w:rPr>
          <w:sz w:val="28"/>
          <w:szCs w:val="28"/>
        </w:rPr>
        <w:t>лично либо посредством электронного сообщения.</w:t>
      </w:r>
    </w:p>
    <w:p w:rsidR="00E26639" w:rsidRPr="00D54B76" w:rsidRDefault="00E26639" w:rsidP="000F7E6E">
      <w:pPr>
        <w:autoSpaceDE w:val="0"/>
        <w:autoSpaceDN w:val="0"/>
        <w:adjustRightInd w:val="0"/>
        <w:ind w:firstLine="709"/>
        <w:jc w:val="both"/>
        <w:rPr>
          <w:sz w:val="28"/>
          <w:szCs w:val="28"/>
        </w:rPr>
      </w:pPr>
    </w:p>
    <w:p w:rsidR="00E26639" w:rsidRPr="00D54B76" w:rsidRDefault="00E26639" w:rsidP="006C5CA4">
      <w:pPr>
        <w:autoSpaceDE w:val="0"/>
        <w:autoSpaceDN w:val="0"/>
        <w:adjustRightInd w:val="0"/>
        <w:jc w:val="center"/>
        <w:rPr>
          <w:b/>
          <w:sz w:val="28"/>
          <w:szCs w:val="28"/>
        </w:rPr>
      </w:pPr>
      <w:r w:rsidRPr="00D54B76">
        <w:rPr>
          <w:b/>
          <w:bCs/>
          <w:sz w:val="28"/>
          <w:szCs w:val="28"/>
        </w:rPr>
        <w:t>2.16.</w:t>
      </w:r>
      <w:r w:rsidR="00AA3DA5">
        <w:rPr>
          <w:b/>
          <w:bCs/>
          <w:sz w:val="28"/>
          <w:szCs w:val="28"/>
        </w:rPr>
        <w:t xml:space="preserve"> </w:t>
      </w:r>
      <w:r w:rsidRPr="00D54B76">
        <w:rPr>
          <w:b/>
          <w:sz w:val="28"/>
          <w:szCs w:val="28"/>
        </w:rPr>
        <w:t>Требования к помещениям, в которых предоставля</w:t>
      </w:r>
      <w:r w:rsidR="000504D2" w:rsidRPr="00D54B76">
        <w:rPr>
          <w:b/>
          <w:sz w:val="28"/>
          <w:szCs w:val="28"/>
        </w:rPr>
        <w:t>е</w:t>
      </w:r>
      <w:r w:rsidRPr="00D54B76">
        <w:rPr>
          <w:b/>
          <w:sz w:val="28"/>
          <w:szCs w:val="28"/>
        </w:rPr>
        <w:t>тся государственная услуга</w:t>
      </w:r>
    </w:p>
    <w:p w:rsidR="008D1FE8" w:rsidRPr="00D54B76" w:rsidRDefault="008D1FE8" w:rsidP="008D1FE8">
      <w:pPr>
        <w:autoSpaceDE w:val="0"/>
        <w:autoSpaceDN w:val="0"/>
        <w:adjustRightInd w:val="0"/>
        <w:ind w:firstLine="720"/>
        <w:jc w:val="center"/>
        <w:rPr>
          <w:sz w:val="28"/>
          <w:szCs w:val="28"/>
        </w:rPr>
      </w:pPr>
    </w:p>
    <w:p w:rsidR="000F7E6E" w:rsidRPr="00D54B76" w:rsidRDefault="000F7E6E" w:rsidP="000F7E6E">
      <w:pPr>
        <w:pStyle w:val="ConsPlusNormal"/>
        <w:jc w:val="both"/>
        <w:rPr>
          <w:rFonts w:ascii="Times New Roman" w:hAnsi="Times New Roman" w:cs="Times New Roman"/>
          <w:sz w:val="28"/>
          <w:szCs w:val="28"/>
        </w:rPr>
      </w:pPr>
      <w:r w:rsidRPr="00D54B76">
        <w:rPr>
          <w:rFonts w:ascii="Times New Roman" w:hAnsi="Times New Roman" w:cs="Times New Roman"/>
          <w:sz w:val="28"/>
          <w:szCs w:val="28"/>
        </w:rPr>
        <w:t>2.16.1. Заявителям инвалидам предоставляется возможность самостоятельного передвижения по территориям, на которых расположено Министерство,</w:t>
      </w:r>
      <w:r w:rsidR="00EC7002">
        <w:rPr>
          <w:rFonts w:ascii="Times New Roman" w:hAnsi="Times New Roman" w:cs="Times New Roman"/>
          <w:sz w:val="28"/>
          <w:szCs w:val="28"/>
        </w:rPr>
        <w:t xml:space="preserve"> </w:t>
      </w:r>
      <w:r w:rsidR="00EC34FF" w:rsidRPr="00D54B76">
        <w:rPr>
          <w:rFonts w:ascii="Times New Roman" w:hAnsi="Times New Roman" w:cs="Times New Roman"/>
          <w:sz w:val="28"/>
          <w:szCs w:val="28"/>
        </w:rPr>
        <w:t>отделы ГКУ «КЦСЗН»</w:t>
      </w:r>
      <w:r w:rsidR="006E050B" w:rsidRPr="00D54B76">
        <w:rPr>
          <w:rFonts w:ascii="Times New Roman" w:hAnsi="Times New Roman" w:cs="Times New Roman"/>
          <w:sz w:val="28"/>
          <w:szCs w:val="28"/>
        </w:rPr>
        <w:t>,</w:t>
      </w:r>
      <w:r w:rsidR="006E050B" w:rsidRPr="00D54B76">
        <w:rPr>
          <w:rFonts w:ascii="Times New Roman" w:hAnsi="Times New Roman" w:cs="Times New Roman"/>
          <w:color w:val="000000" w:themeColor="text1"/>
          <w:sz w:val="28"/>
          <w:szCs w:val="28"/>
        </w:rPr>
        <w:t xml:space="preserve"> МФЦ, ГУСО</w:t>
      </w:r>
      <w:r w:rsidR="00EC34FF" w:rsidRPr="00D54B76">
        <w:rPr>
          <w:rFonts w:ascii="Times New Roman" w:hAnsi="Times New Roman" w:cs="Times New Roman"/>
          <w:sz w:val="28"/>
          <w:szCs w:val="28"/>
        </w:rPr>
        <w:t xml:space="preserve"> Забайкальского края</w:t>
      </w:r>
      <w:r w:rsidRPr="00D54B76">
        <w:rPr>
          <w:rFonts w:ascii="Times New Roman" w:hAnsi="Times New Roman" w:cs="Times New Roman"/>
          <w:sz w:val="28"/>
          <w:szCs w:val="28"/>
        </w:rPr>
        <w:t xml:space="preserve"> посадки в транспортное средство и высадки из него, в том числе с использованием кресла-коляски.</w:t>
      </w:r>
    </w:p>
    <w:p w:rsidR="000F7E6E" w:rsidRPr="00D54B76" w:rsidRDefault="000F7E6E" w:rsidP="000F7E6E">
      <w:pPr>
        <w:tabs>
          <w:tab w:val="left" w:pos="0"/>
        </w:tabs>
        <w:ind w:firstLine="720"/>
        <w:jc w:val="both"/>
        <w:rPr>
          <w:sz w:val="28"/>
          <w:szCs w:val="28"/>
        </w:rPr>
      </w:pPr>
      <w:r w:rsidRPr="00D54B76">
        <w:rPr>
          <w:sz w:val="28"/>
          <w:szCs w:val="28"/>
        </w:rPr>
        <w:t>2.16.2. Входы в здания и выходы из них, в которых размещаются Министерство</w:t>
      </w:r>
      <w:r w:rsidR="00EC34FF" w:rsidRPr="00D54B76">
        <w:rPr>
          <w:sz w:val="28"/>
          <w:szCs w:val="28"/>
        </w:rPr>
        <w:t>, отделы ГКУ «КЦСЗН»</w:t>
      </w:r>
      <w:r w:rsidR="00A2359C" w:rsidRPr="00D54B76">
        <w:rPr>
          <w:sz w:val="28"/>
          <w:szCs w:val="28"/>
        </w:rPr>
        <w:t>,</w:t>
      </w:r>
      <w:r w:rsidR="00A2359C" w:rsidRPr="00D54B76">
        <w:rPr>
          <w:color w:val="000000" w:themeColor="text1"/>
          <w:sz w:val="28"/>
          <w:szCs w:val="28"/>
        </w:rPr>
        <w:t xml:space="preserve"> МФЦ, ГУСО</w:t>
      </w:r>
      <w:r w:rsidR="00EC34FF" w:rsidRPr="00D54B76">
        <w:rPr>
          <w:sz w:val="28"/>
          <w:szCs w:val="28"/>
        </w:rPr>
        <w:t xml:space="preserve"> Забайкальского края</w:t>
      </w:r>
      <w:r w:rsidR="00EC7002">
        <w:rPr>
          <w:sz w:val="28"/>
          <w:szCs w:val="28"/>
        </w:rPr>
        <w:t xml:space="preserve"> </w:t>
      </w:r>
      <w:r w:rsidRPr="00D54B76">
        <w:rPr>
          <w:sz w:val="28"/>
          <w:szCs w:val="28"/>
        </w:rPr>
        <w:t>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0F7E6E" w:rsidRPr="00D54B76" w:rsidRDefault="000F7E6E" w:rsidP="000F7E6E">
      <w:pPr>
        <w:autoSpaceDE w:val="0"/>
        <w:autoSpaceDN w:val="0"/>
        <w:adjustRightInd w:val="0"/>
        <w:ind w:firstLine="720"/>
        <w:jc w:val="both"/>
        <w:rPr>
          <w:sz w:val="28"/>
          <w:szCs w:val="28"/>
        </w:rPr>
      </w:pPr>
      <w:r w:rsidRPr="00D54B76">
        <w:rPr>
          <w:sz w:val="28"/>
          <w:szCs w:val="28"/>
        </w:rPr>
        <w:t>2.16.3. Допускаются на территории, на которых расположены Министерство</w:t>
      </w:r>
      <w:r w:rsidR="00EC34FF" w:rsidRPr="00D54B76">
        <w:rPr>
          <w:sz w:val="28"/>
          <w:szCs w:val="28"/>
        </w:rPr>
        <w:t>, отделы ГКУ «КЦСЗН»</w:t>
      </w:r>
      <w:r w:rsidR="00A2359C" w:rsidRPr="00D54B76">
        <w:rPr>
          <w:sz w:val="28"/>
          <w:szCs w:val="28"/>
        </w:rPr>
        <w:t>,</w:t>
      </w:r>
      <w:r w:rsidR="00A2359C" w:rsidRPr="00D54B76">
        <w:rPr>
          <w:color w:val="000000" w:themeColor="text1"/>
          <w:sz w:val="28"/>
          <w:szCs w:val="28"/>
        </w:rPr>
        <w:t>МФЦ, ГУСО</w:t>
      </w:r>
      <w:r w:rsidR="00EC7002">
        <w:rPr>
          <w:color w:val="000000" w:themeColor="text1"/>
          <w:sz w:val="28"/>
          <w:szCs w:val="28"/>
        </w:rPr>
        <w:t xml:space="preserve"> </w:t>
      </w:r>
      <w:r w:rsidR="00EC34FF" w:rsidRPr="00D54B76">
        <w:rPr>
          <w:sz w:val="28"/>
          <w:szCs w:val="28"/>
        </w:rPr>
        <w:t>Забайкальского края</w:t>
      </w:r>
      <w:r w:rsidRPr="00D54B76">
        <w:rPr>
          <w:sz w:val="28"/>
          <w:szCs w:val="28"/>
        </w:rPr>
        <w:t>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7E6E" w:rsidRPr="00D54B76" w:rsidRDefault="000F7E6E" w:rsidP="000F7E6E">
      <w:pPr>
        <w:autoSpaceDE w:val="0"/>
        <w:autoSpaceDN w:val="0"/>
        <w:adjustRightInd w:val="0"/>
        <w:ind w:firstLine="720"/>
        <w:jc w:val="both"/>
        <w:outlineLvl w:val="2"/>
        <w:rPr>
          <w:sz w:val="28"/>
          <w:szCs w:val="28"/>
        </w:rPr>
      </w:pPr>
      <w:r w:rsidRPr="00D54B76">
        <w:rPr>
          <w:sz w:val="28"/>
          <w:szCs w:val="28"/>
        </w:rPr>
        <w:t>2.16.4.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0F7E6E" w:rsidRPr="00D54B76" w:rsidRDefault="000F7E6E" w:rsidP="000F7E6E">
      <w:pPr>
        <w:autoSpaceDE w:val="0"/>
        <w:autoSpaceDN w:val="0"/>
        <w:adjustRightInd w:val="0"/>
        <w:ind w:firstLine="720"/>
        <w:jc w:val="both"/>
        <w:rPr>
          <w:sz w:val="28"/>
          <w:szCs w:val="28"/>
        </w:rPr>
      </w:pPr>
      <w:r w:rsidRPr="00D54B76">
        <w:rPr>
          <w:sz w:val="28"/>
          <w:szCs w:val="28"/>
        </w:rPr>
        <w:t>2.16.5. Рабочие места должностных лиц, предоставляющих государственную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0F7E6E" w:rsidRPr="00D54B76" w:rsidRDefault="000F7E6E" w:rsidP="000F7E6E">
      <w:pPr>
        <w:autoSpaceDE w:val="0"/>
        <w:autoSpaceDN w:val="0"/>
        <w:adjustRightInd w:val="0"/>
        <w:ind w:firstLine="720"/>
        <w:jc w:val="both"/>
        <w:rPr>
          <w:sz w:val="28"/>
          <w:szCs w:val="28"/>
        </w:rPr>
      </w:pPr>
      <w:r w:rsidRPr="00D54B76">
        <w:rPr>
          <w:sz w:val="28"/>
          <w:szCs w:val="28"/>
        </w:rPr>
        <w:t>2.16.6. Должностные лица,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0F7E6E" w:rsidRPr="00D54B76" w:rsidRDefault="000F7E6E" w:rsidP="000F7E6E">
      <w:pPr>
        <w:autoSpaceDE w:val="0"/>
        <w:autoSpaceDN w:val="0"/>
        <w:adjustRightInd w:val="0"/>
        <w:ind w:firstLine="720"/>
        <w:jc w:val="both"/>
        <w:rPr>
          <w:sz w:val="28"/>
          <w:szCs w:val="28"/>
        </w:rPr>
      </w:pPr>
      <w:r w:rsidRPr="00D54B76">
        <w:rPr>
          <w:sz w:val="28"/>
          <w:szCs w:val="28"/>
        </w:rPr>
        <w:t>2.16.7. Должностные лица,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w:t>
      </w:r>
    </w:p>
    <w:p w:rsidR="000F7E6E" w:rsidRPr="00D54B76" w:rsidRDefault="000F7E6E" w:rsidP="000F7E6E">
      <w:pPr>
        <w:tabs>
          <w:tab w:val="left" w:pos="1276"/>
        </w:tabs>
        <w:autoSpaceDE w:val="0"/>
        <w:autoSpaceDN w:val="0"/>
        <w:adjustRightInd w:val="0"/>
        <w:ind w:firstLine="720"/>
        <w:jc w:val="both"/>
        <w:outlineLvl w:val="2"/>
        <w:rPr>
          <w:sz w:val="28"/>
          <w:szCs w:val="28"/>
        </w:rPr>
      </w:pPr>
      <w:r w:rsidRPr="00D54B76">
        <w:rPr>
          <w:sz w:val="28"/>
          <w:szCs w:val="28"/>
        </w:rPr>
        <w:lastRenderedPageBreak/>
        <w:t>2.16.8. Места информирования, предназначенные для ознакомления заявителей с информационными материалами, оборудуются информационными стендами.</w:t>
      </w:r>
    </w:p>
    <w:p w:rsidR="000F7E6E" w:rsidRPr="00D54B76" w:rsidRDefault="000F7E6E" w:rsidP="000F7E6E">
      <w:pPr>
        <w:tabs>
          <w:tab w:val="left" w:pos="1276"/>
        </w:tabs>
        <w:autoSpaceDE w:val="0"/>
        <w:autoSpaceDN w:val="0"/>
        <w:adjustRightInd w:val="0"/>
        <w:ind w:firstLine="720"/>
        <w:jc w:val="both"/>
        <w:outlineLvl w:val="2"/>
        <w:rPr>
          <w:sz w:val="28"/>
          <w:szCs w:val="28"/>
        </w:rPr>
      </w:pPr>
      <w:r w:rsidRPr="00D54B76">
        <w:rPr>
          <w:sz w:val="28"/>
          <w:szCs w:val="28"/>
        </w:rPr>
        <w:t>2.16.9. В Министерстве</w:t>
      </w:r>
      <w:r w:rsidR="00832DD9">
        <w:rPr>
          <w:sz w:val="28"/>
          <w:szCs w:val="28"/>
        </w:rPr>
        <w:t xml:space="preserve"> </w:t>
      </w:r>
      <w:r w:rsidRPr="00D54B76">
        <w:rPr>
          <w:sz w:val="28"/>
          <w:szCs w:val="28"/>
        </w:rPr>
        <w:t xml:space="preserve">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w:t>
      </w:r>
    </w:p>
    <w:p w:rsidR="000F7E6E" w:rsidRPr="00D54B76" w:rsidRDefault="000F7E6E" w:rsidP="000F7E6E">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2.16.10. В Министерстве</w:t>
      </w:r>
      <w:r w:rsidR="00832DD9">
        <w:rPr>
          <w:rFonts w:ascii="Times New Roman" w:hAnsi="Times New Roman" w:cs="Times New Roman"/>
          <w:sz w:val="28"/>
          <w:szCs w:val="28"/>
        </w:rPr>
        <w:t xml:space="preserve"> </w:t>
      </w:r>
      <w:r w:rsidRPr="00D54B76">
        <w:rPr>
          <w:rFonts w:ascii="Times New Roman" w:hAnsi="Times New Roman" w:cs="Times New Roman"/>
          <w:sz w:val="28"/>
          <w:szCs w:val="28"/>
        </w:rPr>
        <w:t>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7E6E" w:rsidRPr="00D54B76" w:rsidRDefault="000F7E6E" w:rsidP="000F7E6E">
      <w:pPr>
        <w:tabs>
          <w:tab w:val="left" w:pos="1276"/>
        </w:tabs>
        <w:autoSpaceDE w:val="0"/>
        <w:autoSpaceDN w:val="0"/>
        <w:adjustRightInd w:val="0"/>
        <w:ind w:firstLine="720"/>
        <w:jc w:val="both"/>
        <w:outlineLvl w:val="2"/>
        <w:rPr>
          <w:sz w:val="28"/>
          <w:szCs w:val="28"/>
        </w:rPr>
      </w:pPr>
      <w:r w:rsidRPr="00D54B76">
        <w:rPr>
          <w:sz w:val="28"/>
          <w:szCs w:val="28"/>
        </w:rPr>
        <w:t>2.16.11.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643DE5" w:rsidRPr="00D54B76" w:rsidRDefault="00832DD9" w:rsidP="00643DE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643DE5" w:rsidRPr="00D54B76">
        <w:rPr>
          <w:rFonts w:ascii="Times New Roman" w:hAnsi="Times New Roman" w:cs="Times New Roman"/>
          <w:sz w:val="28"/>
          <w:szCs w:val="28"/>
        </w:rPr>
        <w:t>2.16.12. На территориях, прилегающих к местам расположения Министерства, отделов ГКУ «КЦСЗН»,</w:t>
      </w:r>
      <w:r w:rsidR="00A2359C" w:rsidRPr="00D54B76">
        <w:rPr>
          <w:rFonts w:ascii="Times New Roman" w:hAnsi="Times New Roman" w:cs="Times New Roman"/>
          <w:color w:val="000000" w:themeColor="text1"/>
          <w:sz w:val="28"/>
          <w:szCs w:val="28"/>
        </w:rPr>
        <w:t xml:space="preserve"> МФЦ, ГУСО</w:t>
      </w:r>
      <w:r w:rsidR="00643DE5" w:rsidRPr="00D54B76">
        <w:rPr>
          <w:rFonts w:ascii="Times New Roman" w:hAnsi="Times New Roman" w:cs="Times New Roman"/>
          <w:sz w:val="28"/>
          <w:szCs w:val="28"/>
        </w:rPr>
        <w:t xml:space="preserve"> оборудуются места для парковки автотранспортных средств. На стоянке должно быть не менее 10 процентов мест (но не менее одного места) для парковки специальных транспортных средств инвалидов.</w:t>
      </w:r>
    </w:p>
    <w:p w:rsidR="000F7E6E" w:rsidRPr="00D54B76" w:rsidRDefault="000F7E6E" w:rsidP="000F7E6E">
      <w:pPr>
        <w:autoSpaceDE w:val="0"/>
        <w:autoSpaceDN w:val="0"/>
        <w:adjustRightInd w:val="0"/>
        <w:ind w:firstLine="720"/>
        <w:jc w:val="both"/>
        <w:outlineLvl w:val="2"/>
        <w:rPr>
          <w:sz w:val="28"/>
          <w:szCs w:val="28"/>
        </w:rPr>
      </w:pPr>
      <w:r w:rsidRPr="00D54B76">
        <w:rPr>
          <w:sz w:val="28"/>
          <w:szCs w:val="28"/>
        </w:rPr>
        <w:t>Доступ заявителей к парковочным местам является бесплатным.</w:t>
      </w:r>
    </w:p>
    <w:p w:rsidR="000F7E6E" w:rsidRPr="00D54B76" w:rsidRDefault="000F7E6E" w:rsidP="000F7E6E">
      <w:pPr>
        <w:tabs>
          <w:tab w:val="left" w:pos="1276"/>
        </w:tabs>
        <w:autoSpaceDE w:val="0"/>
        <w:autoSpaceDN w:val="0"/>
        <w:adjustRightInd w:val="0"/>
        <w:ind w:firstLine="720"/>
        <w:jc w:val="both"/>
        <w:outlineLvl w:val="2"/>
        <w:rPr>
          <w:sz w:val="28"/>
          <w:szCs w:val="28"/>
        </w:rPr>
      </w:pPr>
      <w:r w:rsidRPr="00D54B76">
        <w:rPr>
          <w:sz w:val="28"/>
          <w:szCs w:val="28"/>
        </w:rPr>
        <w:t>2.16.13.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E26639" w:rsidRPr="00C270A9" w:rsidRDefault="00E26639" w:rsidP="00E26639">
      <w:pPr>
        <w:ind w:firstLine="720"/>
        <w:jc w:val="center"/>
        <w:rPr>
          <w:b/>
          <w:highlight w:val="yellow"/>
        </w:rPr>
      </w:pPr>
    </w:p>
    <w:p w:rsidR="00E26639" w:rsidRPr="00D54B76" w:rsidRDefault="00E26639" w:rsidP="006C5CA4">
      <w:pPr>
        <w:autoSpaceDE w:val="0"/>
        <w:autoSpaceDN w:val="0"/>
        <w:adjustRightInd w:val="0"/>
        <w:jc w:val="center"/>
        <w:rPr>
          <w:b/>
          <w:sz w:val="28"/>
          <w:szCs w:val="28"/>
        </w:rPr>
      </w:pPr>
      <w:r w:rsidRPr="00D54B76">
        <w:rPr>
          <w:b/>
          <w:sz w:val="28"/>
          <w:szCs w:val="28"/>
        </w:rPr>
        <w:t>2.17. Показатели доступности и качества государственной услуги</w:t>
      </w:r>
    </w:p>
    <w:p w:rsidR="00E26639" w:rsidRPr="00D54B76" w:rsidRDefault="00E26639" w:rsidP="00E26639">
      <w:pPr>
        <w:ind w:firstLine="720"/>
        <w:jc w:val="center"/>
        <w:rPr>
          <w:b/>
        </w:rPr>
      </w:pPr>
    </w:p>
    <w:p w:rsidR="00E26639" w:rsidRPr="00D54B76" w:rsidRDefault="00E26639" w:rsidP="00E26639">
      <w:pPr>
        <w:ind w:firstLine="720"/>
        <w:jc w:val="both"/>
        <w:rPr>
          <w:sz w:val="28"/>
          <w:szCs w:val="28"/>
        </w:rPr>
      </w:pPr>
      <w:r w:rsidRPr="00D54B76">
        <w:rPr>
          <w:sz w:val="28"/>
          <w:szCs w:val="28"/>
        </w:rPr>
        <w:t>2.17.1. Показателями доступности государственной услуги являются:</w:t>
      </w:r>
    </w:p>
    <w:p w:rsidR="00E26639" w:rsidRPr="00D54B76" w:rsidRDefault="00E26639" w:rsidP="00E26639">
      <w:pPr>
        <w:ind w:firstLine="720"/>
        <w:jc w:val="both"/>
        <w:rPr>
          <w:sz w:val="28"/>
          <w:szCs w:val="28"/>
        </w:rPr>
      </w:pPr>
      <w:r w:rsidRPr="00D54B76">
        <w:rPr>
          <w:sz w:val="28"/>
          <w:szCs w:val="28"/>
        </w:rPr>
        <w:t>а) транспортная доступность к местам предоставления государственной услуги;</w:t>
      </w:r>
    </w:p>
    <w:p w:rsidR="00E26639" w:rsidRPr="00D54B76" w:rsidRDefault="00E26639" w:rsidP="00E26639">
      <w:pPr>
        <w:ind w:firstLine="720"/>
        <w:jc w:val="both"/>
        <w:rPr>
          <w:sz w:val="28"/>
          <w:szCs w:val="28"/>
        </w:rPr>
      </w:pPr>
      <w:r w:rsidRPr="00D54B76">
        <w:rPr>
          <w:sz w:val="28"/>
          <w:szCs w:val="28"/>
        </w:rPr>
        <w:t>б)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E26639" w:rsidRPr="00D54B76" w:rsidRDefault="00E26639" w:rsidP="00E26639">
      <w:pPr>
        <w:ind w:firstLine="720"/>
        <w:jc w:val="both"/>
        <w:rPr>
          <w:sz w:val="28"/>
          <w:szCs w:val="28"/>
        </w:rPr>
      </w:pPr>
      <w:r w:rsidRPr="00D54B76">
        <w:rPr>
          <w:sz w:val="28"/>
          <w:szCs w:val="28"/>
        </w:rPr>
        <w:t>в) обеспечение возможности обращения граждан в Министерство,</w:t>
      </w:r>
      <w:r w:rsidR="00832DD9">
        <w:rPr>
          <w:sz w:val="28"/>
          <w:szCs w:val="28"/>
        </w:rPr>
        <w:t xml:space="preserve"> </w:t>
      </w:r>
      <w:r w:rsidR="00D546ED" w:rsidRPr="00D54B76">
        <w:rPr>
          <w:sz w:val="28"/>
          <w:szCs w:val="28"/>
        </w:rPr>
        <w:t>отделы ГКУ «КЦСЗН» Забайкальского края</w:t>
      </w:r>
      <w:r w:rsidRPr="00D54B76">
        <w:rPr>
          <w:sz w:val="28"/>
          <w:szCs w:val="28"/>
        </w:rPr>
        <w:t xml:space="preserve">, </w:t>
      </w:r>
      <w:r w:rsidR="000F21A4" w:rsidRPr="00D54B76">
        <w:rPr>
          <w:sz w:val="28"/>
          <w:szCs w:val="28"/>
        </w:rPr>
        <w:t xml:space="preserve">филиалы </w:t>
      </w:r>
      <w:r w:rsidRPr="00D54B76">
        <w:rPr>
          <w:sz w:val="28"/>
          <w:szCs w:val="28"/>
        </w:rPr>
        <w:t>МФЦ посредством электронной почты;</w:t>
      </w:r>
    </w:p>
    <w:p w:rsidR="00E26639" w:rsidRPr="00D54B76" w:rsidRDefault="00E26639" w:rsidP="00E26639">
      <w:pPr>
        <w:pStyle w:val="ConsPlusNormal"/>
        <w:jc w:val="both"/>
        <w:rPr>
          <w:rFonts w:ascii="Times New Roman" w:hAnsi="Times New Roman" w:cs="Times New Roman"/>
          <w:sz w:val="28"/>
          <w:szCs w:val="28"/>
        </w:rPr>
      </w:pPr>
      <w:r w:rsidRPr="00D54B76">
        <w:rPr>
          <w:rFonts w:ascii="Times New Roman" w:hAnsi="Times New Roman" w:cs="Times New Roman"/>
          <w:sz w:val="28"/>
          <w:szCs w:val="28"/>
        </w:rPr>
        <w:t>г) возможность получения информации о ходе предоставления государственной услуги;</w:t>
      </w:r>
    </w:p>
    <w:p w:rsidR="00E26639" w:rsidRPr="00D54B76" w:rsidRDefault="00E26639" w:rsidP="00E26639">
      <w:pPr>
        <w:ind w:firstLine="720"/>
        <w:jc w:val="both"/>
        <w:rPr>
          <w:sz w:val="28"/>
          <w:szCs w:val="28"/>
        </w:rPr>
      </w:pPr>
      <w:r w:rsidRPr="00D54B76">
        <w:rPr>
          <w:sz w:val="28"/>
          <w:szCs w:val="28"/>
        </w:rPr>
        <w:t xml:space="preserve">д) размещение информации о порядке предоставления государственной услуги на официальном сайте Министерства </w:t>
      </w:r>
      <w:r w:rsidRPr="00D54B76">
        <w:rPr>
          <w:color w:val="000000"/>
          <w:sz w:val="28"/>
          <w:szCs w:val="28"/>
        </w:rPr>
        <w:t xml:space="preserve">в </w:t>
      </w:r>
      <w:r w:rsidR="00293A41" w:rsidRPr="00D54B76">
        <w:rPr>
          <w:color w:val="000000"/>
          <w:sz w:val="28"/>
          <w:szCs w:val="28"/>
        </w:rPr>
        <w:t>государственной информационной системе «Единый портал государственных и муниципальных услуг (функций)»</w:t>
      </w:r>
      <w:r w:rsidR="000504D2" w:rsidRPr="00D54B76">
        <w:rPr>
          <w:color w:val="000000"/>
          <w:sz w:val="28"/>
          <w:szCs w:val="28"/>
        </w:rPr>
        <w:t>;</w:t>
      </w:r>
    </w:p>
    <w:p w:rsidR="00E26639" w:rsidRPr="00D54B76" w:rsidRDefault="00E26639" w:rsidP="00E26639">
      <w:pPr>
        <w:pStyle w:val="ConsPlusNormal"/>
        <w:jc w:val="both"/>
        <w:rPr>
          <w:rFonts w:ascii="Times New Roman" w:hAnsi="Times New Roman" w:cs="Times New Roman"/>
          <w:sz w:val="28"/>
          <w:szCs w:val="28"/>
        </w:rPr>
      </w:pPr>
      <w:r w:rsidRPr="00D54B76">
        <w:rPr>
          <w:rFonts w:ascii="Times New Roman" w:hAnsi="Times New Roman" w:cs="Times New Roman"/>
          <w:sz w:val="28"/>
          <w:szCs w:val="28"/>
        </w:rPr>
        <w:t xml:space="preserve">е) информированность заявителей о правилах и порядке </w:t>
      </w:r>
      <w:r w:rsidRPr="00D54B76">
        <w:rPr>
          <w:rFonts w:ascii="Times New Roman" w:hAnsi="Times New Roman" w:cs="Times New Roman"/>
          <w:sz w:val="28"/>
          <w:szCs w:val="28"/>
        </w:rPr>
        <w:lastRenderedPageBreak/>
        <w:t>предоставления государственной услуги;</w:t>
      </w:r>
    </w:p>
    <w:p w:rsidR="00E26639" w:rsidRPr="00D54B76" w:rsidRDefault="00E26639" w:rsidP="00E26639">
      <w:pPr>
        <w:pStyle w:val="ConsPlusNormal"/>
        <w:jc w:val="both"/>
        <w:rPr>
          <w:rFonts w:ascii="Times New Roman" w:hAnsi="Times New Roman" w:cs="Times New Roman"/>
          <w:sz w:val="28"/>
          <w:szCs w:val="28"/>
        </w:rPr>
      </w:pPr>
      <w:r w:rsidRPr="00D54B76">
        <w:rPr>
          <w:rFonts w:ascii="Times New Roman" w:hAnsi="Times New Roman" w:cs="Times New Roman"/>
          <w:sz w:val="28"/>
          <w:szCs w:val="28"/>
        </w:rPr>
        <w:t>ж) комфортность ожидания предоставления услуги;</w:t>
      </w:r>
    </w:p>
    <w:p w:rsidR="00E26639" w:rsidRPr="00D54B76" w:rsidRDefault="00E26639" w:rsidP="00E26639">
      <w:pPr>
        <w:pStyle w:val="ConsPlusNormal"/>
        <w:jc w:val="both"/>
        <w:rPr>
          <w:rFonts w:ascii="Times New Roman" w:hAnsi="Times New Roman" w:cs="Times New Roman"/>
          <w:sz w:val="28"/>
          <w:szCs w:val="28"/>
        </w:rPr>
      </w:pPr>
      <w:r w:rsidRPr="00D54B76">
        <w:rPr>
          <w:rFonts w:ascii="Times New Roman" w:hAnsi="Times New Roman" w:cs="Times New Roman"/>
          <w:sz w:val="28"/>
          <w:szCs w:val="28"/>
        </w:rPr>
        <w:t>з) комфортность получения государственной услуги;</w:t>
      </w:r>
    </w:p>
    <w:p w:rsidR="00E26639" w:rsidRPr="00D54B76" w:rsidRDefault="00E26639" w:rsidP="00E26639">
      <w:pPr>
        <w:pStyle w:val="ConsPlusNormal"/>
        <w:jc w:val="both"/>
        <w:rPr>
          <w:rFonts w:ascii="Times New Roman" w:hAnsi="Times New Roman" w:cs="Times New Roman"/>
          <w:sz w:val="28"/>
          <w:szCs w:val="28"/>
        </w:rPr>
      </w:pPr>
      <w:r w:rsidRPr="00D54B76">
        <w:rPr>
          <w:rFonts w:ascii="Times New Roman" w:hAnsi="Times New Roman" w:cs="Times New Roman"/>
          <w:sz w:val="28"/>
          <w:szCs w:val="28"/>
        </w:rPr>
        <w:t>и) отношение должностных лиц и специалистов к заявителям</w:t>
      </w:r>
      <w:r w:rsidR="00CF5C37" w:rsidRPr="00D54B76">
        <w:rPr>
          <w:rFonts w:ascii="Times New Roman" w:hAnsi="Times New Roman" w:cs="Times New Roman"/>
          <w:sz w:val="28"/>
          <w:szCs w:val="28"/>
        </w:rPr>
        <w:t>.</w:t>
      </w:r>
    </w:p>
    <w:p w:rsidR="00E26639" w:rsidRPr="00D54B76" w:rsidRDefault="00E26639" w:rsidP="00E26639">
      <w:pPr>
        <w:ind w:firstLine="720"/>
        <w:jc w:val="both"/>
        <w:rPr>
          <w:sz w:val="28"/>
          <w:szCs w:val="28"/>
        </w:rPr>
      </w:pPr>
      <w:r w:rsidRPr="00D54B76">
        <w:rPr>
          <w:sz w:val="28"/>
          <w:szCs w:val="28"/>
        </w:rPr>
        <w:t>2.17.2. Показателями качества государственной услуги являются:</w:t>
      </w:r>
    </w:p>
    <w:p w:rsidR="00E26639" w:rsidRPr="00D54B76" w:rsidRDefault="00E26639" w:rsidP="00E26639">
      <w:pPr>
        <w:ind w:firstLine="720"/>
        <w:jc w:val="both"/>
        <w:rPr>
          <w:sz w:val="28"/>
          <w:szCs w:val="28"/>
        </w:rPr>
      </w:pPr>
      <w:r w:rsidRPr="00D54B76">
        <w:rPr>
          <w:sz w:val="28"/>
          <w:szCs w:val="28"/>
        </w:rPr>
        <w:t>а) соблюдение срока предоставления государственной услуги;</w:t>
      </w:r>
    </w:p>
    <w:p w:rsidR="00E26639" w:rsidRPr="00D54B76" w:rsidRDefault="00E26639" w:rsidP="00E26639">
      <w:pPr>
        <w:ind w:firstLine="720"/>
        <w:jc w:val="both"/>
        <w:rPr>
          <w:sz w:val="28"/>
          <w:szCs w:val="28"/>
        </w:rPr>
      </w:pPr>
      <w:r w:rsidRPr="00D54B76">
        <w:rPr>
          <w:sz w:val="28"/>
          <w:szCs w:val="28"/>
        </w:rPr>
        <w:t>б) соблюдение сроков ожидания в очереди при предоставлении государственной услуги;</w:t>
      </w:r>
    </w:p>
    <w:p w:rsidR="00E26639" w:rsidRPr="00D54B76" w:rsidRDefault="00E26639" w:rsidP="00E26639">
      <w:pPr>
        <w:pStyle w:val="ConsPlusNormal"/>
        <w:jc w:val="both"/>
        <w:rPr>
          <w:rFonts w:ascii="Times New Roman" w:hAnsi="Times New Roman" w:cs="Times New Roman"/>
          <w:sz w:val="28"/>
          <w:szCs w:val="28"/>
        </w:rPr>
      </w:pPr>
      <w:r w:rsidRPr="00D54B76">
        <w:rPr>
          <w:rFonts w:ascii="Times New Roman" w:hAnsi="Times New Roman" w:cs="Times New Roman"/>
          <w:sz w:val="28"/>
          <w:szCs w:val="28"/>
        </w:rPr>
        <w:t>в) время, затраченное на получение конечного результата услуги (оперативность);</w:t>
      </w:r>
    </w:p>
    <w:p w:rsidR="00E26639" w:rsidRPr="00D54B76" w:rsidRDefault="00E26639" w:rsidP="00E26639">
      <w:pPr>
        <w:pStyle w:val="ConsPlusNormal"/>
        <w:jc w:val="both"/>
        <w:rPr>
          <w:rFonts w:ascii="Times New Roman" w:hAnsi="Times New Roman" w:cs="Times New Roman"/>
          <w:sz w:val="28"/>
          <w:szCs w:val="28"/>
        </w:rPr>
      </w:pPr>
      <w:r w:rsidRPr="00D54B76">
        <w:rPr>
          <w:rFonts w:ascii="Times New Roman" w:hAnsi="Times New Roman" w:cs="Times New Roman"/>
          <w:sz w:val="28"/>
          <w:szCs w:val="28"/>
        </w:rPr>
        <w:t>г) 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rsidR="00E26639" w:rsidRPr="00D54B76" w:rsidRDefault="00E26639" w:rsidP="00E26639">
      <w:pPr>
        <w:pStyle w:val="ConsPlusNormal"/>
        <w:jc w:val="both"/>
        <w:rPr>
          <w:rFonts w:ascii="Times New Roman" w:hAnsi="Times New Roman" w:cs="Times New Roman"/>
          <w:sz w:val="28"/>
          <w:szCs w:val="28"/>
        </w:rPr>
      </w:pPr>
      <w:r w:rsidRPr="00D54B76">
        <w:rPr>
          <w:rFonts w:ascii="Times New Roman" w:hAnsi="Times New Roman" w:cs="Times New Roman"/>
          <w:sz w:val="28"/>
          <w:szCs w:val="28"/>
        </w:rPr>
        <w:t>д) количество выявленных нарушений при предоставлении государственной услуги;</w:t>
      </w:r>
    </w:p>
    <w:p w:rsidR="00E26639" w:rsidRPr="00D54B76" w:rsidRDefault="00E26639" w:rsidP="00E26639">
      <w:pPr>
        <w:ind w:firstLine="720"/>
        <w:jc w:val="both"/>
        <w:rPr>
          <w:sz w:val="28"/>
          <w:szCs w:val="28"/>
        </w:rPr>
      </w:pPr>
      <w:r w:rsidRPr="00D54B76">
        <w:rPr>
          <w:sz w:val="28"/>
          <w:szCs w:val="28"/>
        </w:rPr>
        <w:t>е) отсутствие поданных в установленном порядке жалоб на решения и действия (бездействия), принятые и осуществленные при предоставлении государственной услуги</w:t>
      </w:r>
      <w:r w:rsidR="00E54045" w:rsidRPr="00D54B76">
        <w:rPr>
          <w:sz w:val="28"/>
          <w:szCs w:val="28"/>
        </w:rPr>
        <w:t>;</w:t>
      </w:r>
    </w:p>
    <w:p w:rsidR="00E26639" w:rsidRPr="00D54B76" w:rsidRDefault="00E26639" w:rsidP="00E26639">
      <w:pPr>
        <w:ind w:firstLine="720"/>
        <w:jc w:val="both"/>
        <w:rPr>
          <w:rFonts w:ascii="Times New Roman CYR" w:hAnsi="Times New Roman CYR" w:cs="Times New Roman CYR"/>
          <w:sz w:val="28"/>
          <w:szCs w:val="28"/>
        </w:rPr>
      </w:pPr>
      <w:r w:rsidRPr="00D54B76">
        <w:rPr>
          <w:sz w:val="28"/>
          <w:szCs w:val="28"/>
        </w:rPr>
        <w:t>ж) количество обращений в суд заявителей о нарушениях при предоставлении государственной услуги.</w:t>
      </w:r>
    </w:p>
    <w:p w:rsidR="00E26639" w:rsidRPr="00D54B76" w:rsidRDefault="00E26639" w:rsidP="00E26639">
      <w:pPr>
        <w:ind w:firstLine="720"/>
        <w:jc w:val="both"/>
        <w:rPr>
          <w:sz w:val="28"/>
          <w:szCs w:val="28"/>
        </w:rPr>
      </w:pPr>
      <w:r w:rsidRPr="00D54B76">
        <w:rPr>
          <w:rFonts w:ascii="Times New Roman CYR" w:hAnsi="Times New Roman CYR" w:cs="Times New Roman CYR"/>
          <w:sz w:val="28"/>
          <w:szCs w:val="28"/>
        </w:rPr>
        <w:t xml:space="preserve">Количество взаимодействий заявителя с должностными лицами при предоставлении государственной услуги и их продолжительность </w:t>
      </w:r>
      <w:r w:rsidR="0075181A" w:rsidRPr="00D54B76">
        <w:rPr>
          <w:rFonts w:ascii="Times New Roman CYR" w:hAnsi="Times New Roman CYR" w:cs="Times New Roman CYR"/>
          <w:sz w:val="28"/>
          <w:szCs w:val="28"/>
        </w:rPr>
        <w:t>–</w:t>
      </w:r>
      <w:r w:rsidRPr="00D54B76">
        <w:rPr>
          <w:rFonts w:ascii="Times New Roman CYR" w:hAnsi="Times New Roman CYR" w:cs="Times New Roman CYR"/>
          <w:sz w:val="28"/>
          <w:szCs w:val="28"/>
        </w:rPr>
        <w:t xml:space="preserve"> 1</w:t>
      </w:r>
      <w:r w:rsidR="00AE366A">
        <w:rPr>
          <w:rFonts w:ascii="Times New Roman CYR" w:hAnsi="Times New Roman CYR" w:cs="Times New Roman CYR"/>
          <w:sz w:val="28"/>
          <w:szCs w:val="28"/>
        </w:rPr>
        <w:t xml:space="preserve"> </w:t>
      </w:r>
      <w:r w:rsidRPr="00D54B76">
        <w:rPr>
          <w:rFonts w:ascii="Times New Roman CYR" w:hAnsi="Times New Roman CYR" w:cs="Times New Roman CYR"/>
          <w:sz w:val="28"/>
          <w:szCs w:val="28"/>
        </w:rPr>
        <w:t>взаимодействие продолжительностью 10 минут.</w:t>
      </w:r>
    </w:p>
    <w:p w:rsidR="00E26639" w:rsidRPr="00D54B76" w:rsidRDefault="00E26639" w:rsidP="00E26639">
      <w:pPr>
        <w:pStyle w:val="25"/>
        <w:tabs>
          <w:tab w:val="left" w:pos="1560"/>
        </w:tabs>
        <w:rPr>
          <w:b/>
          <w:bCs/>
          <w:sz w:val="28"/>
          <w:szCs w:val="28"/>
        </w:rPr>
      </w:pPr>
    </w:p>
    <w:p w:rsidR="0070409E" w:rsidRPr="00D54B76" w:rsidRDefault="0070409E" w:rsidP="0070409E">
      <w:pPr>
        <w:pStyle w:val="25"/>
        <w:ind w:left="360"/>
        <w:jc w:val="center"/>
        <w:rPr>
          <w:b/>
          <w:bCs/>
          <w:sz w:val="28"/>
          <w:szCs w:val="28"/>
        </w:rPr>
      </w:pPr>
      <w:r w:rsidRPr="00D54B76">
        <w:rPr>
          <w:b/>
          <w:bCs/>
          <w:sz w:val="28"/>
          <w:szCs w:val="28"/>
        </w:rPr>
        <w:t>2.18. Иные требования, необходимые для предоставления государственной услуги</w:t>
      </w:r>
    </w:p>
    <w:p w:rsidR="00912570" w:rsidRPr="00D54B76" w:rsidRDefault="00912570" w:rsidP="00912570">
      <w:pPr>
        <w:widowControl w:val="0"/>
        <w:tabs>
          <w:tab w:val="left" w:pos="1276"/>
        </w:tabs>
        <w:autoSpaceDE w:val="0"/>
        <w:autoSpaceDN w:val="0"/>
        <w:adjustRightInd w:val="0"/>
        <w:ind w:firstLine="709"/>
        <w:jc w:val="both"/>
        <w:rPr>
          <w:bCs/>
          <w:sz w:val="28"/>
          <w:szCs w:val="28"/>
        </w:rPr>
      </w:pPr>
    </w:p>
    <w:p w:rsidR="00B8593F" w:rsidRPr="00B8593F" w:rsidRDefault="002B1D61" w:rsidP="00B8593F">
      <w:pPr>
        <w:pStyle w:val="ConsPlusNormal"/>
        <w:ind w:firstLine="709"/>
        <w:jc w:val="both"/>
        <w:rPr>
          <w:rFonts w:ascii="Times New Roman" w:hAnsi="Times New Roman" w:cs="Times New Roman"/>
          <w:bCs/>
          <w:sz w:val="28"/>
          <w:szCs w:val="28"/>
        </w:rPr>
      </w:pPr>
      <w:r w:rsidRPr="00D54B76">
        <w:rPr>
          <w:rFonts w:ascii="Times New Roman" w:hAnsi="Times New Roman" w:cs="Times New Roman"/>
          <w:sz w:val="28"/>
          <w:szCs w:val="28"/>
        </w:rPr>
        <w:t xml:space="preserve">2.18.1. </w:t>
      </w:r>
      <w:r w:rsidR="00B8593F" w:rsidRPr="00B8593F">
        <w:rPr>
          <w:rFonts w:ascii="Times New Roman" w:hAnsi="Times New Roman" w:cs="Times New Roman"/>
          <w:sz w:val="28"/>
          <w:szCs w:val="28"/>
          <w:lang w:eastAsia="en-US"/>
        </w:rPr>
        <w:t>При обращении за получением государственной услуги в электронном виде заявление подписывается усиленной квалифицированной подписью заявителя, иные документы, указанные в разделе 2.6. Административного регламента, в форме электронных документов, равнозначность которых удостоверена в установленном порядке, должны быть подписаны усиленной квалифицированной электронной подписью нотариуса или уполномоченного должностного лица местного самоуправления, имеющего право совершать нотариальные действия, либо должностного лица, их выдавшего.</w:t>
      </w:r>
    </w:p>
    <w:p w:rsidR="00912570" w:rsidRPr="002C4A5F" w:rsidRDefault="00912570" w:rsidP="00B8593F">
      <w:pPr>
        <w:pStyle w:val="ConsPlusNormal"/>
        <w:ind w:firstLine="539"/>
        <w:jc w:val="both"/>
      </w:pPr>
    </w:p>
    <w:p w:rsidR="00CB028C" w:rsidRPr="00EC2AE0" w:rsidRDefault="00CB028C" w:rsidP="00C17330">
      <w:pPr>
        <w:pStyle w:val="1"/>
        <w:tabs>
          <w:tab w:val="left" w:pos="1260"/>
        </w:tabs>
        <w:rPr>
          <w:b/>
          <w:bCs/>
          <w:color w:val="000000"/>
          <w:sz w:val="28"/>
          <w:szCs w:val="28"/>
        </w:rPr>
      </w:pPr>
      <w:r w:rsidRPr="00EC2AE0">
        <w:rPr>
          <w:b/>
          <w:sz w:val="28"/>
          <w:szCs w:val="28"/>
        </w:rPr>
        <w:t>3.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2C56C5" w:rsidRPr="00EC2AE0" w:rsidRDefault="002C56C5" w:rsidP="00C17330">
      <w:pPr>
        <w:jc w:val="both"/>
        <w:rPr>
          <w:color w:val="000000"/>
          <w:sz w:val="28"/>
          <w:szCs w:val="28"/>
        </w:rPr>
      </w:pPr>
    </w:p>
    <w:p w:rsidR="00814D24" w:rsidRPr="00EC2AE0" w:rsidRDefault="0065420B" w:rsidP="00C17330">
      <w:pPr>
        <w:tabs>
          <w:tab w:val="left" w:pos="0"/>
        </w:tabs>
        <w:jc w:val="center"/>
        <w:rPr>
          <w:b/>
          <w:color w:val="000000"/>
          <w:sz w:val="28"/>
          <w:szCs w:val="28"/>
        </w:rPr>
      </w:pPr>
      <w:r w:rsidRPr="00EC2AE0">
        <w:rPr>
          <w:b/>
          <w:color w:val="000000"/>
          <w:sz w:val="28"/>
          <w:szCs w:val="28"/>
        </w:rPr>
        <w:t>3.1. Перечень административных</w:t>
      </w:r>
      <w:r w:rsidR="00E26639" w:rsidRPr="00EC2AE0">
        <w:rPr>
          <w:b/>
          <w:color w:val="000000"/>
          <w:sz w:val="28"/>
          <w:szCs w:val="28"/>
        </w:rPr>
        <w:t xml:space="preserve"> процедур</w:t>
      </w:r>
    </w:p>
    <w:p w:rsidR="0065420B" w:rsidRPr="00EC2AE0" w:rsidRDefault="0065420B" w:rsidP="0065420B">
      <w:pPr>
        <w:tabs>
          <w:tab w:val="left" w:pos="0"/>
        </w:tabs>
        <w:ind w:firstLine="720"/>
        <w:jc w:val="center"/>
        <w:rPr>
          <w:b/>
          <w:color w:val="FF0000"/>
          <w:sz w:val="28"/>
          <w:szCs w:val="28"/>
        </w:rPr>
      </w:pPr>
    </w:p>
    <w:p w:rsidR="00DC2504" w:rsidRPr="009553AE" w:rsidRDefault="00DC2504" w:rsidP="00DC2504">
      <w:pPr>
        <w:pStyle w:val="ConsPlusNormal"/>
        <w:ind w:firstLine="539"/>
        <w:jc w:val="both"/>
        <w:rPr>
          <w:rFonts w:ascii="Times New Roman" w:hAnsi="Times New Roman" w:cs="Times New Roman"/>
          <w:sz w:val="28"/>
          <w:szCs w:val="28"/>
        </w:rPr>
      </w:pPr>
      <w:r w:rsidRPr="009553AE">
        <w:rPr>
          <w:rFonts w:ascii="Times New Roman" w:hAnsi="Times New Roman" w:cs="Times New Roman"/>
          <w:sz w:val="28"/>
          <w:szCs w:val="28"/>
        </w:rPr>
        <w:lastRenderedPageBreak/>
        <w:t>3.1.1. Предоставление государственной услуги включает в себя следующие административные процедуры</w:t>
      </w:r>
      <w:r>
        <w:rPr>
          <w:rFonts w:ascii="Times New Roman" w:hAnsi="Times New Roman" w:cs="Times New Roman"/>
          <w:sz w:val="28"/>
          <w:szCs w:val="28"/>
        </w:rPr>
        <w:t xml:space="preserve"> (действия)</w:t>
      </w:r>
      <w:r w:rsidRPr="009553AE">
        <w:rPr>
          <w:rFonts w:ascii="Times New Roman" w:hAnsi="Times New Roman" w:cs="Times New Roman"/>
          <w:sz w:val="28"/>
          <w:szCs w:val="28"/>
        </w:rPr>
        <w:t>:</w:t>
      </w:r>
    </w:p>
    <w:p w:rsidR="00DC2504" w:rsidRPr="009553AE" w:rsidRDefault="00DC2504" w:rsidP="00DC2504">
      <w:pPr>
        <w:pStyle w:val="ConsPlusNormal"/>
        <w:ind w:firstLine="539"/>
        <w:jc w:val="both"/>
        <w:rPr>
          <w:rFonts w:ascii="Times New Roman" w:hAnsi="Times New Roman" w:cs="Times New Roman"/>
          <w:sz w:val="28"/>
          <w:szCs w:val="28"/>
        </w:rPr>
      </w:pPr>
      <w:r w:rsidRPr="009553AE">
        <w:rPr>
          <w:rFonts w:ascii="Times New Roman" w:hAnsi="Times New Roman" w:cs="Times New Roman"/>
          <w:sz w:val="28"/>
          <w:szCs w:val="28"/>
        </w:rPr>
        <w:t xml:space="preserve">1) прием и регистрация документов, представленных заявителем, внесение информации в базу данных автоматизированной системы </w:t>
      </w:r>
      <w:r>
        <w:rPr>
          <w:rFonts w:ascii="Times New Roman" w:hAnsi="Times New Roman" w:cs="Times New Roman"/>
          <w:sz w:val="28"/>
          <w:szCs w:val="28"/>
        </w:rPr>
        <w:t>«</w:t>
      </w:r>
      <w:r w:rsidRPr="009553AE">
        <w:rPr>
          <w:rFonts w:ascii="Times New Roman" w:hAnsi="Times New Roman" w:cs="Times New Roman"/>
          <w:sz w:val="28"/>
          <w:szCs w:val="28"/>
        </w:rPr>
        <w:t>Адресная социальная помощь</w:t>
      </w:r>
      <w:r>
        <w:rPr>
          <w:rFonts w:ascii="Times New Roman" w:hAnsi="Times New Roman" w:cs="Times New Roman"/>
          <w:sz w:val="28"/>
          <w:szCs w:val="28"/>
        </w:rPr>
        <w:t>»</w:t>
      </w:r>
      <w:r w:rsidRPr="009553AE">
        <w:rPr>
          <w:rFonts w:ascii="Times New Roman" w:hAnsi="Times New Roman" w:cs="Times New Roman"/>
          <w:sz w:val="28"/>
          <w:szCs w:val="28"/>
        </w:rPr>
        <w:t>, формирование личн</w:t>
      </w:r>
      <w:r>
        <w:rPr>
          <w:rFonts w:ascii="Times New Roman" w:hAnsi="Times New Roman" w:cs="Times New Roman"/>
          <w:sz w:val="28"/>
          <w:szCs w:val="28"/>
        </w:rPr>
        <w:t>ого</w:t>
      </w:r>
      <w:r w:rsidRPr="009553AE">
        <w:rPr>
          <w:rFonts w:ascii="Times New Roman" w:hAnsi="Times New Roman" w:cs="Times New Roman"/>
          <w:sz w:val="28"/>
          <w:szCs w:val="28"/>
        </w:rPr>
        <w:t xml:space="preserve"> дел</w:t>
      </w:r>
      <w:r>
        <w:rPr>
          <w:rFonts w:ascii="Times New Roman" w:hAnsi="Times New Roman" w:cs="Times New Roman"/>
          <w:sz w:val="28"/>
          <w:szCs w:val="28"/>
        </w:rPr>
        <w:t>а</w:t>
      </w:r>
      <w:r w:rsidRPr="009553AE">
        <w:rPr>
          <w:rFonts w:ascii="Times New Roman" w:hAnsi="Times New Roman" w:cs="Times New Roman"/>
          <w:sz w:val="28"/>
          <w:szCs w:val="28"/>
        </w:rPr>
        <w:t xml:space="preserve"> заявител</w:t>
      </w:r>
      <w:r>
        <w:rPr>
          <w:rFonts w:ascii="Times New Roman" w:hAnsi="Times New Roman" w:cs="Times New Roman"/>
          <w:sz w:val="28"/>
          <w:szCs w:val="28"/>
        </w:rPr>
        <w:t>я</w:t>
      </w:r>
      <w:r w:rsidRPr="009553AE">
        <w:rPr>
          <w:rFonts w:ascii="Times New Roman" w:hAnsi="Times New Roman" w:cs="Times New Roman"/>
          <w:sz w:val="28"/>
          <w:szCs w:val="28"/>
        </w:rPr>
        <w:t>;</w:t>
      </w:r>
    </w:p>
    <w:p w:rsidR="00DC2504" w:rsidRPr="009553AE" w:rsidRDefault="00DC2504" w:rsidP="00DC2504">
      <w:pPr>
        <w:pStyle w:val="ConsPlusNormal"/>
        <w:ind w:firstLine="539"/>
        <w:jc w:val="both"/>
        <w:rPr>
          <w:rFonts w:ascii="Times New Roman" w:hAnsi="Times New Roman" w:cs="Times New Roman"/>
          <w:sz w:val="28"/>
          <w:szCs w:val="28"/>
        </w:rPr>
      </w:pPr>
      <w:r w:rsidRPr="009553AE">
        <w:rPr>
          <w:rFonts w:ascii="Times New Roman" w:hAnsi="Times New Roman" w:cs="Times New Roman"/>
          <w:sz w:val="28"/>
          <w:szCs w:val="28"/>
        </w:rPr>
        <w:t>2) проверка представленных заявителем документов и принятие решения о предоставлении либо об отказе в предоставлении единовременного пособия;</w:t>
      </w:r>
    </w:p>
    <w:p w:rsidR="00DC2504" w:rsidRPr="009553AE" w:rsidRDefault="00DC2504" w:rsidP="00DC2504">
      <w:pPr>
        <w:pStyle w:val="ConsPlusNormal"/>
        <w:ind w:firstLine="539"/>
        <w:jc w:val="both"/>
        <w:rPr>
          <w:rFonts w:ascii="Times New Roman" w:hAnsi="Times New Roman" w:cs="Times New Roman"/>
          <w:sz w:val="28"/>
          <w:szCs w:val="28"/>
        </w:rPr>
      </w:pPr>
      <w:r w:rsidRPr="009553AE">
        <w:rPr>
          <w:rFonts w:ascii="Times New Roman" w:hAnsi="Times New Roman" w:cs="Times New Roman"/>
          <w:sz w:val="28"/>
          <w:szCs w:val="28"/>
        </w:rPr>
        <w:t>3) организация выплаты единовременного пособия заявителям через организации почтовой связи, кредитные либо иные организации.</w:t>
      </w:r>
    </w:p>
    <w:p w:rsidR="0065420B" w:rsidRPr="00EC2AE0" w:rsidRDefault="0065420B" w:rsidP="00813397">
      <w:pPr>
        <w:ind w:firstLine="709"/>
        <w:jc w:val="both"/>
        <w:rPr>
          <w:b/>
          <w:sz w:val="28"/>
          <w:szCs w:val="28"/>
        </w:rPr>
      </w:pPr>
    </w:p>
    <w:p w:rsidR="00145D2B" w:rsidRPr="00EC2AE0" w:rsidRDefault="00E26639" w:rsidP="00145D2B">
      <w:pPr>
        <w:pStyle w:val="af"/>
        <w:tabs>
          <w:tab w:val="left" w:pos="1560"/>
        </w:tabs>
        <w:autoSpaceDE w:val="0"/>
        <w:autoSpaceDN w:val="0"/>
        <w:adjustRightInd w:val="0"/>
        <w:ind w:left="0"/>
        <w:jc w:val="center"/>
        <w:rPr>
          <w:b/>
          <w:sz w:val="28"/>
          <w:szCs w:val="28"/>
        </w:rPr>
      </w:pPr>
      <w:r w:rsidRPr="00EC2AE0">
        <w:rPr>
          <w:b/>
          <w:sz w:val="28"/>
          <w:szCs w:val="28"/>
        </w:rPr>
        <w:t>3.2. Формирование и направление межведомственных</w:t>
      </w:r>
    </w:p>
    <w:p w:rsidR="00E26639" w:rsidRPr="00EC2AE0" w:rsidRDefault="00E26639" w:rsidP="00145D2B">
      <w:pPr>
        <w:pStyle w:val="af"/>
        <w:tabs>
          <w:tab w:val="left" w:pos="1560"/>
        </w:tabs>
        <w:autoSpaceDE w:val="0"/>
        <w:autoSpaceDN w:val="0"/>
        <w:adjustRightInd w:val="0"/>
        <w:ind w:left="0"/>
        <w:jc w:val="center"/>
        <w:rPr>
          <w:b/>
          <w:sz w:val="28"/>
          <w:szCs w:val="28"/>
        </w:rPr>
      </w:pPr>
      <w:r w:rsidRPr="00EC2AE0">
        <w:rPr>
          <w:b/>
          <w:sz w:val="28"/>
          <w:szCs w:val="28"/>
        </w:rPr>
        <w:t>запросов в органы и организации, участвующие в предоставлении государственной услуги</w:t>
      </w:r>
    </w:p>
    <w:p w:rsidR="00E26639" w:rsidRPr="00EC2AE0" w:rsidRDefault="00E26639" w:rsidP="00E26639">
      <w:pPr>
        <w:pStyle w:val="af"/>
        <w:tabs>
          <w:tab w:val="left" w:pos="1560"/>
        </w:tabs>
        <w:autoSpaceDE w:val="0"/>
        <w:autoSpaceDN w:val="0"/>
        <w:adjustRightInd w:val="0"/>
        <w:ind w:left="0" w:firstLine="720"/>
        <w:jc w:val="center"/>
        <w:rPr>
          <w:b/>
          <w:sz w:val="28"/>
          <w:szCs w:val="28"/>
        </w:rPr>
      </w:pPr>
    </w:p>
    <w:p w:rsidR="00E26639" w:rsidRPr="00EC2AE0" w:rsidRDefault="00E26639" w:rsidP="00E26639">
      <w:pPr>
        <w:autoSpaceDE w:val="0"/>
        <w:autoSpaceDN w:val="0"/>
        <w:adjustRightInd w:val="0"/>
        <w:ind w:firstLine="720"/>
        <w:jc w:val="both"/>
        <w:rPr>
          <w:sz w:val="28"/>
          <w:szCs w:val="28"/>
        </w:rPr>
      </w:pPr>
      <w:r w:rsidRPr="00EC2AE0">
        <w:rPr>
          <w:sz w:val="28"/>
          <w:szCs w:val="28"/>
        </w:rPr>
        <w:t>3.2.1. 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государственной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государственной услуги и представляемых заявителем, необходимости обращения в государственные органы и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
    <w:p w:rsidR="00E26639" w:rsidRPr="00EC2AE0" w:rsidRDefault="00E26639" w:rsidP="00E26639">
      <w:pPr>
        <w:autoSpaceDE w:val="0"/>
        <w:autoSpaceDN w:val="0"/>
        <w:adjustRightInd w:val="0"/>
        <w:ind w:firstLine="720"/>
        <w:jc w:val="both"/>
        <w:rPr>
          <w:sz w:val="28"/>
          <w:szCs w:val="28"/>
        </w:rPr>
      </w:pPr>
      <w:r w:rsidRPr="00EC2AE0">
        <w:rPr>
          <w:sz w:val="28"/>
          <w:szCs w:val="28"/>
        </w:rPr>
        <w:t xml:space="preserve">3.2.2. Часть документов, которая не требует участия заявителя, </w:t>
      </w:r>
      <w:r w:rsidR="00E53E28" w:rsidRPr="00EC2AE0">
        <w:rPr>
          <w:sz w:val="28"/>
          <w:szCs w:val="28"/>
        </w:rPr>
        <w:t>представляются</w:t>
      </w:r>
      <w:r w:rsidRPr="00EC2AE0">
        <w:rPr>
          <w:sz w:val="28"/>
          <w:szCs w:val="28"/>
        </w:rPr>
        <w:t xml:space="preserve"> в рамках межведомственного</w:t>
      </w:r>
      <w:r w:rsidR="00832DD9">
        <w:rPr>
          <w:sz w:val="28"/>
          <w:szCs w:val="28"/>
        </w:rPr>
        <w:t xml:space="preserve"> </w:t>
      </w:r>
      <w:r w:rsidRPr="00EC2AE0">
        <w:rPr>
          <w:sz w:val="28"/>
          <w:szCs w:val="28"/>
        </w:rPr>
        <w:t>документооборота следующим образом:</w:t>
      </w:r>
    </w:p>
    <w:p w:rsidR="00E26639" w:rsidRPr="00EE26AC" w:rsidRDefault="00E26639" w:rsidP="00E26639">
      <w:pPr>
        <w:autoSpaceDE w:val="0"/>
        <w:autoSpaceDN w:val="0"/>
        <w:adjustRightInd w:val="0"/>
        <w:ind w:firstLine="720"/>
        <w:jc w:val="both"/>
        <w:rPr>
          <w:sz w:val="28"/>
          <w:szCs w:val="28"/>
        </w:rPr>
      </w:pPr>
      <w:r w:rsidRPr="00EC2AE0">
        <w:rPr>
          <w:sz w:val="28"/>
          <w:szCs w:val="28"/>
        </w:rPr>
        <w:t xml:space="preserve">1) в форме документа на бумажном </w:t>
      </w:r>
      <w:r w:rsidRPr="00EE26AC">
        <w:rPr>
          <w:sz w:val="28"/>
          <w:szCs w:val="28"/>
        </w:rPr>
        <w:t xml:space="preserve">носителе при отсутствии </w:t>
      </w:r>
      <w:r w:rsidR="00EE26AC" w:rsidRPr="00EE26AC">
        <w:rPr>
          <w:sz w:val="28"/>
          <w:szCs w:val="28"/>
        </w:rPr>
        <w:t xml:space="preserve">технической возможности подключения </w:t>
      </w:r>
      <w:r w:rsidRPr="00EE26AC">
        <w:rPr>
          <w:sz w:val="28"/>
          <w:szCs w:val="28"/>
        </w:rPr>
        <w:t>СМЭВ;</w:t>
      </w:r>
    </w:p>
    <w:p w:rsidR="00E26639" w:rsidRPr="00EE26AC" w:rsidRDefault="00E26639" w:rsidP="00E26639">
      <w:pPr>
        <w:autoSpaceDE w:val="0"/>
        <w:autoSpaceDN w:val="0"/>
        <w:adjustRightInd w:val="0"/>
        <w:ind w:firstLine="720"/>
        <w:jc w:val="both"/>
        <w:rPr>
          <w:sz w:val="28"/>
          <w:szCs w:val="28"/>
        </w:rPr>
      </w:pPr>
      <w:r w:rsidRPr="00EE26AC">
        <w:rPr>
          <w:sz w:val="28"/>
          <w:szCs w:val="28"/>
        </w:rPr>
        <w:t xml:space="preserve">2) в форме электронного документа при наличии </w:t>
      </w:r>
      <w:r w:rsidR="00EE26AC" w:rsidRPr="00EE26AC">
        <w:rPr>
          <w:sz w:val="28"/>
          <w:szCs w:val="28"/>
        </w:rPr>
        <w:t xml:space="preserve">технической возможности подключения </w:t>
      </w:r>
      <w:r w:rsidRPr="00EE26AC">
        <w:rPr>
          <w:sz w:val="28"/>
          <w:szCs w:val="28"/>
        </w:rPr>
        <w:t>СМЭВ.</w:t>
      </w:r>
    </w:p>
    <w:p w:rsidR="00E26639" w:rsidRPr="00EC2AE0" w:rsidRDefault="00E26639" w:rsidP="00E26639">
      <w:pPr>
        <w:autoSpaceDE w:val="0"/>
        <w:autoSpaceDN w:val="0"/>
        <w:adjustRightInd w:val="0"/>
        <w:ind w:firstLine="720"/>
        <w:jc w:val="both"/>
        <w:rPr>
          <w:sz w:val="28"/>
          <w:szCs w:val="28"/>
        </w:rPr>
      </w:pPr>
      <w:r w:rsidRPr="00EC2AE0">
        <w:rPr>
          <w:sz w:val="28"/>
          <w:szCs w:val="28"/>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E26639" w:rsidRPr="00EC2AE0" w:rsidRDefault="00E26639" w:rsidP="00E26639">
      <w:pPr>
        <w:autoSpaceDE w:val="0"/>
        <w:autoSpaceDN w:val="0"/>
        <w:adjustRightInd w:val="0"/>
        <w:ind w:firstLine="720"/>
        <w:jc w:val="both"/>
        <w:rPr>
          <w:sz w:val="28"/>
          <w:szCs w:val="28"/>
        </w:rPr>
      </w:pPr>
      <w:r w:rsidRPr="00EC2AE0">
        <w:rPr>
          <w:sz w:val="28"/>
          <w:szCs w:val="28"/>
        </w:rPr>
        <w:t>Межведомственный запрос осуществляется специалистом, ответственным за межведомственное взаимодействие.</w:t>
      </w:r>
    </w:p>
    <w:p w:rsidR="00E26639" w:rsidRPr="00EC2AE0" w:rsidRDefault="004A7E4E" w:rsidP="00E26639">
      <w:pPr>
        <w:autoSpaceDE w:val="0"/>
        <w:autoSpaceDN w:val="0"/>
        <w:adjustRightInd w:val="0"/>
        <w:ind w:firstLine="720"/>
        <w:jc w:val="both"/>
        <w:rPr>
          <w:sz w:val="28"/>
          <w:szCs w:val="28"/>
        </w:rPr>
      </w:pPr>
      <w:r>
        <w:rPr>
          <w:sz w:val="28"/>
          <w:szCs w:val="28"/>
        </w:rPr>
        <w:t>3.2.3</w:t>
      </w:r>
      <w:r w:rsidR="00E26639" w:rsidRPr="00EC2AE0">
        <w:rPr>
          <w:sz w:val="28"/>
          <w:szCs w:val="28"/>
        </w:rPr>
        <w:t xml:space="preserve">. </w:t>
      </w:r>
      <w:r w:rsidR="00911FC5" w:rsidRPr="00EC2AE0">
        <w:rPr>
          <w:sz w:val="28"/>
          <w:szCs w:val="28"/>
        </w:rPr>
        <w:t xml:space="preserve">Межведомственный запрос о предоставлении сведений, указанных в </w:t>
      </w:r>
      <w:hyperlink r:id="rId17" w:history="1">
        <w:r w:rsidR="00911FC5" w:rsidRPr="00EC2AE0">
          <w:rPr>
            <w:sz w:val="28"/>
            <w:szCs w:val="28"/>
          </w:rPr>
          <w:t xml:space="preserve">пункте </w:t>
        </w:r>
      </w:hyperlink>
      <w:r w:rsidR="00EE26AC">
        <w:rPr>
          <w:sz w:val="28"/>
          <w:szCs w:val="28"/>
        </w:rPr>
        <w:t>2.7.1.</w:t>
      </w:r>
      <w:r w:rsidR="00911FC5" w:rsidRPr="00EC2AE0">
        <w:rPr>
          <w:sz w:val="28"/>
          <w:szCs w:val="28"/>
        </w:rPr>
        <w:t>Административного регламента,</w:t>
      </w:r>
      <w:r w:rsidR="00832DD9">
        <w:rPr>
          <w:sz w:val="28"/>
          <w:szCs w:val="28"/>
        </w:rPr>
        <w:t xml:space="preserve"> </w:t>
      </w:r>
      <w:r w:rsidR="00911FC5" w:rsidRPr="00EC2AE0">
        <w:rPr>
          <w:sz w:val="28"/>
          <w:szCs w:val="28"/>
        </w:rPr>
        <w:t>на бумажном носителе, должен содержать следующие сведения</w:t>
      </w:r>
      <w:r w:rsidR="00E26639" w:rsidRPr="00EC2AE0">
        <w:rPr>
          <w:sz w:val="28"/>
          <w:szCs w:val="28"/>
        </w:rPr>
        <w:t>:</w:t>
      </w:r>
    </w:p>
    <w:p w:rsidR="00E26639" w:rsidRPr="00EC2AE0" w:rsidRDefault="00E26639" w:rsidP="00E26639">
      <w:pPr>
        <w:autoSpaceDE w:val="0"/>
        <w:autoSpaceDN w:val="0"/>
        <w:adjustRightInd w:val="0"/>
        <w:ind w:firstLine="720"/>
        <w:jc w:val="both"/>
        <w:rPr>
          <w:sz w:val="28"/>
          <w:szCs w:val="28"/>
        </w:rPr>
      </w:pPr>
      <w:r w:rsidRPr="00EC2AE0">
        <w:rPr>
          <w:sz w:val="28"/>
          <w:szCs w:val="28"/>
        </w:rPr>
        <w:t>1) наименование органа, направляющего межведомственный запрос;</w:t>
      </w:r>
    </w:p>
    <w:p w:rsidR="00E26639" w:rsidRPr="00EC2AE0" w:rsidRDefault="00E26639" w:rsidP="00E26639">
      <w:pPr>
        <w:autoSpaceDE w:val="0"/>
        <w:autoSpaceDN w:val="0"/>
        <w:adjustRightInd w:val="0"/>
        <w:ind w:firstLine="720"/>
        <w:jc w:val="both"/>
        <w:rPr>
          <w:sz w:val="28"/>
          <w:szCs w:val="28"/>
        </w:rPr>
      </w:pPr>
      <w:r w:rsidRPr="00EC2AE0">
        <w:rPr>
          <w:sz w:val="28"/>
          <w:szCs w:val="28"/>
        </w:rPr>
        <w:lastRenderedPageBreak/>
        <w:t>2) наименование органа государственной власти или организации, в адрес которых направляется межведомственный запрос;</w:t>
      </w:r>
    </w:p>
    <w:p w:rsidR="00E26639" w:rsidRPr="00EC2AE0" w:rsidRDefault="00E26639" w:rsidP="00E26639">
      <w:pPr>
        <w:autoSpaceDE w:val="0"/>
        <w:autoSpaceDN w:val="0"/>
        <w:adjustRightInd w:val="0"/>
        <w:ind w:firstLine="720"/>
        <w:jc w:val="both"/>
        <w:rPr>
          <w:sz w:val="28"/>
          <w:szCs w:val="28"/>
        </w:rPr>
      </w:pPr>
      <w:r w:rsidRPr="00EC2AE0">
        <w:rPr>
          <w:sz w:val="28"/>
          <w:szCs w:val="28"/>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26639" w:rsidRPr="00EC2AE0" w:rsidRDefault="00E26639" w:rsidP="00E26639">
      <w:pPr>
        <w:autoSpaceDE w:val="0"/>
        <w:autoSpaceDN w:val="0"/>
        <w:adjustRightInd w:val="0"/>
        <w:ind w:firstLine="720"/>
        <w:jc w:val="both"/>
        <w:rPr>
          <w:sz w:val="28"/>
          <w:szCs w:val="28"/>
        </w:rPr>
      </w:pPr>
      <w:r w:rsidRPr="00EC2AE0">
        <w:rPr>
          <w:sz w:val="28"/>
          <w:szCs w:val="28"/>
        </w:rPr>
        <w:t>4) указание на положения нормативного правового акта, которым установлено предоставление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w:t>
      </w:r>
      <w:r w:rsidR="004F2285" w:rsidRPr="00EC2AE0">
        <w:rPr>
          <w:sz w:val="28"/>
          <w:szCs w:val="28"/>
        </w:rPr>
        <w:t>а</w:t>
      </w:r>
      <w:r w:rsidRPr="00EC2AE0">
        <w:rPr>
          <w:sz w:val="28"/>
          <w:szCs w:val="28"/>
        </w:rPr>
        <w:t>;</w:t>
      </w:r>
    </w:p>
    <w:p w:rsidR="00E26639" w:rsidRPr="00EC2AE0" w:rsidRDefault="00E26639" w:rsidP="00E26639">
      <w:pPr>
        <w:autoSpaceDE w:val="0"/>
        <w:autoSpaceDN w:val="0"/>
        <w:adjustRightInd w:val="0"/>
        <w:ind w:firstLine="720"/>
        <w:jc w:val="both"/>
        <w:rPr>
          <w:sz w:val="28"/>
          <w:szCs w:val="28"/>
        </w:rPr>
      </w:pPr>
      <w:r w:rsidRPr="00EC2AE0">
        <w:rPr>
          <w:sz w:val="28"/>
          <w:szCs w:val="28"/>
        </w:rPr>
        <w:t>5) сведения, необходимые для представления документа и (или) информации, установленные</w:t>
      </w:r>
      <w:r w:rsidR="00832DD9">
        <w:rPr>
          <w:sz w:val="28"/>
          <w:szCs w:val="28"/>
        </w:rPr>
        <w:t xml:space="preserve"> </w:t>
      </w:r>
      <w:r w:rsidRPr="00EC2AE0">
        <w:rPr>
          <w:sz w:val="28"/>
          <w:szCs w:val="28"/>
        </w:rPr>
        <w:t>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E26639" w:rsidRPr="00EC2AE0" w:rsidRDefault="00E26639" w:rsidP="00E26639">
      <w:pPr>
        <w:autoSpaceDE w:val="0"/>
        <w:autoSpaceDN w:val="0"/>
        <w:adjustRightInd w:val="0"/>
        <w:ind w:firstLine="720"/>
        <w:jc w:val="both"/>
        <w:rPr>
          <w:sz w:val="28"/>
          <w:szCs w:val="28"/>
        </w:rPr>
      </w:pPr>
      <w:r w:rsidRPr="00EC2AE0">
        <w:rPr>
          <w:sz w:val="28"/>
          <w:szCs w:val="28"/>
        </w:rPr>
        <w:t>6) контактная информация для направления ответа на межведомственный запрос;</w:t>
      </w:r>
    </w:p>
    <w:p w:rsidR="00E26639" w:rsidRPr="00EC2AE0" w:rsidRDefault="00E26639" w:rsidP="00E26639">
      <w:pPr>
        <w:autoSpaceDE w:val="0"/>
        <w:autoSpaceDN w:val="0"/>
        <w:adjustRightInd w:val="0"/>
        <w:ind w:firstLine="720"/>
        <w:jc w:val="both"/>
        <w:rPr>
          <w:sz w:val="28"/>
          <w:szCs w:val="28"/>
        </w:rPr>
      </w:pPr>
      <w:r w:rsidRPr="00EC2AE0">
        <w:rPr>
          <w:sz w:val="28"/>
          <w:szCs w:val="28"/>
        </w:rPr>
        <w:t>7) дата направления межведомственного запроса;</w:t>
      </w:r>
    </w:p>
    <w:p w:rsidR="00E26639" w:rsidRPr="00EC2AE0" w:rsidRDefault="00E26639" w:rsidP="00E26639">
      <w:pPr>
        <w:autoSpaceDE w:val="0"/>
        <w:autoSpaceDN w:val="0"/>
        <w:adjustRightInd w:val="0"/>
        <w:ind w:firstLine="720"/>
        <w:jc w:val="both"/>
        <w:rPr>
          <w:sz w:val="28"/>
          <w:szCs w:val="28"/>
        </w:rPr>
      </w:pPr>
      <w:r w:rsidRPr="00EC2AE0">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11FC5" w:rsidRPr="00EC2AE0" w:rsidRDefault="00911FC5" w:rsidP="00E26639">
      <w:pPr>
        <w:autoSpaceDE w:val="0"/>
        <w:autoSpaceDN w:val="0"/>
        <w:adjustRightInd w:val="0"/>
        <w:ind w:firstLine="720"/>
        <w:jc w:val="both"/>
        <w:rPr>
          <w:sz w:val="28"/>
          <w:szCs w:val="28"/>
        </w:rPr>
      </w:pPr>
      <w:r w:rsidRPr="00EC2AE0">
        <w:rPr>
          <w:sz w:val="28"/>
          <w:szCs w:val="28"/>
        </w:rPr>
        <w:t>Указанные требования не распространяются на запросы в рамках межведомственного информационного взаимодействия с использованием СМЭВ.</w:t>
      </w:r>
    </w:p>
    <w:p w:rsidR="00CF5C37" w:rsidRPr="00EC2AE0" w:rsidRDefault="00CF5C37" w:rsidP="00CF5C37">
      <w:pPr>
        <w:autoSpaceDE w:val="0"/>
        <w:autoSpaceDN w:val="0"/>
        <w:adjustRightInd w:val="0"/>
        <w:ind w:firstLine="720"/>
        <w:jc w:val="both"/>
        <w:rPr>
          <w:sz w:val="28"/>
          <w:szCs w:val="28"/>
        </w:rPr>
      </w:pPr>
      <w:r w:rsidRPr="00EC2AE0">
        <w:rPr>
          <w:sz w:val="28"/>
          <w:szCs w:val="28"/>
        </w:rPr>
        <w:t>3.2.</w:t>
      </w:r>
      <w:r w:rsidR="004A7E4E">
        <w:rPr>
          <w:sz w:val="28"/>
          <w:szCs w:val="28"/>
        </w:rPr>
        <w:t>4</w:t>
      </w:r>
      <w:r w:rsidRPr="00EC2AE0">
        <w:rPr>
          <w:sz w:val="28"/>
          <w:szCs w:val="28"/>
        </w:rPr>
        <w:t>. Межведомственный запрос направляется в течение 2 рабочих дней со дня поступления заявления на предоставление государственной услуги.</w:t>
      </w:r>
    </w:p>
    <w:p w:rsidR="00CF5C37" w:rsidRPr="00EC2AE0" w:rsidRDefault="00CF5C37" w:rsidP="00CF5C37">
      <w:pPr>
        <w:autoSpaceDE w:val="0"/>
        <w:autoSpaceDN w:val="0"/>
        <w:adjustRightInd w:val="0"/>
        <w:ind w:firstLine="720"/>
        <w:jc w:val="both"/>
        <w:rPr>
          <w:sz w:val="28"/>
          <w:szCs w:val="28"/>
        </w:rPr>
      </w:pPr>
      <w:r w:rsidRPr="00EC2AE0">
        <w:rPr>
          <w:sz w:val="28"/>
          <w:szCs w:val="28"/>
        </w:rPr>
        <w:t>3.2.</w:t>
      </w:r>
      <w:r w:rsidR="004A7E4E">
        <w:rPr>
          <w:sz w:val="28"/>
          <w:szCs w:val="28"/>
        </w:rPr>
        <w:t>5</w:t>
      </w:r>
      <w:r w:rsidRPr="00EC2AE0">
        <w:rPr>
          <w:sz w:val="28"/>
          <w:szCs w:val="28"/>
        </w:rPr>
        <w:t xml:space="preserve">.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w:t>
      </w:r>
      <w:r w:rsidR="00E54045" w:rsidRPr="00EC2AE0">
        <w:rPr>
          <w:sz w:val="28"/>
          <w:szCs w:val="28"/>
        </w:rPr>
        <w:t>5</w:t>
      </w:r>
      <w:r w:rsidRPr="00EC2AE0">
        <w:rPr>
          <w:sz w:val="28"/>
          <w:szCs w:val="28"/>
        </w:rPr>
        <w:t xml:space="preserve"> рабочих дней со дня поступления межведомственного запроса в орган или организацию, представляющие документ и информацию.</w:t>
      </w:r>
    </w:p>
    <w:p w:rsidR="00CF5C37" w:rsidRPr="00EC2AE0" w:rsidRDefault="00CF5C37" w:rsidP="00CF5C37">
      <w:pPr>
        <w:autoSpaceDE w:val="0"/>
        <w:autoSpaceDN w:val="0"/>
        <w:adjustRightInd w:val="0"/>
        <w:ind w:firstLine="720"/>
        <w:jc w:val="both"/>
        <w:rPr>
          <w:sz w:val="28"/>
          <w:szCs w:val="28"/>
        </w:rPr>
      </w:pPr>
      <w:r w:rsidRPr="00EC2AE0">
        <w:rPr>
          <w:sz w:val="28"/>
          <w:szCs w:val="28"/>
        </w:rP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rsidR="00E26639" w:rsidRPr="00EC2AE0" w:rsidRDefault="00E26639" w:rsidP="00E26639">
      <w:pPr>
        <w:autoSpaceDE w:val="0"/>
        <w:autoSpaceDN w:val="0"/>
        <w:adjustRightInd w:val="0"/>
        <w:ind w:firstLine="720"/>
        <w:jc w:val="both"/>
        <w:rPr>
          <w:sz w:val="28"/>
          <w:szCs w:val="28"/>
        </w:rPr>
      </w:pPr>
    </w:p>
    <w:p w:rsidR="00E26639" w:rsidRPr="00EC2AE0" w:rsidRDefault="00E26639" w:rsidP="00E26639">
      <w:pPr>
        <w:autoSpaceDE w:val="0"/>
        <w:autoSpaceDN w:val="0"/>
        <w:adjustRightInd w:val="0"/>
        <w:jc w:val="center"/>
        <w:rPr>
          <w:b/>
          <w:color w:val="000000"/>
          <w:sz w:val="28"/>
          <w:szCs w:val="28"/>
        </w:rPr>
      </w:pPr>
      <w:r w:rsidRPr="00EC2AE0">
        <w:rPr>
          <w:b/>
          <w:sz w:val="28"/>
          <w:szCs w:val="28"/>
        </w:rPr>
        <w:t>3.3. Порядок осуществления административных процедур в электронной форме, в том числе с использованием</w:t>
      </w:r>
      <w:r w:rsidR="00832DD9">
        <w:rPr>
          <w:b/>
          <w:sz w:val="28"/>
          <w:szCs w:val="28"/>
        </w:rPr>
        <w:t xml:space="preserve"> </w:t>
      </w:r>
      <w:r w:rsidRPr="00EC2AE0">
        <w:rPr>
          <w:b/>
          <w:color w:val="000000"/>
          <w:sz w:val="28"/>
          <w:szCs w:val="28"/>
        </w:rPr>
        <w:t>государственных информационных систем: «Единый портал государственных и муниципальных услуг (функций)»</w:t>
      </w:r>
    </w:p>
    <w:p w:rsidR="00E26639" w:rsidRPr="00EC2AE0" w:rsidRDefault="00E26639" w:rsidP="00E26639">
      <w:pPr>
        <w:autoSpaceDE w:val="0"/>
        <w:autoSpaceDN w:val="0"/>
        <w:adjustRightInd w:val="0"/>
        <w:ind w:firstLine="720"/>
        <w:jc w:val="center"/>
        <w:rPr>
          <w:sz w:val="28"/>
          <w:szCs w:val="28"/>
        </w:rPr>
      </w:pPr>
    </w:p>
    <w:p w:rsidR="007F7D28" w:rsidRPr="00EC2AE0" w:rsidRDefault="007F7D28" w:rsidP="007F7D28">
      <w:pPr>
        <w:pStyle w:val="ConsPlusNormal"/>
        <w:ind w:firstLine="709"/>
        <w:jc w:val="both"/>
        <w:rPr>
          <w:rFonts w:ascii="Times New Roman" w:hAnsi="Times New Roman" w:cs="Times New Roman"/>
          <w:sz w:val="28"/>
          <w:szCs w:val="28"/>
        </w:rPr>
      </w:pPr>
      <w:r w:rsidRPr="00EC2AE0">
        <w:rPr>
          <w:rFonts w:ascii="Times New Roman" w:hAnsi="Times New Roman" w:cs="Times New Roman"/>
          <w:sz w:val="28"/>
          <w:szCs w:val="28"/>
        </w:rPr>
        <w:t>3.3.1.</w:t>
      </w:r>
      <w:r w:rsidRPr="00EC2AE0">
        <w:rPr>
          <w:rFonts w:ascii="Times New Roman" w:hAnsi="Times New Roman" w:cs="Times New Roman"/>
          <w:sz w:val="28"/>
          <w:szCs w:val="28"/>
        </w:rPr>
        <w:tab/>
        <w:t>Запись на прием в орган (организацию) для подачи запроса с использованием Единого портала государственных и муниципальных услуг (функций), официального сайта не осуществляется.</w:t>
      </w:r>
    </w:p>
    <w:p w:rsidR="007F7D28" w:rsidRPr="00EC2AE0" w:rsidRDefault="007F7D28" w:rsidP="007F7D28">
      <w:pPr>
        <w:pStyle w:val="ConsPlusNormal"/>
        <w:ind w:firstLine="709"/>
        <w:jc w:val="both"/>
        <w:rPr>
          <w:rFonts w:ascii="Times New Roman" w:hAnsi="Times New Roman" w:cs="Times New Roman"/>
          <w:sz w:val="28"/>
          <w:szCs w:val="28"/>
        </w:rPr>
      </w:pPr>
      <w:r w:rsidRPr="00EC2AE0">
        <w:rPr>
          <w:rFonts w:ascii="Times New Roman" w:hAnsi="Times New Roman" w:cs="Times New Roman"/>
          <w:sz w:val="28"/>
          <w:szCs w:val="28"/>
        </w:rPr>
        <w:lastRenderedPageBreak/>
        <w:t>3.3.2.</w:t>
      </w:r>
      <w:r w:rsidRPr="00EC2AE0">
        <w:rPr>
          <w:rFonts w:ascii="Times New Roman" w:hAnsi="Times New Roman" w:cs="Times New Roman"/>
          <w:sz w:val="28"/>
          <w:szCs w:val="28"/>
        </w:rPr>
        <w:tab/>
        <w:t>Заявление на предоставление государственной услуги может быть направлено заявителем в электронном виде посредством электронной почты. К заявлению в электронном виде прилагается пакет документов, указанных в подразделе 2.6 раздела 2 Административного регламента, удостоверяющих требованиям, указанным в подразделе 2.18 раздела 2 Административного регламента.</w:t>
      </w:r>
    </w:p>
    <w:p w:rsidR="007F7D28" w:rsidRPr="00EC2AE0" w:rsidRDefault="007F7D28" w:rsidP="007F7D28">
      <w:pPr>
        <w:pStyle w:val="ConsPlusNormal"/>
        <w:ind w:firstLine="709"/>
        <w:jc w:val="both"/>
        <w:rPr>
          <w:rFonts w:ascii="Times New Roman" w:hAnsi="Times New Roman" w:cs="Times New Roman"/>
          <w:sz w:val="28"/>
          <w:szCs w:val="28"/>
        </w:rPr>
      </w:pPr>
      <w:r w:rsidRPr="00EC2AE0">
        <w:rPr>
          <w:rFonts w:ascii="Times New Roman" w:hAnsi="Times New Roman" w:cs="Times New Roman"/>
          <w:sz w:val="28"/>
          <w:szCs w:val="28"/>
        </w:rPr>
        <w:t>3.3.3.</w:t>
      </w:r>
      <w:r w:rsidRPr="00EC2AE0">
        <w:rPr>
          <w:rFonts w:ascii="Times New Roman" w:hAnsi="Times New Roman" w:cs="Times New Roman"/>
          <w:sz w:val="28"/>
          <w:szCs w:val="28"/>
        </w:rPr>
        <w:tab/>
        <w:t>Формирование запроса о предоставлении государственной услуги на Едином портале государственных и муниципальных услуг (функций), официальном сайте не осуществляется.</w:t>
      </w:r>
    </w:p>
    <w:p w:rsidR="007F7D28" w:rsidRPr="00EC2AE0" w:rsidRDefault="007F7D28" w:rsidP="007F7D28">
      <w:pPr>
        <w:pStyle w:val="ConsPlusNormal"/>
        <w:ind w:firstLine="709"/>
        <w:jc w:val="both"/>
        <w:rPr>
          <w:rFonts w:ascii="Times New Roman" w:hAnsi="Times New Roman" w:cs="Times New Roman"/>
          <w:sz w:val="28"/>
          <w:szCs w:val="28"/>
        </w:rPr>
      </w:pPr>
      <w:r w:rsidRPr="00EC2AE0">
        <w:rPr>
          <w:rFonts w:ascii="Times New Roman" w:hAnsi="Times New Roman" w:cs="Times New Roman"/>
          <w:sz w:val="28"/>
          <w:szCs w:val="28"/>
        </w:rPr>
        <w:t>На Едином портале государственных и муниципальных услуг (функций) заявителю предоставляется возможность:</w:t>
      </w:r>
    </w:p>
    <w:p w:rsidR="007F7D28" w:rsidRPr="00EC2AE0" w:rsidRDefault="007F7D28" w:rsidP="007F7D28">
      <w:pPr>
        <w:pStyle w:val="ConsPlusNormal"/>
        <w:ind w:firstLine="709"/>
        <w:jc w:val="both"/>
        <w:rPr>
          <w:rFonts w:ascii="Times New Roman" w:hAnsi="Times New Roman" w:cs="Times New Roman"/>
          <w:sz w:val="28"/>
          <w:szCs w:val="28"/>
        </w:rPr>
      </w:pPr>
      <w:r w:rsidRPr="00EC2AE0">
        <w:rPr>
          <w:rFonts w:ascii="Times New Roman" w:hAnsi="Times New Roman" w:cs="Times New Roman"/>
          <w:sz w:val="28"/>
          <w:szCs w:val="28"/>
        </w:rPr>
        <w:t>получения информации о порядке и сроках предоставления государственной услуги.</w:t>
      </w:r>
    </w:p>
    <w:p w:rsidR="007F7D28" w:rsidRPr="00EC2AE0" w:rsidRDefault="007F7D28" w:rsidP="007F7D28">
      <w:pPr>
        <w:pStyle w:val="ConsPlusNormal"/>
        <w:ind w:firstLine="709"/>
        <w:jc w:val="both"/>
        <w:rPr>
          <w:rFonts w:ascii="Times New Roman" w:hAnsi="Times New Roman" w:cs="Times New Roman"/>
          <w:sz w:val="28"/>
          <w:szCs w:val="28"/>
        </w:rPr>
      </w:pPr>
      <w:r w:rsidRPr="00EC2AE0">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F7D28" w:rsidRPr="00EC2AE0" w:rsidRDefault="007F7D28" w:rsidP="007F7D28">
      <w:pPr>
        <w:pStyle w:val="ConsPlusNormal"/>
        <w:ind w:firstLine="709"/>
        <w:jc w:val="both"/>
        <w:rPr>
          <w:rFonts w:ascii="Times New Roman" w:hAnsi="Times New Roman" w:cs="Times New Roman"/>
          <w:sz w:val="28"/>
          <w:szCs w:val="28"/>
        </w:rPr>
      </w:pPr>
      <w:r w:rsidRPr="00EC2AE0">
        <w:rPr>
          <w:rFonts w:ascii="Times New Roman" w:hAnsi="Times New Roman" w:cs="Times New Roman"/>
          <w:sz w:val="28"/>
          <w:szCs w:val="28"/>
        </w:rPr>
        <w:t>3.3.4.</w:t>
      </w:r>
      <w:r w:rsidRPr="00EC2AE0">
        <w:rPr>
          <w:rFonts w:ascii="Times New Roman" w:hAnsi="Times New Roman" w:cs="Times New Roman"/>
          <w:sz w:val="28"/>
          <w:szCs w:val="28"/>
        </w:rPr>
        <w:tab/>
        <w:t xml:space="preserve">При поступлении документов, подписанных усиленной квалифицированной электронной подписью, специалист по </w:t>
      </w:r>
      <w:r w:rsidRPr="00F95271">
        <w:rPr>
          <w:rFonts w:ascii="Times New Roman" w:hAnsi="Times New Roman" w:cs="Times New Roman"/>
          <w:sz w:val="28"/>
          <w:szCs w:val="28"/>
        </w:rPr>
        <w:t xml:space="preserve">приему </w:t>
      </w:r>
      <w:r w:rsidR="00F95271" w:rsidRPr="00F95271">
        <w:rPr>
          <w:rFonts w:ascii="Times New Roman" w:hAnsi="Times New Roman"/>
          <w:sz w:val="28"/>
          <w:szCs w:val="28"/>
        </w:rPr>
        <w:t>в течение 1 рабочего дня</w:t>
      </w:r>
      <w:r w:rsidR="00832DD9">
        <w:rPr>
          <w:rFonts w:ascii="Times New Roman" w:hAnsi="Times New Roman"/>
          <w:sz w:val="28"/>
          <w:szCs w:val="28"/>
        </w:rPr>
        <w:t xml:space="preserve"> </w:t>
      </w:r>
      <w:r w:rsidRPr="00EC2AE0">
        <w:rPr>
          <w:rFonts w:ascii="Times New Roman" w:hAnsi="Times New Roman" w:cs="Times New Roman"/>
          <w:sz w:val="28"/>
          <w:szCs w:val="28"/>
        </w:rPr>
        <w:t>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статье 11 Федерального закона «Об электронной подписи» (далее - проверка усиленной квалифицированной электронной подписи), в порядке,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Прав</w:t>
      </w:r>
      <w:r w:rsidR="00A35D6E">
        <w:rPr>
          <w:rFonts w:ascii="Times New Roman" w:hAnsi="Times New Roman" w:cs="Times New Roman"/>
          <w:sz w:val="28"/>
          <w:szCs w:val="28"/>
        </w:rPr>
        <w:t>ительством Российской Федерации от 25 августа 2012 года № 852.</w:t>
      </w:r>
    </w:p>
    <w:p w:rsidR="007F7D28" w:rsidRPr="00EC2AE0" w:rsidRDefault="007F7D28" w:rsidP="007F7D28">
      <w:pPr>
        <w:pStyle w:val="ConsPlusNormal"/>
        <w:ind w:firstLine="709"/>
        <w:jc w:val="both"/>
        <w:rPr>
          <w:rFonts w:ascii="Times New Roman" w:hAnsi="Times New Roman" w:cs="Times New Roman"/>
          <w:sz w:val="28"/>
          <w:szCs w:val="28"/>
        </w:rPr>
      </w:pPr>
      <w:r w:rsidRPr="00EC2AE0">
        <w:rPr>
          <w:rFonts w:ascii="Times New Roman" w:hAnsi="Times New Roman" w:cs="Times New Roman"/>
          <w:sz w:val="28"/>
          <w:szCs w:val="28"/>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rsidR="001C6424" w:rsidRPr="00EC2AE0" w:rsidRDefault="007F7D28" w:rsidP="007F7D28">
      <w:pPr>
        <w:pStyle w:val="ConsPlusNormal"/>
        <w:ind w:firstLine="709"/>
        <w:jc w:val="both"/>
        <w:rPr>
          <w:rFonts w:ascii="Times New Roman" w:hAnsi="Times New Roman" w:cs="Times New Roman"/>
          <w:sz w:val="28"/>
          <w:szCs w:val="28"/>
        </w:rPr>
      </w:pPr>
      <w:r w:rsidRPr="00EC2AE0">
        <w:rPr>
          <w:rFonts w:ascii="Times New Roman" w:hAnsi="Times New Roman" w:cs="Times New Roman"/>
          <w:sz w:val="28"/>
          <w:szCs w:val="28"/>
        </w:rPr>
        <w:t>3.3.5.</w:t>
      </w:r>
      <w:r w:rsidRPr="00EC2AE0">
        <w:rPr>
          <w:rFonts w:ascii="Times New Roman" w:hAnsi="Times New Roman" w:cs="Times New Roman"/>
          <w:sz w:val="28"/>
          <w:szCs w:val="28"/>
        </w:rPr>
        <w:tab/>
        <w:t>Результат предоставления государственной услуги с использованием Единого портала государственных и муниципальных услуг (функций), официального сайта не предоставляется.</w:t>
      </w:r>
    </w:p>
    <w:p w:rsidR="00D37275" w:rsidRPr="00EC2AE0" w:rsidRDefault="00D37275" w:rsidP="001C6424">
      <w:pPr>
        <w:pStyle w:val="ConsPlusNormal"/>
        <w:ind w:firstLine="709"/>
        <w:jc w:val="both"/>
        <w:rPr>
          <w:rFonts w:ascii="Times New Roman" w:hAnsi="Times New Roman" w:cs="Times New Roman"/>
          <w:sz w:val="28"/>
          <w:szCs w:val="28"/>
        </w:rPr>
      </w:pPr>
    </w:p>
    <w:p w:rsidR="00D37275" w:rsidRPr="00EC2AE0" w:rsidRDefault="00D37275" w:rsidP="00D37275">
      <w:pPr>
        <w:pStyle w:val="af6"/>
        <w:jc w:val="center"/>
        <w:rPr>
          <w:b/>
          <w:sz w:val="28"/>
          <w:szCs w:val="28"/>
        </w:rPr>
      </w:pPr>
      <w:r w:rsidRPr="00EC2AE0">
        <w:rPr>
          <w:b/>
          <w:sz w:val="28"/>
          <w:szCs w:val="28"/>
        </w:rPr>
        <w:t>3.4. Предоставление государственной услуги посредством обращения заявителя в МФЦ включает в себя следующие административные процедуры (действия):</w:t>
      </w:r>
    </w:p>
    <w:p w:rsidR="00D37275" w:rsidRPr="00EC2AE0" w:rsidRDefault="00D37275" w:rsidP="00D37275">
      <w:pPr>
        <w:pStyle w:val="af6"/>
        <w:jc w:val="center"/>
        <w:rPr>
          <w:b/>
          <w:sz w:val="28"/>
          <w:szCs w:val="28"/>
        </w:rPr>
      </w:pPr>
    </w:p>
    <w:p w:rsidR="00D37275" w:rsidRPr="00EC2AE0" w:rsidRDefault="00D37275" w:rsidP="00D37275">
      <w:pPr>
        <w:pStyle w:val="af6"/>
        <w:ind w:firstLine="708"/>
        <w:jc w:val="both"/>
        <w:rPr>
          <w:sz w:val="28"/>
          <w:szCs w:val="28"/>
        </w:rPr>
      </w:pPr>
      <w:r w:rsidRPr="00EC2AE0">
        <w:rPr>
          <w:sz w:val="28"/>
          <w:szCs w:val="28"/>
        </w:rPr>
        <w:t xml:space="preserve">1) информирование (консультация) </w:t>
      </w:r>
      <w:r w:rsidR="005166CC" w:rsidRPr="00EC2AE0">
        <w:rPr>
          <w:sz w:val="28"/>
          <w:szCs w:val="28"/>
        </w:rPr>
        <w:t xml:space="preserve">заявителя </w:t>
      </w:r>
      <w:r w:rsidRPr="00EC2AE0">
        <w:rPr>
          <w:sz w:val="28"/>
          <w:szCs w:val="28"/>
        </w:rPr>
        <w:t>по порядку предоставления государственной услуги;</w:t>
      </w:r>
    </w:p>
    <w:p w:rsidR="00D37275" w:rsidRPr="00EC2AE0" w:rsidRDefault="00D37275" w:rsidP="00D37275">
      <w:pPr>
        <w:pStyle w:val="af6"/>
        <w:ind w:firstLine="708"/>
        <w:jc w:val="both"/>
        <w:rPr>
          <w:sz w:val="28"/>
          <w:szCs w:val="28"/>
        </w:rPr>
      </w:pPr>
      <w:r w:rsidRPr="00EC2AE0">
        <w:rPr>
          <w:sz w:val="28"/>
          <w:szCs w:val="28"/>
        </w:rPr>
        <w:lastRenderedPageBreak/>
        <w:t xml:space="preserve">2) прием и регистрация заявления и прилагаемых к нему документов </w:t>
      </w:r>
      <w:r w:rsidRPr="00EC2AE0">
        <w:rPr>
          <w:sz w:val="28"/>
          <w:szCs w:val="28"/>
        </w:rPr>
        <w:br/>
        <w:t>от заявителя для получения государственной услуги;</w:t>
      </w:r>
    </w:p>
    <w:p w:rsidR="00B47166" w:rsidRPr="00EC2AE0" w:rsidRDefault="00B47166" w:rsidP="00D37275">
      <w:pPr>
        <w:pStyle w:val="af6"/>
        <w:ind w:firstLine="708"/>
        <w:jc w:val="both"/>
        <w:rPr>
          <w:sz w:val="28"/>
          <w:szCs w:val="28"/>
        </w:rPr>
      </w:pPr>
      <w:r w:rsidRPr="00EC2AE0">
        <w:rPr>
          <w:sz w:val="28"/>
          <w:szCs w:val="28"/>
        </w:rPr>
        <w:t>3) направление заявления и документов для принятия решения и уведомления заявителя.</w:t>
      </w:r>
    </w:p>
    <w:p w:rsidR="008C40B0" w:rsidRPr="00EC2AE0" w:rsidRDefault="008C40B0" w:rsidP="001C6424">
      <w:pPr>
        <w:pStyle w:val="ConsPlusNormal"/>
        <w:ind w:firstLine="709"/>
        <w:jc w:val="both"/>
        <w:rPr>
          <w:rFonts w:ascii="Times New Roman" w:hAnsi="Times New Roman" w:cs="Times New Roman"/>
          <w:sz w:val="28"/>
          <w:szCs w:val="28"/>
        </w:rPr>
      </w:pPr>
    </w:p>
    <w:p w:rsidR="008C40B0" w:rsidRPr="00EC2AE0" w:rsidRDefault="008C40B0" w:rsidP="008C40B0">
      <w:pPr>
        <w:shd w:val="clear" w:color="auto" w:fill="FFFFFF"/>
        <w:jc w:val="center"/>
        <w:textAlignment w:val="baseline"/>
        <w:outlineLvl w:val="2"/>
        <w:rPr>
          <w:b/>
          <w:spacing w:val="2"/>
          <w:sz w:val="28"/>
          <w:szCs w:val="28"/>
        </w:rPr>
      </w:pPr>
      <w:r w:rsidRPr="00EC2AE0">
        <w:rPr>
          <w:b/>
          <w:spacing w:val="2"/>
          <w:sz w:val="28"/>
          <w:szCs w:val="28"/>
        </w:rPr>
        <w:t>3.</w:t>
      </w:r>
      <w:r w:rsidR="005166CC" w:rsidRPr="00EC2AE0">
        <w:rPr>
          <w:b/>
          <w:spacing w:val="2"/>
          <w:sz w:val="28"/>
          <w:szCs w:val="28"/>
        </w:rPr>
        <w:t>5</w:t>
      </w:r>
      <w:r w:rsidRPr="00EC2AE0">
        <w:rPr>
          <w:b/>
          <w:spacing w:val="2"/>
          <w:sz w:val="28"/>
          <w:szCs w:val="28"/>
        </w:rPr>
        <w:t>. Порядок исправления допущенных опечаток и ошибок в выданных в результате предоставления государственной услуги документах</w:t>
      </w:r>
    </w:p>
    <w:p w:rsidR="008C40B0" w:rsidRPr="00EC2AE0" w:rsidRDefault="008C40B0" w:rsidP="008C40B0">
      <w:pPr>
        <w:shd w:val="clear" w:color="auto" w:fill="FFFFFF"/>
        <w:jc w:val="center"/>
        <w:textAlignment w:val="baseline"/>
        <w:outlineLvl w:val="2"/>
        <w:rPr>
          <w:b/>
          <w:spacing w:val="2"/>
          <w:sz w:val="28"/>
          <w:szCs w:val="28"/>
        </w:rPr>
      </w:pPr>
    </w:p>
    <w:p w:rsidR="008C40B0" w:rsidRPr="00EC2AE0" w:rsidRDefault="008C40B0" w:rsidP="008C40B0">
      <w:pPr>
        <w:shd w:val="clear" w:color="auto" w:fill="FFFFFF"/>
        <w:ind w:firstLine="567"/>
        <w:jc w:val="both"/>
        <w:textAlignment w:val="baseline"/>
        <w:outlineLvl w:val="2"/>
        <w:rPr>
          <w:spacing w:val="2"/>
          <w:sz w:val="28"/>
          <w:szCs w:val="28"/>
        </w:rPr>
      </w:pPr>
      <w:r w:rsidRPr="00EC2AE0">
        <w:rPr>
          <w:spacing w:val="2"/>
          <w:sz w:val="28"/>
          <w:szCs w:val="28"/>
        </w:rPr>
        <w:t>3.</w:t>
      </w:r>
      <w:r w:rsidR="00B70C54" w:rsidRPr="00EC2AE0">
        <w:rPr>
          <w:spacing w:val="2"/>
          <w:sz w:val="28"/>
          <w:szCs w:val="28"/>
        </w:rPr>
        <w:t>5</w:t>
      </w:r>
      <w:r w:rsidRPr="00EC2AE0">
        <w:rPr>
          <w:spacing w:val="2"/>
          <w:sz w:val="28"/>
          <w:szCs w:val="28"/>
        </w:rPr>
        <w:t>.1. В случае выявления заявителем опечаток и ошибок в полученном заявителем документе, являющемся результатом предоставления государственной услуги, заявитель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
    <w:p w:rsidR="008C40B0" w:rsidRPr="00EC2AE0" w:rsidRDefault="008C40B0" w:rsidP="008C40B0">
      <w:pPr>
        <w:shd w:val="clear" w:color="auto" w:fill="FFFFFF"/>
        <w:ind w:firstLine="567"/>
        <w:jc w:val="both"/>
        <w:textAlignment w:val="baseline"/>
        <w:outlineLvl w:val="2"/>
        <w:rPr>
          <w:spacing w:val="2"/>
          <w:sz w:val="28"/>
          <w:szCs w:val="28"/>
        </w:rPr>
      </w:pPr>
      <w:r w:rsidRPr="00EC2AE0">
        <w:rPr>
          <w:spacing w:val="2"/>
          <w:sz w:val="28"/>
          <w:szCs w:val="28"/>
        </w:rPr>
        <w:t>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rsidR="008C40B0" w:rsidRPr="00EC2AE0" w:rsidRDefault="008C40B0" w:rsidP="008C40B0">
      <w:pPr>
        <w:shd w:val="clear" w:color="auto" w:fill="FFFFFF"/>
        <w:ind w:firstLine="567"/>
        <w:jc w:val="both"/>
        <w:textAlignment w:val="baseline"/>
        <w:outlineLvl w:val="2"/>
        <w:rPr>
          <w:spacing w:val="2"/>
          <w:sz w:val="28"/>
          <w:szCs w:val="28"/>
        </w:rPr>
      </w:pPr>
      <w:r w:rsidRPr="00EC2AE0">
        <w:rPr>
          <w:spacing w:val="2"/>
          <w:sz w:val="28"/>
          <w:szCs w:val="28"/>
        </w:rPr>
        <w:t>- лично (заявителем представляется оригинал документа с опечатками и ошибками);</w:t>
      </w:r>
    </w:p>
    <w:p w:rsidR="008C40B0" w:rsidRPr="00EC2AE0" w:rsidRDefault="008C40B0" w:rsidP="008C40B0">
      <w:pPr>
        <w:shd w:val="clear" w:color="auto" w:fill="FFFFFF"/>
        <w:ind w:firstLine="567"/>
        <w:jc w:val="both"/>
        <w:textAlignment w:val="baseline"/>
        <w:outlineLvl w:val="2"/>
        <w:rPr>
          <w:spacing w:val="2"/>
          <w:sz w:val="28"/>
          <w:szCs w:val="28"/>
        </w:rPr>
      </w:pPr>
      <w:r w:rsidRPr="00EC2AE0">
        <w:rPr>
          <w:spacing w:val="2"/>
          <w:sz w:val="28"/>
          <w:szCs w:val="28"/>
        </w:rPr>
        <w:t>- через организацию почтовой связи (заявителем направляется копия документа с опечатками и ошибками).</w:t>
      </w:r>
    </w:p>
    <w:p w:rsidR="008C40B0" w:rsidRPr="00EC2AE0" w:rsidRDefault="008C40B0" w:rsidP="008C40B0">
      <w:pPr>
        <w:shd w:val="clear" w:color="auto" w:fill="FFFFFF"/>
        <w:ind w:firstLine="567"/>
        <w:jc w:val="both"/>
        <w:textAlignment w:val="baseline"/>
        <w:outlineLvl w:val="2"/>
        <w:rPr>
          <w:sz w:val="28"/>
          <w:szCs w:val="28"/>
          <w:shd w:val="clear" w:color="auto" w:fill="FFFFFF"/>
        </w:rPr>
      </w:pPr>
      <w:r w:rsidRPr="00EC2AE0">
        <w:rPr>
          <w:sz w:val="28"/>
          <w:szCs w:val="28"/>
          <w:shd w:val="clear" w:color="auto" w:fill="FFFFFF"/>
        </w:rPr>
        <w:t>Специалист Министерства, 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C40B0" w:rsidRPr="00EC2AE0" w:rsidRDefault="008C40B0" w:rsidP="008C40B0">
      <w:pPr>
        <w:shd w:val="clear" w:color="auto" w:fill="FFFFFF"/>
        <w:spacing w:line="290" w:lineRule="atLeast"/>
        <w:ind w:firstLine="567"/>
        <w:jc w:val="both"/>
        <w:rPr>
          <w:rFonts w:ascii="Arial" w:hAnsi="Arial" w:cs="Arial"/>
          <w:color w:val="2D2D2D"/>
          <w:spacing w:val="2"/>
          <w:sz w:val="21"/>
          <w:szCs w:val="21"/>
        </w:rPr>
      </w:pPr>
      <w:r w:rsidRPr="00EC2AE0">
        <w:rPr>
          <w:sz w:val="28"/>
          <w:szCs w:val="28"/>
          <w:shd w:val="clear" w:color="auto" w:fill="FFFFFF"/>
        </w:rPr>
        <w:t xml:space="preserve">В случае выявления допущенных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заявления. </w:t>
      </w:r>
    </w:p>
    <w:p w:rsidR="008C40B0" w:rsidRPr="00EC2AE0" w:rsidRDefault="008C40B0" w:rsidP="008C40B0">
      <w:pPr>
        <w:shd w:val="clear" w:color="auto" w:fill="FFFFFF"/>
        <w:spacing w:line="290" w:lineRule="atLeast"/>
        <w:ind w:firstLine="567"/>
        <w:jc w:val="both"/>
        <w:rPr>
          <w:sz w:val="28"/>
          <w:szCs w:val="28"/>
        </w:rPr>
      </w:pPr>
      <w:r w:rsidRPr="00EC2AE0">
        <w:rPr>
          <w:spacing w:val="2"/>
          <w:sz w:val="28"/>
          <w:szCs w:val="28"/>
        </w:rPr>
        <w:t>Документ, содержащий опечатки и ошибки, после замены подлежит уничтожению.</w:t>
      </w:r>
    </w:p>
    <w:p w:rsidR="008C40B0" w:rsidRPr="00EC2AE0" w:rsidRDefault="008C40B0" w:rsidP="008C40B0">
      <w:pPr>
        <w:pStyle w:val="ConsPlusNormal"/>
        <w:ind w:firstLine="567"/>
        <w:jc w:val="both"/>
        <w:rPr>
          <w:rFonts w:ascii="Times New Roman" w:hAnsi="Times New Roman" w:cs="Times New Roman"/>
          <w:sz w:val="28"/>
          <w:szCs w:val="28"/>
        </w:rPr>
      </w:pPr>
      <w:r w:rsidRPr="00EC2AE0">
        <w:rPr>
          <w:rFonts w:ascii="Times New Roman" w:hAnsi="Times New Roman" w:cs="Times New Roman"/>
          <w:sz w:val="28"/>
          <w:szCs w:val="28"/>
        </w:rPr>
        <w:t>В случае отсутствия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письменно сообщает заявителю об отсутствии таких опечаток и ошибок в срок не превышающий 5 рабочих дней с момента регистрации соответствующего заявления.</w:t>
      </w:r>
    </w:p>
    <w:p w:rsidR="001C6424" w:rsidRDefault="001C6424" w:rsidP="006C5CA4">
      <w:pPr>
        <w:tabs>
          <w:tab w:val="left" w:pos="0"/>
        </w:tabs>
        <w:jc w:val="center"/>
        <w:rPr>
          <w:b/>
          <w:sz w:val="28"/>
          <w:szCs w:val="28"/>
        </w:rPr>
      </w:pPr>
    </w:p>
    <w:p w:rsidR="00FC3A0D" w:rsidRDefault="00FC3A0D" w:rsidP="006C5CA4">
      <w:pPr>
        <w:tabs>
          <w:tab w:val="left" w:pos="0"/>
        </w:tabs>
        <w:jc w:val="center"/>
        <w:rPr>
          <w:b/>
          <w:sz w:val="28"/>
          <w:szCs w:val="28"/>
        </w:rPr>
      </w:pPr>
    </w:p>
    <w:p w:rsidR="00FC3A0D" w:rsidRPr="00EC2AE0" w:rsidRDefault="00FC3A0D" w:rsidP="006C5CA4">
      <w:pPr>
        <w:tabs>
          <w:tab w:val="left" w:pos="0"/>
        </w:tabs>
        <w:jc w:val="center"/>
        <w:rPr>
          <w:b/>
          <w:sz w:val="28"/>
          <w:szCs w:val="28"/>
        </w:rPr>
      </w:pPr>
    </w:p>
    <w:p w:rsidR="0065420B" w:rsidRPr="00EC2AE0" w:rsidRDefault="0065420B" w:rsidP="00147884">
      <w:pPr>
        <w:pStyle w:val="af6"/>
        <w:jc w:val="center"/>
        <w:rPr>
          <w:b/>
          <w:sz w:val="28"/>
          <w:szCs w:val="28"/>
        </w:rPr>
      </w:pPr>
      <w:r w:rsidRPr="00EC2AE0">
        <w:rPr>
          <w:b/>
          <w:sz w:val="28"/>
          <w:szCs w:val="28"/>
        </w:rPr>
        <w:lastRenderedPageBreak/>
        <w:t>3.</w:t>
      </w:r>
      <w:r w:rsidR="005166CC" w:rsidRPr="00EC2AE0">
        <w:rPr>
          <w:b/>
          <w:sz w:val="28"/>
          <w:szCs w:val="28"/>
        </w:rPr>
        <w:t>6</w:t>
      </w:r>
      <w:r w:rsidRPr="00EC2AE0">
        <w:rPr>
          <w:b/>
          <w:sz w:val="28"/>
          <w:szCs w:val="28"/>
        </w:rPr>
        <w:t>. Описание административных процедур</w:t>
      </w:r>
    </w:p>
    <w:p w:rsidR="00B70C54" w:rsidRPr="00EC2AE0" w:rsidRDefault="00B70C54" w:rsidP="00147884">
      <w:pPr>
        <w:pStyle w:val="af6"/>
        <w:jc w:val="center"/>
        <w:rPr>
          <w:b/>
          <w:sz w:val="28"/>
          <w:szCs w:val="28"/>
        </w:rPr>
      </w:pPr>
    </w:p>
    <w:p w:rsidR="00B70C54" w:rsidRPr="00EC2AE0" w:rsidRDefault="00B70C54" w:rsidP="00147884">
      <w:pPr>
        <w:pStyle w:val="af6"/>
        <w:jc w:val="center"/>
        <w:rPr>
          <w:rFonts w:eastAsia="Calibri"/>
          <w:b/>
          <w:sz w:val="28"/>
          <w:szCs w:val="28"/>
        </w:rPr>
      </w:pPr>
      <w:r w:rsidRPr="00EC2AE0">
        <w:rPr>
          <w:rFonts w:eastAsia="Calibri"/>
          <w:b/>
          <w:sz w:val="28"/>
          <w:szCs w:val="28"/>
          <w:lang w:eastAsia="en-US"/>
        </w:rPr>
        <w:t xml:space="preserve">3.6.1. Порядок выполнения административных процедур (действий) </w:t>
      </w:r>
      <w:r w:rsidRPr="00EC2AE0">
        <w:rPr>
          <w:rFonts w:eastAsia="Calibri"/>
          <w:b/>
          <w:sz w:val="28"/>
          <w:szCs w:val="28"/>
        </w:rPr>
        <w:t>МФЦ</w:t>
      </w:r>
    </w:p>
    <w:p w:rsidR="00B70C54" w:rsidRPr="00EC2AE0" w:rsidRDefault="00B70C54" w:rsidP="00147884">
      <w:pPr>
        <w:pStyle w:val="af6"/>
        <w:jc w:val="center"/>
        <w:rPr>
          <w:rFonts w:eastAsia="Calibri"/>
          <w:b/>
          <w:sz w:val="28"/>
          <w:szCs w:val="28"/>
        </w:rPr>
      </w:pPr>
    </w:p>
    <w:p w:rsidR="004D05A9" w:rsidRPr="00EC2AE0" w:rsidRDefault="004D05A9" w:rsidP="007F7D28">
      <w:pPr>
        <w:pStyle w:val="af6"/>
        <w:tabs>
          <w:tab w:val="left" w:pos="1701"/>
        </w:tabs>
        <w:ind w:firstLine="708"/>
        <w:jc w:val="both"/>
        <w:rPr>
          <w:rFonts w:eastAsia="Calibri"/>
          <w:sz w:val="28"/>
          <w:szCs w:val="28"/>
        </w:rPr>
      </w:pPr>
      <w:r w:rsidRPr="00EC2AE0">
        <w:rPr>
          <w:rFonts w:eastAsia="Calibri"/>
          <w:sz w:val="28"/>
          <w:szCs w:val="28"/>
        </w:rPr>
        <w:t>3.6.1</w:t>
      </w:r>
      <w:r w:rsidR="007F7D28" w:rsidRPr="00EC2AE0">
        <w:rPr>
          <w:rFonts w:eastAsia="Calibri"/>
          <w:sz w:val="28"/>
          <w:szCs w:val="28"/>
        </w:rPr>
        <w:t>.1.</w:t>
      </w:r>
      <w:r w:rsidR="007F7D28" w:rsidRPr="00EC2AE0">
        <w:rPr>
          <w:rFonts w:eastAsia="Calibri"/>
          <w:sz w:val="28"/>
          <w:szCs w:val="28"/>
        </w:rPr>
        <w:tab/>
      </w:r>
      <w:r w:rsidRPr="00EC2AE0">
        <w:rPr>
          <w:sz w:val="28"/>
          <w:szCs w:val="28"/>
        </w:rPr>
        <w:t xml:space="preserve">Административная процедура - </w:t>
      </w:r>
      <w:r w:rsidRPr="00EC2AE0">
        <w:rPr>
          <w:rFonts w:eastAsia="Calibri"/>
          <w:sz w:val="28"/>
          <w:szCs w:val="28"/>
        </w:rPr>
        <w:t>информирование (консультация) по порядку предоставления государственной услуги.</w:t>
      </w:r>
    </w:p>
    <w:p w:rsidR="00761BF9" w:rsidRPr="00EC2AE0" w:rsidRDefault="00761BF9" w:rsidP="00761BF9">
      <w:pPr>
        <w:pStyle w:val="af6"/>
        <w:ind w:firstLine="708"/>
        <w:jc w:val="both"/>
        <w:rPr>
          <w:rFonts w:eastAsia="Calibri"/>
          <w:sz w:val="28"/>
          <w:szCs w:val="28"/>
        </w:rPr>
      </w:pPr>
      <w:r w:rsidRPr="00EC2AE0">
        <w:rPr>
          <w:rFonts w:eastAsia="Calibri"/>
          <w:sz w:val="28"/>
          <w:szCs w:val="28"/>
        </w:rPr>
        <w:t>Административную процедуру осуществляет работник МФЦ. Работник МФЦ обеспечивает информационную поддержку заявителей при личном обращении заявителя в МФЦ по следующим вопросам:</w:t>
      </w:r>
    </w:p>
    <w:p w:rsidR="00761BF9" w:rsidRPr="00EC2AE0" w:rsidRDefault="00761BF9" w:rsidP="00761BF9">
      <w:pPr>
        <w:pStyle w:val="af6"/>
        <w:ind w:firstLine="708"/>
        <w:jc w:val="both"/>
        <w:rPr>
          <w:rFonts w:eastAsia="Calibri"/>
          <w:sz w:val="28"/>
          <w:szCs w:val="28"/>
        </w:rPr>
      </w:pPr>
      <w:r w:rsidRPr="00EC2AE0">
        <w:rPr>
          <w:rFonts w:eastAsia="Calibri"/>
          <w:sz w:val="28"/>
          <w:szCs w:val="28"/>
        </w:rPr>
        <w:t>срок предоставления государственной услуги;</w:t>
      </w:r>
    </w:p>
    <w:p w:rsidR="00761BF9" w:rsidRPr="00EC2AE0" w:rsidRDefault="00761BF9" w:rsidP="00761BF9">
      <w:pPr>
        <w:pStyle w:val="af6"/>
        <w:ind w:firstLine="708"/>
        <w:jc w:val="both"/>
        <w:rPr>
          <w:rFonts w:eastAsia="Calibri"/>
          <w:sz w:val="28"/>
          <w:szCs w:val="28"/>
        </w:rPr>
      </w:pPr>
      <w:r w:rsidRPr="00EC2AE0">
        <w:rPr>
          <w:rFonts w:eastAsia="Calibri"/>
          <w:sz w:val="28"/>
          <w:szCs w:val="28"/>
        </w:rPr>
        <w:t>размеры государственной пошлины и иных платежей, уплачиваемых заявителем при получении государственной услуги, порядок их уплаты;</w:t>
      </w:r>
    </w:p>
    <w:p w:rsidR="00761BF9" w:rsidRPr="00EC2AE0" w:rsidRDefault="00761BF9" w:rsidP="00761BF9">
      <w:pPr>
        <w:pStyle w:val="af6"/>
        <w:ind w:firstLine="708"/>
        <w:jc w:val="both"/>
        <w:rPr>
          <w:rFonts w:eastAsia="Calibri"/>
          <w:sz w:val="28"/>
          <w:szCs w:val="28"/>
        </w:rPr>
      </w:pPr>
      <w:r w:rsidRPr="00EC2AE0">
        <w:rPr>
          <w:rFonts w:eastAsia="Calibri"/>
          <w:sz w:val="28"/>
          <w:szCs w:val="28"/>
        </w:rPr>
        <w:t>информацию о дополнительных (сопутствующих) услугах, а также об услугах, необходимых и обязательных для предоставления государственной услуги, размерах и порядке их оплаты;</w:t>
      </w:r>
    </w:p>
    <w:p w:rsidR="00761BF9" w:rsidRPr="00EC2AE0" w:rsidRDefault="00761BF9" w:rsidP="00761BF9">
      <w:pPr>
        <w:pStyle w:val="af6"/>
        <w:ind w:firstLine="708"/>
        <w:jc w:val="both"/>
        <w:rPr>
          <w:rFonts w:eastAsia="Calibri"/>
          <w:sz w:val="28"/>
          <w:szCs w:val="28"/>
        </w:rPr>
      </w:pPr>
      <w:r w:rsidRPr="00EC2AE0">
        <w:rPr>
          <w:rFonts w:eastAsia="Calibri"/>
          <w:sz w:val="28"/>
          <w:szCs w:val="28"/>
        </w:rPr>
        <w:t>порядок обжалования действий (бездействия), а также решений органов, предоставляющих государственную услугу, государственных служащих, МФЦ, работников МФЦ;</w:t>
      </w:r>
    </w:p>
    <w:p w:rsidR="00761BF9" w:rsidRPr="00EC2AE0" w:rsidRDefault="00761BF9" w:rsidP="00761BF9">
      <w:pPr>
        <w:pStyle w:val="af6"/>
        <w:ind w:firstLine="708"/>
        <w:jc w:val="both"/>
        <w:rPr>
          <w:rFonts w:eastAsia="Calibri"/>
          <w:sz w:val="28"/>
          <w:szCs w:val="28"/>
        </w:rPr>
      </w:pPr>
      <w:r w:rsidRPr="00EC2AE0">
        <w:rPr>
          <w:rFonts w:eastAsia="Calibri"/>
          <w:sz w:val="28"/>
          <w:szCs w:val="28"/>
        </w:rPr>
        <w:t>информацию о предусмотренной законодательством Российской Федерации ответственности должностных лиц органов, предоставляющих государственную услугу, работников МФЦ, за нарушение порядка предоставления государственной услуги;</w:t>
      </w:r>
    </w:p>
    <w:p w:rsidR="00761BF9" w:rsidRPr="00EC2AE0" w:rsidRDefault="00761BF9" w:rsidP="00761BF9">
      <w:pPr>
        <w:pStyle w:val="af6"/>
        <w:ind w:firstLine="708"/>
        <w:jc w:val="both"/>
        <w:rPr>
          <w:rFonts w:eastAsia="Calibri"/>
          <w:sz w:val="28"/>
          <w:szCs w:val="28"/>
        </w:rPr>
      </w:pPr>
      <w:r w:rsidRPr="00EC2AE0">
        <w:rPr>
          <w:rFonts w:eastAsia="Calibri"/>
          <w:sz w:val="28"/>
          <w:szCs w:val="28"/>
        </w:rPr>
        <w:t>информацию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p>
    <w:p w:rsidR="00761BF9" w:rsidRPr="00EC2AE0" w:rsidRDefault="00761BF9" w:rsidP="00761BF9">
      <w:pPr>
        <w:pStyle w:val="af6"/>
        <w:ind w:firstLine="708"/>
        <w:jc w:val="both"/>
        <w:rPr>
          <w:rFonts w:eastAsia="Calibri"/>
          <w:sz w:val="28"/>
          <w:szCs w:val="28"/>
        </w:rPr>
      </w:pPr>
      <w:r w:rsidRPr="00EC2AE0">
        <w:rPr>
          <w:rFonts w:eastAsia="Calibri"/>
          <w:sz w:val="28"/>
          <w:szCs w:val="28"/>
        </w:rPr>
        <w:t>режим работы и адреса иных МФЦ на территории Забайкальского края;</w:t>
      </w:r>
    </w:p>
    <w:p w:rsidR="00761BF9" w:rsidRPr="00EC2AE0" w:rsidRDefault="00761BF9" w:rsidP="00761BF9">
      <w:pPr>
        <w:pStyle w:val="af6"/>
        <w:ind w:firstLine="708"/>
        <w:jc w:val="both"/>
        <w:rPr>
          <w:rFonts w:eastAsia="Calibri"/>
          <w:sz w:val="28"/>
          <w:szCs w:val="28"/>
        </w:rPr>
      </w:pPr>
      <w:r w:rsidRPr="00EC2AE0">
        <w:rPr>
          <w:rFonts w:eastAsia="Calibri"/>
          <w:sz w:val="28"/>
          <w:szCs w:val="28"/>
        </w:rPr>
        <w:t>иную информацию, необходимую для получения государственной услуги, за исключением вопросов, предполагающим правовую экспертизу пакета документов или правовую оценку обращения.</w:t>
      </w:r>
    </w:p>
    <w:p w:rsidR="00761BF9" w:rsidRPr="00EC2AE0" w:rsidRDefault="00761BF9" w:rsidP="00761BF9">
      <w:pPr>
        <w:pStyle w:val="af6"/>
        <w:ind w:firstLine="708"/>
        <w:jc w:val="both"/>
        <w:rPr>
          <w:rFonts w:eastAsia="Calibri"/>
          <w:sz w:val="28"/>
          <w:szCs w:val="28"/>
        </w:rPr>
      </w:pPr>
      <w:r w:rsidRPr="00EC2AE0">
        <w:rPr>
          <w:rFonts w:eastAsia="Calibri"/>
          <w:sz w:val="28"/>
          <w:szCs w:val="28"/>
        </w:rPr>
        <w:t>3.6.1.</w:t>
      </w:r>
      <w:r w:rsidR="00290144" w:rsidRPr="00EC2AE0">
        <w:rPr>
          <w:rFonts w:eastAsia="Calibri"/>
          <w:sz w:val="28"/>
          <w:szCs w:val="28"/>
        </w:rPr>
        <w:t xml:space="preserve">2. </w:t>
      </w:r>
      <w:r w:rsidRPr="00EC2AE0">
        <w:rPr>
          <w:sz w:val="28"/>
          <w:szCs w:val="28"/>
        </w:rPr>
        <w:t xml:space="preserve">Административная процедура - </w:t>
      </w:r>
      <w:r w:rsidRPr="00EC2AE0">
        <w:rPr>
          <w:rFonts w:eastAsia="Calibri"/>
          <w:sz w:val="28"/>
          <w:szCs w:val="28"/>
        </w:rPr>
        <w:t>прием и регистрация запроса и документов.</w:t>
      </w:r>
    </w:p>
    <w:p w:rsidR="00761BF9" w:rsidRPr="00EC2AE0" w:rsidRDefault="00761BF9" w:rsidP="00761BF9">
      <w:pPr>
        <w:pStyle w:val="af6"/>
        <w:ind w:firstLine="708"/>
        <w:jc w:val="both"/>
        <w:rPr>
          <w:rFonts w:eastAsia="Calibri"/>
          <w:sz w:val="28"/>
          <w:szCs w:val="28"/>
        </w:rPr>
      </w:pPr>
      <w:r w:rsidRPr="00EC2AE0">
        <w:rPr>
          <w:rFonts w:eastAsia="Calibri"/>
          <w:sz w:val="28"/>
          <w:szCs w:val="28"/>
        </w:rPr>
        <w:t>Административную процедуру осуществляет работник МФЦ, ответственный за прием и регистрацию запроса и документов (далее – работник приема МФЦ).</w:t>
      </w:r>
    </w:p>
    <w:p w:rsidR="009121CC" w:rsidRPr="00EC2AE0" w:rsidRDefault="009121CC" w:rsidP="009121CC">
      <w:pPr>
        <w:pStyle w:val="af6"/>
        <w:ind w:firstLine="708"/>
        <w:jc w:val="both"/>
        <w:rPr>
          <w:rFonts w:eastAsia="Calibri"/>
          <w:sz w:val="28"/>
          <w:szCs w:val="28"/>
        </w:rPr>
      </w:pPr>
      <w:r w:rsidRPr="00EC2AE0">
        <w:rPr>
          <w:rFonts w:eastAsia="Calibri"/>
          <w:sz w:val="28"/>
          <w:szCs w:val="28"/>
        </w:rPr>
        <w:t xml:space="preserve">При личном обращении за государственной услугой в МФЦ заявитель предъявляет документы, определенные в пункте 2.6 настоящего административного регламента в оригинале или нотариально заверенной копии. </w:t>
      </w:r>
    </w:p>
    <w:p w:rsidR="009121CC" w:rsidRPr="00EC2AE0" w:rsidRDefault="009121CC" w:rsidP="004D05A9">
      <w:pPr>
        <w:tabs>
          <w:tab w:val="left" w:pos="1701"/>
        </w:tabs>
        <w:spacing w:line="266" w:lineRule="auto"/>
        <w:ind w:firstLine="709"/>
        <w:jc w:val="both"/>
        <w:rPr>
          <w:rFonts w:eastAsia="Calibri"/>
          <w:sz w:val="28"/>
          <w:szCs w:val="28"/>
        </w:rPr>
      </w:pPr>
      <w:r w:rsidRPr="00EC2AE0">
        <w:rPr>
          <w:rFonts w:eastAsia="Calibri"/>
          <w:sz w:val="28"/>
          <w:szCs w:val="28"/>
        </w:rPr>
        <w:t>Работник приема МФЦ:</w:t>
      </w:r>
    </w:p>
    <w:p w:rsidR="007C7A74" w:rsidRPr="00EC2AE0" w:rsidRDefault="007C7A74" w:rsidP="00374064">
      <w:pPr>
        <w:pStyle w:val="af6"/>
        <w:ind w:firstLine="709"/>
        <w:jc w:val="both"/>
        <w:rPr>
          <w:rFonts w:eastAsia="Calibri"/>
          <w:sz w:val="28"/>
          <w:szCs w:val="28"/>
        </w:rPr>
      </w:pPr>
      <w:r w:rsidRPr="00EC2AE0">
        <w:rPr>
          <w:rFonts w:eastAsia="Calibri"/>
          <w:sz w:val="28"/>
          <w:szCs w:val="28"/>
        </w:rPr>
        <w:t>устанавливает предмет обращения Заявителя,</w:t>
      </w:r>
      <w:r w:rsidRPr="00EC2AE0">
        <w:rPr>
          <w:sz w:val="28"/>
          <w:szCs w:val="28"/>
        </w:rPr>
        <w:t xml:space="preserve"> личность Заявителя, в том числе проверяет документ, удостоверяющий его личность, </w:t>
      </w:r>
      <w:r w:rsidR="00E270CA">
        <w:rPr>
          <w:rFonts w:eastAsia="Calibri"/>
          <w:sz w:val="28"/>
          <w:szCs w:val="28"/>
        </w:rPr>
        <w:t>подтверждает  подпись заявления надлежащим образом</w:t>
      </w:r>
      <w:r w:rsidRPr="00EC2AE0">
        <w:rPr>
          <w:rFonts w:eastAsia="Calibri"/>
          <w:sz w:val="28"/>
          <w:szCs w:val="28"/>
        </w:rPr>
        <w:t xml:space="preserve">, а также составляет и заверяет своей </w:t>
      </w:r>
      <w:r w:rsidRPr="00EC2AE0">
        <w:rPr>
          <w:rFonts w:eastAsia="Calibri"/>
          <w:sz w:val="28"/>
          <w:szCs w:val="28"/>
        </w:rPr>
        <w:lastRenderedPageBreak/>
        <w:t>подписью с указанием фамилии, имени, отчества опись принятых заявления и прилагаемых к нему документов. Запрос подписывается Заявителем в присутствии сотрудника МФЦ;</w:t>
      </w:r>
    </w:p>
    <w:p w:rsidR="007C7A74" w:rsidRPr="00EC2AE0" w:rsidRDefault="007C7A74" w:rsidP="00374064">
      <w:pPr>
        <w:pStyle w:val="af6"/>
        <w:ind w:firstLine="709"/>
        <w:jc w:val="both"/>
        <w:rPr>
          <w:rFonts w:eastAsia="Calibri"/>
          <w:sz w:val="28"/>
          <w:szCs w:val="28"/>
        </w:rPr>
      </w:pPr>
      <w:r w:rsidRPr="00EC2AE0">
        <w:rPr>
          <w:rFonts w:eastAsia="Calibri"/>
          <w:sz w:val="28"/>
          <w:szCs w:val="28"/>
        </w:rPr>
        <w:t xml:space="preserve">проверяет соответствие представленных документов требованиям, установленным Административным регламентом предоставления соответствующей </w:t>
      </w:r>
      <w:r w:rsidRPr="00EC2AE0">
        <w:rPr>
          <w:bCs/>
          <w:sz w:val="28"/>
          <w:szCs w:val="28"/>
        </w:rPr>
        <w:t>государственной</w:t>
      </w:r>
      <w:r w:rsidRPr="00EC2AE0">
        <w:rPr>
          <w:rFonts w:eastAsia="Calibri"/>
          <w:sz w:val="28"/>
          <w:szCs w:val="28"/>
        </w:rPr>
        <w:t xml:space="preserve"> услуги;</w:t>
      </w:r>
    </w:p>
    <w:p w:rsidR="007C7A74" w:rsidRPr="00EC2AE0" w:rsidRDefault="007C7A74" w:rsidP="00374064">
      <w:pPr>
        <w:pStyle w:val="af6"/>
        <w:ind w:firstLine="709"/>
        <w:jc w:val="both"/>
        <w:rPr>
          <w:rFonts w:eastAsia="Calibri"/>
          <w:sz w:val="28"/>
          <w:szCs w:val="28"/>
        </w:rPr>
      </w:pPr>
      <w:r w:rsidRPr="00EC2AE0">
        <w:rPr>
          <w:rFonts w:eastAsia="Calibri"/>
          <w:sz w:val="28"/>
          <w:szCs w:val="28"/>
        </w:rPr>
        <w:t xml:space="preserve">проверяет наличие всех необходимых документов в соответствии с Административным регламентом предоставления соответствующей </w:t>
      </w:r>
      <w:r w:rsidRPr="00EC2AE0">
        <w:rPr>
          <w:bCs/>
          <w:sz w:val="28"/>
          <w:szCs w:val="28"/>
        </w:rPr>
        <w:t>государственной</w:t>
      </w:r>
      <w:r w:rsidRPr="00EC2AE0">
        <w:rPr>
          <w:rFonts w:eastAsia="Calibri"/>
          <w:sz w:val="28"/>
          <w:szCs w:val="28"/>
        </w:rPr>
        <w:t xml:space="preserve"> услуги, сверяя их с описью документов в запросе по установленной форме;</w:t>
      </w:r>
    </w:p>
    <w:p w:rsidR="007C7A74" w:rsidRPr="00EC2AE0" w:rsidRDefault="007C7A74" w:rsidP="00374064">
      <w:pPr>
        <w:pStyle w:val="af6"/>
        <w:ind w:firstLine="709"/>
        <w:jc w:val="both"/>
        <w:rPr>
          <w:rFonts w:eastAsia="Calibri"/>
          <w:sz w:val="28"/>
          <w:szCs w:val="28"/>
        </w:rPr>
      </w:pPr>
      <w:r w:rsidRPr="00EC2AE0">
        <w:rPr>
          <w:rFonts w:eastAsia="Calibri"/>
          <w:sz w:val="28"/>
          <w:szCs w:val="28"/>
        </w:rPr>
        <w:t>сверяет представленные экземпляры оригиналов и копий документов, в случае, если копии нотариально не заверены, делает на них надпись об их соответствии подлинным экземплярам, заверяет своей подписью с указанием фамилии и инициалов;</w:t>
      </w:r>
    </w:p>
    <w:p w:rsidR="007C7A74" w:rsidRPr="00EC2AE0" w:rsidRDefault="007C7A74" w:rsidP="00374064">
      <w:pPr>
        <w:pStyle w:val="af6"/>
        <w:ind w:firstLine="709"/>
        <w:jc w:val="both"/>
        <w:rPr>
          <w:rFonts w:eastAsia="Calibri"/>
          <w:sz w:val="28"/>
          <w:szCs w:val="28"/>
        </w:rPr>
      </w:pPr>
      <w:r w:rsidRPr="00EC2AE0">
        <w:rPr>
          <w:rFonts w:eastAsia="Calibri"/>
          <w:sz w:val="28"/>
          <w:szCs w:val="28"/>
        </w:rPr>
        <w:t xml:space="preserve">в случае если оригиналы документов отсутствуют, но Заявитель настаивает на приёме документов, сотрудник приёма делает на копиях этих документов надпись «оригинал отсутствует», ставит свою подпись с указанием фамилии и инициалов и предупреждает о возможном отказе в предоставлении </w:t>
      </w:r>
      <w:r w:rsidRPr="00EC2AE0">
        <w:rPr>
          <w:bCs/>
          <w:sz w:val="28"/>
          <w:szCs w:val="28"/>
        </w:rPr>
        <w:t>государственной</w:t>
      </w:r>
      <w:r w:rsidRPr="00EC2AE0">
        <w:rPr>
          <w:rFonts w:eastAsia="Calibri"/>
          <w:sz w:val="28"/>
          <w:szCs w:val="28"/>
        </w:rPr>
        <w:t xml:space="preserve"> услуги;</w:t>
      </w:r>
    </w:p>
    <w:p w:rsidR="007C7A74" w:rsidRPr="00EC2AE0" w:rsidRDefault="007C7A74" w:rsidP="00374064">
      <w:pPr>
        <w:pStyle w:val="af6"/>
        <w:ind w:firstLine="709"/>
        <w:jc w:val="both"/>
        <w:rPr>
          <w:rFonts w:eastAsia="Calibri"/>
          <w:sz w:val="28"/>
          <w:szCs w:val="28"/>
        </w:rPr>
      </w:pPr>
      <w:r w:rsidRPr="00EC2AE0">
        <w:rPr>
          <w:rFonts w:eastAsia="Calibri"/>
          <w:sz w:val="28"/>
          <w:szCs w:val="28"/>
        </w:rPr>
        <w:t xml:space="preserve">при установлении фактов отсутствия необходимых документов информирует Заявителя об этом и предупреждает о возможном отказе в предоставлении </w:t>
      </w:r>
      <w:r w:rsidRPr="00EC2AE0">
        <w:rPr>
          <w:bCs/>
          <w:sz w:val="28"/>
          <w:szCs w:val="28"/>
        </w:rPr>
        <w:t>государственной</w:t>
      </w:r>
      <w:r w:rsidRPr="00EC2AE0">
        <w:rPr>
          <w:rFonts w:eastAsia="Calibri"/>
          <w:sz w:val="28"/>
          <w:szCs w:val="28"/>
        </w:rPr>
        <w:t xml:space="preserve"> услуги;</w:t>
      </w:r>
    </w:p>
    <w:p w:rsidR="007C7A74" w:rsidRPr="00EC2AE0" w:rsidRDefault="007C7A74" w:rsidP="00374064">
      <w:pPr>
        <w:pStyle w:val="af6"/>
        <w:ind w:firstLine="709"/>
        <w:jc w:val="both"/>
        <w:rPr>
          <w:rFonts w:eastAsia="Calibri"/>
          <w:sz w:val="28"/>
          <w:szCs w:val="28"/>
        </w:rPr>
      </w:pPr>
      <w:r w:rsidRPr="00EC2AE0">
        <w:rPr>
          <w:rFonts w:eastAsia="Calibri"/>
          <w:sz w:val="28"/>
          <w:szCs w:val="28"/>
        </w:rPr>
        <w:t xml:space="preserve">при желании Заявителя устранить недостатки и препятствия, прервав процедуру подачи документов для предоставления </w:t>
      </w:r>
      <w:r w:rsidRPr="00EC2AE0">
        <w:rPr>
          <w:bCs/>
          <w:sz w:val="28"/>
          <w:szCs w:val="28"/>
        </w:rPr>
        <w:t>государственной</w:t>
      </w:r>
      <w:r w:rsidRPr="00EC2AE0">
        <w:rPr>
          <w:rFonts w:eastAsia="Calibri"/>
          <w:sz w:val="28"/>
          <w:szCs w:val="28"/>
        </w:rPr>
        <w:t xml:space="preserve"> услуги, возвращает ему запрос и представленные им документы для доработки;</w:t>
      </w:r>
    </w:p>
    <w:p w:rsidR="007C7A74" w:rsidRPr="00EC2AE0" w:rsidRDefault="007C7A74" w:rsidP="00374064">
      <w:pPr>
        <w:pStyle w:val="af6"/>
        <w:ind w:firstLine="709"/>
        <w:jc w:val="both"/>
        <w:rPr>
          <w:rFonts w:eastAsia="Calibri"/>
          <w:sz w:val="28"/>
          <w:szCs w:val="28"/>
        </w:rPr>
      </w:pPr>
      <w:r w:rsidRPr="00EC2AE0">
        <w:rPr>
          <w:rFonts w:eastAsia="Calibri"/>
          <w:sz w:val="28"/>
          <w:szCs w:val="28"/>
        </w:rPr>
        <w:t xml:space="preserve">если при установлении фактов отсутствия документов или несоответствия представленных документов требованиям, Заявитель настаивает на приеме заявления и документов для предоставления </w:t>
      </w:r>
      <w:r w:rsidRPr="00EC2AE0">
        <w:rPr>
          <w:bCs/>
          <w:sz w:val="28"/>
          <w:szCs w:val="28"/>
        </w:rPr>
        <w:t>государственной</w:t>
      </w:r>
      <w:r w:rsidRPr="00EC2AE0">
        <w:rPr>
          <w:rFonts w:eastAsia="Calibri"/>
          <w:sz w:val="28"/>
          <w:szCs w:val="28"/>
        </w:rPr>
        <w:t xml:space="preserve"> услуги, сотрудник МФЦ, ответственный за прием документов, принимает от него запрос вместе с представленным неполным пакетом документов и указывает в заявлении (расписке) на выявленные недостатки и факт отсутствия необходимых документов;</w:t>
      </w:r>
    </w:p>
    <w:p w:rsidR="007C7A74" w:rsidRPr="00EC2AE0" w:rsidRDefault="007C7A74" w:rsidP="00374064">
      <w:pPr>
        <w:pStyle w:val="af6"/>
        <w:ind w:firstLine="709"/>
        <w:jc w:val="both"/>
        <w:rPr>
          <w:rFonts w:eastAsia="Calibri"/>
          <w:sz w:val="28"/>
          <w:szCs w:val="28"/>
        </w:rPr>
      </w:pPr>
      <w:r w:rsidRPr="00EC2AE0">
        <w:rPr>
          <w:rFonts w:eastAsia="Calibri"/>
          <w:sz w:val="28"/>
          <w:szCs w:val="28"/>
        </w:rPr>
        <w:t>проверяет срок действия документов, представленных Заявителем, информирует Заявителя о сроках рассмотрения запроса и об организации, осуществляющей предоставление услуги;</w:t>
      </w:r>
    </w:p>
    <w:p w:rsidR="007C7A74" w:rsidRPr="00EC2AE0" w:rsidRDefault="007C7A74" w:rsidP="00374064">
      <w:pPr>
        <w:pStyle w:val="af6"/>
        <w:ind w:firstLine="709"/>
        <w:jc w:val="both"/>
        <w:rPr>
          <w:rFonts w:eastAsia="Calibri"/>
          <w:sz w:val="28"/>
          <w:szCs w:val="28"/>
        </w:rPr>
      </w:pPr>
      <w:r w:rsidRPr="00EC2AE0">
        <w:rPr>
          <w:rFonts w:eastAsia="Calibri"/>
          <w:sz w:val="28"/>
          <w:szCs w:val="28"/>
        </w:rPr>
        <w:t>проверяет правильность заполнения запроса в установленной форме, которое заполняется Заявителем - в 1 экземпляре, с указанием даты принятия запроса  и приложенных к нему документов;</w:t>
      </w:r>
    </w:p>
    <w:p w:rsidR="007C7A74" w:rsidRPr="00EC2AE0" w:rsidRDefault="007C7A74" w:rsidP="00374064">
      <w:pPr>
        <w:pStyle w:val="af6"/>
        <w:ind w:firstLine="709"/>
        <w:jc w:val="both"/>
        <w:rPr>
          <w:rFonts w:eastAsia="Calibri"/>
          <w:sz w:val="28"/>
          <w:szCs w:val="28"/>
        </w:rPr>
      </w:pPr>
      <w:r w:rsidRPr="00EC2AE0">
        <w:rPr>
          <w:rFonts w:eastAsia="Calibri"/>
          <w:sz w:val="28"/>
          <w:szCs w:val="28"/>
        </w:rPr>
        <w:t>регистрирует обращение в АИС МФЦ;</w:t>
      </w:r>
    </w:p>
    <w:p w:rsidR="007C7A74" w:rsidRPr="00EC2AE0" w:rsidRDefault="007C7A74" w:rsidP="00374064">
      <w:pPr>
        <w:pStyle w:val="af6"/>
        <w:ind w:firstLine="709"/>
        <w:jc w:val="both"/>
        <w:rPr>
          <w:rFonts w:eastAsia="Calibri"/>
          <w:sz w:val="28"/>
          <w:szCs w:val="28"/>
        </w:rPr>
      </w:pPr>
      <w:r w:rsidRPr="00EC2AE0">
        <w:rPr>
          <w:rFonts w:eastAsia="Calibri"/>
          <w:sz w:val="28"/>
          <w:szCs w:val="28"/>
        </w:rPr>
        <w:t xml:space="preserve">вносит информацию о контрольном сроке выдачи результата предоставления </w:t>
      </w:r>
      <w:r w:rsidRPr="00EC2AE0">
        <w:rPr>
          <w:rFonts w:eastAsia="Calibri"/>
          <w:bCs/>
          <w:sz w:val="28"/>
          <w:szCs w:val="28"/>
        </w:rPr>
        <w:t>государственных</w:t>
      </w:r>
      <w:r w:rsidRPr="00EC2AE0">
        <w:rPr>
          <w:rFonts w:eastAsia="Calibri"/>
          <w:sz w:val="28"/>
          <w:szCs w:val="28"/>
        </w:rPr>
        <w:t xml:space="preserve"> услуг Заявителю;</w:t>
      </w:r>
    </w:p>
    <w:p w:rsidR="007C7A74" w:rsidRPr="00EC2AE0" w:rsidRDefault="007C7A74" w:rsidP="00374064">
      <w:pPr>
        <w:pStyle w:val="af6"/>
        <w:ind w:firstLine="709"/>
        <w:jc w:val="both"/>
        <w:rPr>
          <w:rFonts w:eastAsia="Calibri"/>
          <w:sz w:val="28"/>
          <w:szCs w:val="28"/>
        </w:rPr>
      </w:pPr>
      <w:r w:rsidRPr="00EC2AE0">
        <w:rPr>
          <w:rFonts w:eastAsia="Calibri"/>
          <w:sz w:val="28"/>
          <w:szCs w:val="28"/>
        </w:rPr>
        <w:t xml:space="preserve">при необходимости сканирует принятые от Заявителя документы и прикрепляет сканированные копии документов к обращению Заявителя в АИС МФЦ; </w:t>
      </w:r>
    </w:p>
    <w:p w:rsidR="007C7A74" w:rsidRPr="00EC2AE0" w:rsidRDefault="007C7A74" w:rsidP="00374064">
      <w:pPr>
        <w:pStyle w:val="af6"/>
        <w:ind w:firstLine="708"/>
        <w:jc w:val="both"/>
        <w:rPr>
          <w:rFonts w:eastAsia="Calibri"/>
          <w:sz w:val="28"/>
          <w:szCs w:val="28"/>
        </w:rPr>
      </w:pPr>
      <w:r w:rsidRPr="00EC2AE0">
        <w:rPr>
          <w:rFonts w:eastAsia="Calibri"/>
          <w:sz w:val="28"/>
          <w:szCs w:val="28"/>
        </w:rPr>
        <w:lastRenderedPageBreak/>
        <w:t xml:space="preserve">оформляет 2 (два) экземпляра расписки о приеме документов, выдает один Заявителю, второй экземпляр расписки оставляет у себя. В случае необходимости оформляет и передает третий экземпляр расписки </w:t>
      </w:r>
      <w:r w:rsidR="00374064" w:rsidRPr="00EC2AE0">
        <w:rPr>
          <w:sz w:val="28"/>
          <w:szCs w:val="28"/>
        </w:rPr>
        <w:t>ГКУ «КЦСЗН» Забайкальского края</w:t>
      </w:r>
      <w:r w:rsidRPr="00EC2AE0">
        <w:rPr>
          <w:rFonts w:eastAsia="Calibri"/>
          <w:sz w:val="28"/>
          <w:szCs w:val="28"/>
        </w:rPr>
        <w:t>;</w:t>
      </w:r>
    </w:p>
    <w:p w:rsidR="007C7A74" w:rsidRPr="00EC2AE0" w:rsidRDefault="007C7A74" w:rsidP="00374064">
      <w:pPr>
        <w:pStyle w:val="af6"/>
        <w:ind w:firstLine="708"/>
        <w:jc w:val="both"/>
        <w:rPr>
          <w:rFonts w:eastAsia="Calibri"/>
          <w:sz w:val="28"/>
          <w:szCs w:val="28"/>
        </w:rPr>
      </w:pPr>
      <w:r w:rsidRPr="00EC2AE0">
        <w:rPr>
          <w:rFonts w:eastAsia="Calibri"/>
          <w:sz w:val="28"/>
          <w:szCs w:val="28"/>
        </w:rPr>
        <w:t xml:space="preserve">в заявлении МФЦ в обязательном порядке указывается место получения готовых документов (МФЦ или </w:t>
      </w:r>
      <w:r w:rsidR="00374064" w:rsidRPr="00EC2AE0">
        <w:rPr>
          <w:sz w:val="28"/>
          <w:szCs w:val="28"/>
        </w:rPr>
        <w:t>ГКУ«КЦСЗН» Забайкальского края</w:t>
      </w:r>
      <w:r w:rsidRPr="00EC2AE0">
        <w:rPr>
          <w:rFonts w:eastAsia="Calibri"/>
          <w:sz w:val="28"/>
          <w:szCs w:val="28"/>
        </w:rPr>
        <w:t>) и делается отметка в расписке МФЦ</w:t>
      </w:r>
      <w:r w:rsidR="00CF2FE0">
        <w:rPr>
          <w:rFonts w:eastAsia="Calibri"/>
          <w:sz w:val="28"/>
          <w:szCs w:val="28"/>
        </w:rPr>
        <w:t xml:space="preserve"> </w:t>
      </w:r>
      <w:r w:rsidRPr="00EC2AE0">
        <w:rPr>
          <w:rFonts w:eastAsia="Calibri"/>
          <w:sz w:val="28"/>
          <w:szCs w:val="28"/>
        </w:rPr>
        <w:t>о предоставлении Заявителем самостоятельно документов, которые имеются в распоряжении органов и могут быть запрошены по СМЭВ.</w:t>
      </w:r>
    </w:p>
    <w:p w:rsidR="007C7A74" w:rsidRPr="00EC2AE0" w:rsidRDefault="007C7A74" w:rsidP="007F7D28">
      <w:pPr>
        <w:pStyle w:val="af6"/>
        <w:ind w:firstLine="709"/>
        <w:jc w:val="both"/>
        <w:rPr>
          <w:rFonts w:eastAsia="Calibri"/>
          <w:sz w:val="28"/>
          <w:szCs w:val="28"/>
        </w:rPr>
      </w:pPr>
      <w:r w:rsidRPr="00EC2AE0">
        <w:rPr>
          <w:rFonts w:eastAsia="Calibri"/>
          <w:sz w:val="28"/>
          <w:szCs w:val="28"/>
        </w:rPr>
        <w:t>В случае информационного обмена при организации предоставления услуг в электронном виде документы поступают по защищенным каналам связи в согласованном формате, заверенные электронно-цифровой подписью.</w:t>
      </w:r>
    </w:p>
    <w:p w:rsidR="007C7A74" w:rsidRPr="00EC2AE0" w:rsidRDefault="007C7A74" w:rsidP="00F64850">
      <w:pPr>
        <w:pStyle w:val="af6"/>
        <w:jc w:val="both"/>
        <w:rPr>
          <w:sz w:val="28"/>
          <w:szCs w:val="28"/>
        </w:rPr>
      </w:pPr>
      <w:r w:rsidRPr="00EC2AE0">
        <w:rPr>
          <w:sz w:val="28"/>
          <w:szCs w:val="28"/>
        </w:rPr>
        <w:t xml:space="preserve">При наличии в заявлении указания о выдаче документов через МФЦ </w:t>
      </w:r>
      <w:r w:rsidR="00374064" w:rsidRPr="00EC2AE0">
        <w:rPr>
          <w:sz w:val="28"/>
          <w:szCs w:val="28"/>
        </w:rPr>
        <w:t>ГКУ</w:t>
      </w:r>
      <w:r w:rsidR="00DE530E">
        <w:rPr>
          <w:sz w:val="28"/>
          <w:szCs w:val="28"/>
        </w:rPr>
        <w:t xml:space="preserve"> </w:t>
      </w:r>
      <w:r w:rsidR="00374064" w:rsidRPr="00EC2AE0">
        <w:rPr>
          <w:sz w:val="28"/>
          <w:szCs w:val="28"/>
        </w:rPr>
        <w:t>«КЦСЗН» Забайкальского края</w:t>
      </w:r>
      <w:r w:rsidRPr="00EC2AE0">
        <w:rPr>
          <w:sz w:val="28"/>
          <w:szCs w:val="28"/>
        </w:rPr>
        <w:t>, обязаны передать соответствующие документы в МФЦ в установленные сроки для выдачи Заявителю.</w:t>
      </w:r>
    </w:p>
    <w:p w:rsidR="007C7A74" w:rsidRPr="00EC2AE0" w:rsidRDefault="007C7A74" w:rsidP="004D660F">
      <w:pPr>
        <w:pStyle w:val="af6"/>
        <w:ind w:firstLine="708"/>
        <w:jc w:val="both"/>
        <w:rPr>
          <w:rFonts w:eastAsia="Calibri"/>
          <w:sz w:val="28"/>
          <w:szCs w:val="28"/>
        </w:rPr>
      </w:pPr>
      <w:r w:rsidRPr="00EC2AE0">
        <w:rPr>
          <w:rFonts w:eastAsia="Calibri"/>
          <w:sz w:val="28"/>
          <w:szCs w:val="28"/>
        </w:rPr>
        <w:t xml:space="preserve">При этом срок предоставления государственной услуги исчисляется с момента поступления документов в </w:t>
      </w:r>
      <w:r w:rsidR="00374064" w:rsidRPr="00EC2AE0">
        <w:rPr>
          <w:sz w:val="28"/>
          <w:szCs w:val="28"/>
        </w:rPr>
        <w:t>ГКУ «КЦСЗН» Забайкальского края</w:t>
      </w:r>
      <w:r w:rsidRPr="00EC2AE0">
        <w:rPr>
          <w:rFonts w:eastAsia="Calibri"/>
          <w:sz w:val="28"/>
          <w:szCs w:val="28"/>
        </w:rPr>
        <w:t xml:space="preserve"> (электронного пакета, оригиналов либо копий).</w:t>
      </w:r>
    </w:p>
    <w:p w:rsidR="007C7A74" w:rsidRPr="00EC2AE0" w:rsidRDefault="007C7A74" w:rsidP="007F7D28">
      <w:pPr>
        <w:pStyle w:val="af6"/>
        <w:ind w:firstLine="709"/>
        <w:jc w:val="both"/>
        <w:rPr>
          <w:rFonts w:eastAsia="Calibri"/>
          <w:sz w:val="28"/>
          <w:szCs w:val="28"/>
        </w:rPr>
      </w:pPr>
      <w:r w:rsidRPr="00EC2AE0">
        <w:rPr>
          <w:rFonts w:eastAsia="Calibri"/>
          <w:sz w:val="28"/>
          <w:szCs w:val="28"/>
        </w:rPr>
        <w:t xml:space="preserve">Отказ в приеме документов сотрудником МФЦ не допускается, за исключением оснований, предусмотренных в Административном регламенте о предоставлении </w:t>
      </w:r>
      <w:r w:rsidRPr="00EC2AE0">
        <w:rPr>
          <w:rFonts w:eastAsia="Calibri"/>
          <w:bCs/>
          <w:sz w:val="28"/>
          <w:szCs w:val="28"/>
        </w:rPr>
        <w:t>государственной</w:t>
      </w:r>
      <w:r w:rsidRPr="00EC2AE0">
        <w:rPr>
          <w:rFonts w:eastAsia="Calibri"/>
          <w:sz w:val="28"/>
          <w:szCs w:val="28"/>
        </w:rPr>
        <w:t xml:space="preserve"> услуги. </w:t>
      </w:r>
    </w:p>
    <w:p w:rsidR="007C7A74" w:rsidRPr="00EC2AE0" w:rsidRDefault="007C7A74" w:rsidP="007F7D28">
      <w:pPr>
        <w:pStyle w:val="af6"/>
        <w:ind w:firstLine="709"/>
        <w:jc w:val="both"/>
        <w:rPr>
          <w:rFonts w:eastAsia="Calibri"/>
          <w:sz w:val="28"/>
          <w:szCs w:val="28"/>
        </w:rPr>
      </w:pPr>
      <w:r w:rsidRPr="00EC2AE0">
        <w:rPr>
          <w:rFonts w:eastAsia="Calibri"/>
          <w:sz w:val="28"/>
          <w:szCs w:val="28"/>
        </w:rPr>
        <w:t xml:space="preserve">Оригиналы документов, принятые сотрудником МФЦ от Заявителя направляются в </w:t>
      </w:r>
      <w:r w:rsidR="00374064" w:rsidRPr="00EC2AE0">
        <w:rPr>
          <w:sz w:val="28"/>
          <w:szCs w:val="28"/>
        </w:rPr>
        <w:t>ГКУ</w:t>
      </w:r>
      <w:r w:rsidR="00832DD9">
        <w:rPr>
          <w:sz w:val="28"/>
          <w:szCs w:val="28"/>
        </w:rPr>
        <w:t xml:space="preserve"> </w:t>
      </w:r>
      <w:r w:rsidR="00374064" w:rsidRPr="00EC2AE0">
        <w:rPr>
          <w:sz w:val="28"/>
          <w:szCs w:val="28"/>
        </w:rPr>
        <w:t>«КЦСЗН» Забайкальского края</w:t>
      </w:r>
      <w:r w:rsidRPr="00EC2AE0">
        <w:rPr>
          <w:rFonts w:eastAsia="Calibri"/>
          <w:sz w:val="28"/>
          <w:szCs w:val="28"/>
        </w:rPr>
        <w:t xml:space="preserve"> в срок, не позднее рабочего дня, следующего за днем приема документов. </w:t>
      </w:r>
    </w:p>
    <w:p w:rsidR="007C7A74" w:rsidRPr="00EC2AE0" w:rsidRDefault="007C7A74" w:rsidP="007F7D28">
      <w:pPr>
        <w:pStyle w:val="af6"/>
        <w:ind w:firstLine="709"/>
        <w:jc w:val="both"/>
        <w:rPr>
          <w:rFonts w:eastAsia="Calibri"/>
          <w:sz w:val="28"/>
          <w:szCs w:val="28"/>
        </w:rPr>
      </w:pPr>
      <w:r w:rsidRPr="00EC2AE0">
        <w:rPr>
          <w:rFonts w:eastAsia="Calibri"/>
          <w:sz w:val="28"/>
          <w:szCs w:val="28"/>
        </w:rPr>
        <w:t xml:space="preserve">Документы доставляются курьерской службой в опломбированных сумках по ведомости в </w:t>
      </w:r>
      <w:r w:rsidR="00374064" w:rsidRPr="00EC2AE0">
        <w:rPr>
          <w:sz w:val="28"/>
          <w:szCs w:val="28"/>
        </w:rPr>
        <w:t>ГКУ</w:t>
      </w:r>
      <w:r w:rsidR="00832DD9">
        <w:rPr>
          <w:sz w:val="28"/>
          <w:szCs w:val="28"/>
        </w:rPr>
        <w:t xml:space="preserve"> </w:t>
      </w:r>
      <w:r w:rsidR="00374064" w:rsidRPr="00EC2AE0">
        <w:rPr>
          <w:sz w:val="28"/>
          <w:szCs w:val="28"/>
        </w:rPr>
        <w:t>«КЦСЗН» Забайкальского края</w:t>
      </w:r>
      <w:r w:rsidRPr="00EC2AE0">
        <w:rPr>
          <w:rFonts w:eastAsia="Calibri"/>
          <w:sz w:val="28"/>
          <w:szCs w:val="28"/>
        </w:rPr>
        <w:t xml:space="preserve"> по месту обращения заявителя.</w:t>
      </w:r>
    </w:p>
    <w:p w:rsidR="007C7A74" w:rsidRPr="00EC2AE0" w:rsidRDefault="007C7A74" w:rsidP="007F7D28">
      <w:pPr>
        <w:pStyle w:val="af6"/>
        <w:ind w:firstLine="709"/>
        <w:jc w:val="both"/>
        <w:rPr>
          <w:rFonts w:eastAsia="Calibri"/>
          <w:sz w:val="28"/>
          <w:szCs w:val="28"/>
        </w:rPr>
      </w:pPr>
      <w:r w:rsidRPr="00EC2AE0">
        <w:rPr>
          <w:rFonts w:eastAsia="Calibri"/>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возлагается на МФЦ. Отказ в приёме документов от курьера не допускается.</w:t>
      </w:r>
    </w:p>
    <w:p w:rsidR="00F64850" w:rsidRPr="00EC2AE0" w:rsidRDefault="00F64850" w:rsidP="00F64850">
      <w:pPr>
        <w:pStyle w:val="af6"/>
        <w:jc w:val="both"/>
        <w:rPr>
          <w:rFonts w:eastAsia="Calibri"/>
          <w:sz w:val="28"/>
          <w:szCs w:val="28"/>
        </w:rPr>
      </w:pPr>
    </w:p>
    <w:p w:rsidR="00FC3A0D" w:rsidRPr="00FC3A0D" w:rsidRDefault="004F4172" w:rsidP="00FC3A0D">
      <w:pPr>
        <w:pStyle w:val="ConsPlusNormal"/>
        <w:ind w:firstLine="567"/>
        <w:jc w:val="center"/>
        <w:outlineLvl w:val="3"/>
        <w:rPr>
          <w:rFonts w:ascii="Times New Roman" w:hAnsi="Times New Roman" w:cs="Times New Roman"/>
          <w:b/>
          <w:sz w:val="28"/>
          <w:szCs w:val="28"/>
        </w:rPr>
      </w:pPr>
      <w:r w:rsidRPr="00FC3A0D">
        <w:rPr>
          <w:rFonts w:ascii="Times New Roman" w:hAnsi="Times New Roman" w:cs="Times New Roman"/>
          <w:b/>
          <w:color w:val="000000"/>
          <w:sz w:val="28"/>
          <w:szCs w:val="28"/>
        </w:rPr>
        <w:t>3.</w:t>
      </w:r>
      <w:r w:rsidR="00B70C54" w:rsidRPr="00FC3A0D">
        <w:rPr>
          <w:rFonts w:ascii="Times New Roman" w:hAnsi="Times New Roman" w:cs="Times New Roman"/>
          <w:b/>
          <w:color w:val="000000"/>
          <w:sz w:val="28"/>
          <w:szCs w:val="28"/>
        </w:rPr>
        <w:t>6</w:t>
      </w:r>
      <w:r w:rsidR="007E0DB6" w:rsidRPr="00FC3A0D">
        <w:rPr>
          <w:rFonts w:ascii="Times New Roman" w:hAnsi="Times New Roman" w:cs="Times New Roman"/>
          <w:b/>
          <w:color w:val="000000"/>
          <w:sz w:val="28"/>
          <w:szCs w:val="28"/>
        </w:rPr>
        <w:t>.</w:t>
      </w:r>
      <w:r w:rsidR="00B70C54" w:rsidRPr="00FC3A0D">
        <w:rPr>
          <w:rFonts w:ascii="Times New Roman" w:hAnsi="Times New Roman" w:cs="Times New Roman"/>
          <w:b/>
          <w:color w:val="000000"/>
          <w:sz w:val="28"/>
          <w:szCs w:val="28"/>
        </w:rPr>
        <w:t>2</w:t>
      </w:r>
      <w:r w:rsidRPr="00FC3A0D">
        <w:rPr>
          <w:rFonts w:ascii="Times New Roman" w:hAnsi="Times New Roman" w:cs="Times New Roman"/>
          <w:b/>
          <w:color w:val="000000"/>
          <w:sz w:val="28"/>
          <w:szCs w:val="28"/>
        </w:rPr>
        <w:t>.</w:t>
      </w:r>
      <w:r w:rsidR="00B2659A" w:rsidRPr="00FC3A0D">
        <w:rPr>
          <w:rFonts w:ascii="Times New Roman" w:hAnsi="Times New Roman" w:cs="Times New Roman"/>
          <w:b/>
          <w:sz w:val="28"/>
          <w:szCs w:val="28"/>
        </w:rPr>
        <w:t xml:space="preserve"> </w:t>
      </w:r>
      <w:r w:rsidR="00FC3A0D" w:rsidRPr="00FC3A0D">
        <w:rPr>
          <w:rFonts w:ascii="Times New Roman" w:hAnsi="Times New Roman" w:cs="Times New Roman"/>
          <w:b/>
          <w:sz w:val="28"/>
          <w:szCs w:val="28"/>
        </w:rPr>
        <w:t>Прием и регистрация документов, представленных заявителем, внесение информации в базу данных автоматизированной системы «Адресная социальная помощь», формирование личного дела заявителя.</w:t>
      </w:r>
    </w:p>
    <w:p w:rsidR="00B2659A" w:rsidRPr="00FC3A0D" w:rsidRDefault="00B2659A" w:rsidP="00B2659A">
      <w:pPr>
        <w:tabs>
          <w:tab w:val="left" w:pos="0"/>
        </w:tabs>
        <w:ind w:firstLine="720"/>
        <w:jc w:val="center"/>
        <w:rPr>
          <w:b/>
          <w:sz w:val="28"/>
          <w:szCs w:val="28"/>
        </w:rPr>
      </w:pPr>
    </w:p>
    <w:p w:rsidR="004F4172" w:rsidRPr="00FC3A0D" w:rsidRDefault="004F4172" w:rsidP="00B2659A">
      <w:pPr>
        <w:tabs>
          <w:tab w:val="left" w:pos="0"/>
          <w:tab w:val="left" w:pos="1260"/>
        </w:tabs>
        <w:jc w:val="center"/>
        <w:rPr>
          <w:b/>
          <w:color w:val="000000"/>
          <w:sz w:val="28"/>
          <w:szCs w:val="28"/>
        </w:rPr>
      </w:pPr>
    </w:p>
    <w:p w:rsidR="00A45D6A" w:rsidRPr="00EC2AE0" w:rsidRDefault="004F4172" w:rsidP="00A45D6A">
      <w:pPr>
        <w:autoSpaceDE w:val="0"/>
        <w:autoSpaceDN w:val="0"/>
        <w:adjustRightInd w:val="0"/>
        <w:ind w:firstLine="720"/>
        <w:jc w:val="both"/>
        <w:rPr>
          <w:sz w:val="28"/>
          <w:szCs w:val="28"/>
        </w:rPr>
      </w:pPr>
      <w:r w:rsidRPr="00EC2AE0">
        <w:rPr>
          <w:sz w:val="28"/>
          <w:szCs w:val="28"/>
        </w:rPr>
        <w:t>3.</w:t>
      </w:r>
      <w:r w:rsidR="00B70C54" w:rsidRPr="00EC2AE0">
        <w:rPr>
          <w:sz w:val="28"/>
          <w:szCs w:val="28"/>
        </w:rPr>
        <w:t>6</w:t>
      </w:r>
      <w:r w:rsidRPr="00EC2AE0">
        <w:rPr>
          <w:sz w:val="28"/>
          <w:szCs w:val="28"/>
        </w:rPr>
        <w:t>.</w:t>
      </w:r>
      <w:r w:rsidR="00B70C54" w:rsidRPr="00EC2AE0">
        <w:rPr>
          <w:sz w:val="28"/>
          <w:szCs w:val="28"/>
        </w:rPr>
        <w:t>2</w:t>
      </w:r>
      <w:r w:rsidRPr="00EC2AE0">
        <w:rPr>
          <w:sz w:val="28"/>
          <w:szCs w:val="28"/>
        </w:rPr>
        <w:t>.</w:t>
      </w:r>
      <w:r w:rsidR="007E0DB6" w:rsidRPr="00EC2AE0">
        <w:rPr>
          <w:sz w:val="28"/>
          <w:szCs w:val="28"/>
        </w:rPr>
        <w:t>1.</w:t>
      </w:r>
      <w:r w:rsidR="00965220" w:rsidRPr="00EC2AE0">
        <w:rPr>
          <w:sz w:val="28"/>
          <w:szCs w:val="28"/>
        </w:rPr>
        <w:t>О</w:t>
      </w:r>
      <w:r w:rsidRPr="00EC2AE0">
        <w:rPr>
          <w:sz w:val="28"/>
          <w:szCs w:val="28"/>
        </w:rPr>
        <w:t xml:space="preserve">снованием для начала </w:t>
      </w:r>
      <w:r w:rsidR="00E26639" w:rsidRPr="00EC2AE0">
        <w:rPr>
          <w:sz w:val="28"/>
          <w:szCs w:val="28"/>
        </w:rPr>
        <w:t xml:space="preserve">административной процедуры </w:t>
      </w:r>
      <w:r w:rsidRPr="00EC2AE0">
        <w:rPr>
          <w:sz w:val="28"/>
          <w:szCs w:val="28"/>
        </w:rPr>
        <w:t xml:space="preserve">является обращение заявителя с документами, указанными в подразделе 2.6. </w:t>
      </w:r>
      <w:r w:rsidR="00145D2B" w:rsidRPr="00EC2AE0">
        <w:rPr>
          <w:sz w:val="28"/>
          <w:szCs w:val="28"/>
        </w:rPr>
        <w:t>а</w:t>
      </w:r>
      <w:r w:rsidRPr="00EC2AE0">
        <w:rPr>
          <w:sz w:val="28"/>
          <w:szCs w:val="28"/>
        </w:rPr>
        <w:t>дминистративного регламента</w:t>
      </w:r>
      <w:r w:rsidR="00E54045" w:rsidRPr="00EC2AE0">
        <w:rPr>
          <w:sz w:val="28"/>
          <w:szCs w:val="28"/>
        </w:rPr>
        <w:t>,</w:t>
      </w:r>
      <w:r w:rsidR="00A45D6A" w:rsidRPr="00EC2AE0">
        <w:rPr>
          <w:sz w:val="28"/>
          <w:szCs w:val="28"/>
        </w:rPr>
        <w:t xml:space="preserve"> либо поступление </w:t>
      </w:r>
      <w:r w:rsidR="00E54045" w:rsidRPr="00EC2AE0">
        <w:rPr>
          <w:sz w:val="28"/>
          <w:szCs w:val="28"/>
        </w:rPr>
        <w:t xml:space="preserve">документов заявителя из МФЦ, либо </w:t>
      </w:r>
      <w:r w:rsidR="00A45D6A" w:rsidRPr="00EC2AE0">
        <w:rPr>
          <w:sz w:val="28"/>
          <w:szCs w:val="28"/>
        </w:rPr>
        <w:t>от участкового специалиста по социальной работе ГУСО</w:t>
      </w:r>
      <w:r w:rsidR="00E54045" w:rsidRPr="00EC2AE0">
        <w:rPr>
          <w:sz w:val="28"/>
          <w:szCs w:val="28"/>
        </w:rPr>
        <w:t>.</w:t>
      </w:r>
    </w:p>
    <w:p w:rsidR="004F4172" w:rsidRPr="00EC2AE0" w:rsidRDefault="004F4172" w:rsidP="004F4172">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3.</w:t>
      </w:r>
      <w:r w:rsidR="00B70C54" w:rsidRPr="00EC2AE0">
        <w:rPr>
          <w:rFonts w:ascii="Times New Roman" w:hAnsi="Times New Roman" w:cs="Times New Roman"/>
          <w:sz w:val="28"/>
          <w:szCs w:val="28"/>
        </w:rPr>
        <w:t>6</w:t>
      </w:r>
      <w:r w:rsidRPr="00EC2AE0">
        <w:rPr>
          <w:rFonts w:ascii="Times New Roman" w:hAnsi="Times New Roman" w:cs="Times New Roman"/>
          <w:sz w:val="28"/>
          <w:szCs w:val="28"/>
        </w:rPr>
        <w:t>.</w:t>
      </w:r>
      <w:r w:rsidR="00B70C54" w:rsidRPr="00EC2AE0">
        <w:rPr>
          <w:rFonts w:ascii="Times New Roman" w:hAnsi="Times New Roman" w:cs="Times New Roman"/>
          <w:sz w:val="28"/>
          <w:szCs w:val="28"/>
        </w:rPr>
        <w:t>2</w:t>
      </w:r>
      <w:r w:rsidR="007E0DB6" w:rsidRPr="00EC2AE0">
        <w:rPr>
          <w:rFonts w:ascii="Times New Roman" w:hAnsi="Times New Roman" w:cs="Times New Roman"/>
          <w:sz w:val="28"/>
          <w:szCs w:val="28"/>
        </w:rPr>
        <w:t>.</w:t>
      </w:r>
      <w:r w:rsidRPr="00EC2AE0">
        <w:rPr>
          <w:rFonts w:ascii="Times New Roman" w:hAnsi="Times New Roman" w:cs="Times New Roman"/>
          <w:sz w:val="28"/>
          <w:szCs w:val="28"/>
        </w:rPr>
        <w:t>2. Специалист</w:t>
      </w:r>
      <w:r w:rsidR="00612AAD" w:rsidRPr="00EC2AE0">
        <w:rPr>
          <w:rFonts w:ascii="Times New Roman" w:hAnsi="Times New Roman" w:cs="Times New Roman"/>
          <w:sz w:val="28"/>
          <w:szCs w:val="28"/>
        </w:rPr>
        <w:t>,</w:t>
      </w:r>
      <w:r w:rsidR="00832DD9">
        <w:rPr>
          <w:rFonts w:ascii="Times New Roman" w:hAnsi="Times New Roman" w:cs="Times New Roman"/>
          <w:sz w:val="28"/>
          <w:szCs w:val="28"/>
        </w:rPr>
        <w:t xml:space="preserve"> </w:t>
      </w:r>
      <w:r w:rsidRPr="00EC2AE0">
        <w:rPr>
          <w:rFonts w:ascii="Times New Roman" w:hAnsi="Times New Roman" w:cs="Times New Roman"/>
          <w:sz w:val="28"/>
          <w:szCs w:val="28"/>
        </w:rPr>
        <w:t>в обязанности которого входит принятие документов</w:t>
      </w:r>
      <w:r w:rsidR="00502D3A" w:rsidRPr="00EC2AE0">
        <w:rPr>
          <w:rFonts w:ascii="Times New Roman" w:hAnsi="Times New Roman" w:cs="Times New Roman"/>
          <w:sz w:val="28"/>
          <w:szCs w:val="28"/>
        </w:rPr>
        <w:t xml:space="preserve"> (далее – специалист </w:t>
      </w:r>
      <w:r w:rsidR="00A45D6A" w:rsidRPr="00EC2AE0">
        <w:rPr>
          <w:rFonts w:ascii="Times New Roman" w:hAnsi="Times New Roman" w:cs="Times New Roman"/>
          <w:sz w:val="28"/>
          <w:szCs w:val="28"/>
        </w:rPr>
        <w:t>по приему</w:t>
      </w:r>
      <w:r w:rsidR="00502D3A" w:rsidRPr="00EC2AE0">
        <w:rPr>
          <w:rFonts w:ascii="Times New Roman" w:hAnsi="Times New Roman" w:cs="Times New Roman"/>
          <w:sz w:val="28"/>
          <w:szCs w:val="28"/>
        </w:rPr>
        <w:t>)</w:t>
      </w:r>
      <w:r w:rsidRPr="00EC2AE0">
        <w:rPr>
          <w:rFonts w:ascii="Times New Roman" w:hAnsi="Times New Roman" w:cs="Times New Roman"/>
          <w:sz w:val="28"/>
          <w:szCs w:val="28"/>
        </w:rPr>
        <w:t xml:space="preserve">, устанавливает предмет обращения, личность заявителя, полномочия представителя заявителя, а </w:t>
      </w:r>
      <w:r w:rsidRPr="00EC2AE0">
        <w:rPr>
          <w:rFonts w:ascii="Times New Roman" w:hAnsi="Times New Roman" w:cs="Times New Roman"/>
          <w:sz w:val="28"/>
          <w:szCs w:val="28"/>
        </w:rPr>
        <w:lastRenderedPageBreak/>
        <w:t xml:space="preserve">также проверяет соответствие представленных документов установленным требованиям, удостоверяясь, что: </w:t>
      </w:r>
    </w:p>
    <w:p w:rsidR="004F4172" w:rsidRPr="00EC2AE0" w:rsidRDefault="004F4172" w:rsidP="004F4172">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4172" w:rsidRPr="00EC2AE0" w:rsidRDefault="004F4172" w:rsidP="004F4172">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4F4172" w:rsidRPr="00EC2AE0" w:rsidRDefault="004F4172" w:rsidP="004F4172">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фамилии, имена и отчества должностных лиц написаны разборчиво;</w:t>
      </w:r>
    </w:p>
    <w:p w:rsidR="004F4172" w:rsidRPr="00EC2AE0" w:rsidRDefault="004F4172" w:rsidP="004F4172">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фамилии, имена и отчества заявителей, адреса регистрации написаны разборчиво;</w:t>
      </w:r>
    </w:p>
    <w:p w:rsidR="004F4172" w:rsidRPr="00EC2AE0" w:rsidRDefault="004F4172" w:rsidP="004F4172">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в документах нет подчисток, приписок, зачеркнутых слов и иных неоговоренных в них исправлений;</w:t>
      </w:r>
    </w:p>
    <w:p w:rsidR="004F4172" w:rsidRPr="00EC2AE0" w:rsidRDefault="004F4172" w:rsidP="004F4172">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документы не исполнены карандашом;</w:t>
      </w:r>
    </w:p>
    <w:p w:rsidR="004F4172" w:rsidRPr="00EC2AE0" w:rsidRDefault="004F4172" w:rsidP="004F4172">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4F4172" w:rsidRPr="00EC2AE0" w:rsidRDefault="004F4172" w:rsidP="004F4172">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пакет представленных документов полностью укомплектован.</w:t>
      </w:r>
    </w:p>
    <w:p w:rsidR="00A45D6A" w:rsidRPr="00EC2AE0" w:rsidRDefault="00A45D6A" w:rsidP="00A45D6A">
      <w:pPr>
        <w:ind w:firstLine="709"/>
        <w:jc w:val="both"/>
        <w:rPr>
          <w:bCs/>
          <w:sz w:val="28"/>
          <w:szCs w:val="28"/>
        </w:rPr>
      </w:pPr>
      <w:r w:rsidRPr="00EC2AE0">
        <w:rPr>
          <w:bCs/>
          <w:sz w:val="28"/>
          <w:szCs w:val="28"/>
        </w:rPr>
        <w:t xml:space="preserve">В случае поступления документов в электронной форме специалист по приему </w:t>
      </w:r>
      <w:r w:rsidR="007C6263">
        <w:rPr>
          <w:bCs/>
          <w:sz w:val="28"/>
          <w:szCs w:val="28"/>
        </w:rPr>
        <w:t xml:space="preserve">в течение 1 рабочего дня </w:t>
      </w:r>
      <w:r w:rsidRPr="00EC2AE0">
        <w:rPr>
          <w:bCs/>
          <w:sz w:val="28"/>
          <w:szCs w:val="28"/>
        </w:rPr>
        <w:t>осуществляет проверку усиленной квалифицированной электронной подписи в соответствии с пунктом 3.3.</w:t>
      </w:r>
      <w:r w:rsidR="009447B8">
        <w:rPr>
          <w:bCs/>
          <w:sz w:val="28"/>
          <w:szCs w:val="28"/>
        </w:rPr>
        <w:t>4</w:t>
      </w:r>
      <w:bookmarkStart w:id="11" w:name="_GoBack"/>
      <w:bookmarkEnd w:id="11"/>
      <w:r w:rsidR="00E54045" w:rsidRPr="00EC2AE0">
        <w:rPr>
          <w:bCs/>
          <w:sz w:val="28"/>
          <w:szCs w:val="28"/>
        </w:rPr>
        <w:t>.</w:t>
      </w:r>
      <w:r w:rsidRPr="00EC2AE0">
        <w:rPr>
          <w:bCs/>
          <w:sz w:val="28"/>
          <w:szCs w:val="28"/>
        </w:rPr>
        <w:t xml:space="preserve"> административного регламента. При соблюдении установленных условий признания </w:t>
      </w:r>
      <w:r w:rsidR="00FA31ED" w:rsidRPr="00EC2AE0">
        <w:rPr>
          <w:bCs/>
          <w:sz w:val="28"/>
          <w:szCs w:val="28"/>
        </w:rPr>
        <w:t>действительности,</w:t>
      </w:r>
      <w:r w:rsidRPr="00EC2AE0">
        <w:rPr>
          <w:bCs/>
          <w:sz w:val="28"/>
          <w:szCs w:val="28"/>
        </w:rPr>
        <w:t xml:space="preserve"> усиленной квалифицированной электронной подписи, специалист по приему проверяет соответствие представленных электронных документов установленным требованиям.</w:t>
      </w:r>
    </w:p>
    <w:p w:rsidR="00A45D6A" w:rsidRPr="00EC2AE0" w:rsidRDefault="00A45D6A" w:rsidP="00A45D6A">
      <w:pPr>
        <w:pStyle w:val="ConsPlusNormal"/>
        <w:jc w:val="both"/>
        <w:rPr>
          <w:rFonts w:ascii="Times New Roman" w:hAnsi="Times New Roman" w:cs="Times New Roman"/>
          <w:sz w:val="28"/>
          <w:szCs w:val="28"/>
        </w:rPr>
      </w:pPr>
      <w:r w:rsidRPr="00EC2AE0">
        <w:rPr>
          <w:rFonts w:ascii="Times New Roman" w:hAnsi="Times New Roman" w:cs="Times New Roman"/>
          <w:bCs/>
          <w:sz w:val="28"/>
          <w:szCs w:val="28"/>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по приему в течение 3 рабочих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в электронной форме</w:t>
      </w:r>
      <w:r w:rsidRPr="00EC2AE0">
        <w:rPr>
          <w:rFonts w:ascii="Times New Roman" w:hAnsi="Times New Roman" w:cs="Times New Roman"/>
          <w:sz w:val="28"/>
          <w:szCs w:val="28"/>
          <w:lang w:eastAsia="en-US"/>
        </w:rPr>
        <w:t xml:space="preserve"> с указанием пунктов </w:t>
      </w:r>
      <w:hyperlink r:id="rId18" w:history="1">
        <w:r w:rsidRPr="00EC2AE0">
          <w:rPr>
            <w:rFonts w:ascii="Times New Roman" w:hAnsi="Times New Roman" w:cs="Times New Roman"/>
            <w:sz w:val="28"/>
            <w:szCs w:val="28"/>
            <w:lang w:eastAsia="en-US"/>
          </w:rPr>
          <w:t>статьи 11</w:t>
        </w:r>
      </w:hyperlink>
      <w:r w:rsidRPr="00EC2AE0">
        <w:rPr>
          <w:rFonts w:ascii="Times New Roman" w:hAnsi="Times New Roman" w:cs="Times New Roman"/>
          <w:sz w:val="28"/>
          <w:szCs w:val="28"/>
          <w:lang w:eastAsia="en-US"/>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w:t>
      </w:r>
      <w:r w:rsidRPr="00EC2AE0">
        <w:rPr>
          <w:rFonts w:ascii="Times New Roman" w:hAnsi="Times New Roman" w:cs="Times New Roman"/>
          <w:bCs/>
          <w:sz w:val="28"/>
          <w:szCs w:val="28"/>
        </w:rPr>
        <w:t xml:space="preserve">специалистом, имеющим право электронной подписи, </w:t>
      </w:r>
      <w:r w:rsidRPr="00EC2AE0">
        <w:rPr>
          <w:rFonts w:ascii="Times New Roman" w:hAnsi="Times New Roman" w:cs="Times New Roman"/>
          <w:sz w:val="28"/>
          <w:szCs w:val="28"/>
          <w:lang w:eastAsia="en-US"/>
        </w:rPr>
        <w:t>и направляется по адресу электронной почты заявителя либо в его личный кабинет в порталах.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F4172" w:rsidRPr="00A05144" w:rsidRDefault="00D50B44" w:rsidP="00D50B44">
      <w:pPr>
        <w:pStyle w:val="af"/>
        <w:tabs>
          <w:tab w:val="left" w:pos="1560"/>
        </w:tabs>
        <w:autoSpaceDE w:val="0"/>
        <w:autoSpaceDN w:val="0"/>
        <w:adjustRightInd w:val="0"/>
        <w:ind w:left="0" w:firstLine="720"/>
        <w:jc w:val="both"/>
        <w:rPr>
          <w:sz w:val="28"/>
          <w:szCs w:val="28"/>
        </w:rPr>
      </w:pPr>
      <w:r w:rsidRPr="00EC2AE0">
        <w:rPr>
          <w:sz w:val="28"/>
          <w:szCs w:val="28"/>
        </w:rPr>
        <w:t>3.</w:t>
      </w:r>
      <w:r w:rsidR="00B70C54" w:rsidRPr="00EC2AE0">
        <w:rPr>
          <w:sz w:val="28"/>
          <w:szCs w:val="28"/>
        </w:rPr>
        <w:t>6</w:t>
      </w:r>
      <w:r w:rsidR="007E0DB6" w:rsidRPr="00EC2AE0">
        <w:rPr>
          <w:sz w:val="28"/>
          <w:szCs w:val="28"/>
        </w:rPr>
        <w:t>.</w:t>
      </w:r>
      <w:r w:rsidR="00B70C54" w:rsidRPr="00EC2AE0">
        <w:rPr>
          <w:sz w:val="28"/>
          <w:szCs w:val="28"/>
        </w:rPr>
        <w:t>2</w:t>
      </w:r>
      <w:r w:rsidRPr="00EC2AE0">
        <w:rPr>
          <w:sz w:val="28"/>
          <w:szCs w:val="28"/>
        </w:rPr>
        <w:t>.3.</w:t>
      </w:r>
      <w:r w:rsidR="004F4172" w:rsidRPr="00EC2AE0">
        <w:rPr>
          <w:sz w:val="28"/>
          <w:szCs w:val="28"/>
        </w:rPr>
        <w:t xml:space="preserve">Специалист </w:t>
      </w:r>
      <w:r w:rsidR="00A45D6A" w:rsidRPr="00EC2AE0">
        <w:rPr>
          <w:sz w:val="28"/>
          <w:szCs w:val="28"/>
        </w:rPr>
        <w:t>по приему</w:t>
      </w:r>
      <w:r w:rsidR="004F4172" w:rsidRPr="00EC2AE0">
        <w:rPr>
          <w:sz w:val="28"/>
          <w:szCs w:val="28"/>
        </w:rPr>
        <w:t xml:space="preserve"> изготавливает копии представленных документов и регистрирует их в журнале регистрации заявлений. </w:t>
      </w:r>
      <w:r w:rsidR="00AF1104">
        <w:rPr>
          <w:sz w:val="28"/>
          <w:szCs w:val="28"/>
        </w:rPr>
        <w:t>заявителю</w:t>
      </w:r>
      <w:r w:rsidR="004F4172" w:rsidRPr="00EC2AE0">
        <w:rPr>
          <w:sz w:val="28"/>
          <w:szCs w:val="28"/>
        </w:rPr>
        <w:t xml:space="preserve"> сообщается </w:t>
      </w:r>
      <w:r w:rsidR="004F4172" w:rsidRPr="00A05144">
        <w:rPr>
          <w:sz w:val="28"/>
          <w:szCs w:val="28"/>
        </w:rPr>
        <w:t>дата и номер регистрации.</w:t>
      </w:r>
    </w:p>
    <w:p w:rsidR="004F4172" w:rsidRPr="00A05144" w:rsidRDefault="004F4172" w:rsidP="004F4172">
      <w:pPr>
        <w:pStyle w:val="ConsPlusNormal"/>
        <w:jc w:val="both"/>
        <w:rPr>
          <w:rFonts w:ascii="Times New Roman" w:hAnsi="Times New Roman" w:cs="Times New Roman"/>
          <w:sz w:val="28"/>
          <w:szCs w:val="28"/>
        </w:rPr>
      </w:pPr>
      <w:r w:rsidRPr="00A05144">
        <w:rPr>
          <w:rFonts w:ascii="Times New Roman" w:hAnsi="Times New Roman" w:cs="Times New Roman"/>
          <w:sz w:val="28"/>
          <w:szCs w:val="28"/>
        </w:rPr>
        <w:t>3.</w:t>
      </w:r>
      <w:r w:rsidR="00B70C54" w:rsidRPr="00A05144">
        <w:rPr>
          <w:rFonts w:ascii="Times New Roman" w:hAnsi="Times New Roman" w:cs="Times New Roman"/>
          <w:sz w:val="28"/>
          <w:szCs w:val="28"/>
        </w:rPr>
        <w:t>6</w:t>
      </w:r>
      <w:r w:rsidR="007E0DB6" w:rsidRPr="00A05144">
        <w:rPr>
          <w:rFonts w:ascii="Times New Roman" w:hAnsi="Times New Roman" w:cs="Times New Roman"/>
          <w:sz w:val="28"/>
          <w:szCs w:val="28"/>
        </w:rPr>
        <w:t>.</w:t>
      </w:r>
      <w:r w:rsidR="00B70C54" w:rsidRPr="00A05144">
        <w:rPr>
          <w:rFonts w:ascii="Times New Roman" w:hAnsi="Times New Roman" w:cs="Times New Roman"/>
          <w:sz w:val="28"/>
          <w:szCs w:val="28"/>
        </w:rPr>
        <w:t>2</w:t>
      </w:r>
      <w:r w:rsidRPr="00A05144">
        <w:rPr>
          <w:rFonts w:ascii="Times New Roman" w:hAnsi="Times New Roman" w:cs="Times New Roman"/>
          <w:sz w:val="28"/>
          <w:szCs w:val="28"/>
        </w:rPr>
        <w:t>.</w:t>
      </w:r>
      <w:r w:rsidR="00D50B44" w:rsidRPr="00A05144">
        <w:rPr>
          <w:rFonts w:ascii="Times New Roman" w:hAnsi="Times New Roman" w:cs="Times New Roman"/>
          <w:sz w:val="28"/>
          <w:szCs w:val="28"/>
        </w:rPr>
        <w:t>4</w:t>
      </w:r>
      <w:r w:rsidRPr="00A05144">
        <w:rPr>
          <w:rFonts w:ascii="Times New Roman" w:hAnsi="Times New Roman" w:cs="Times New Roman"/>
          <w:sz w:val="28"/>
          <w:szCs w:val="28"/>
        </w:rPr>
        <w:t xml:space="preserve">. В случае представления заявителем копий документов специалист </w:t>
      </w:r>
      <w:r w:rsidR="00A45D6A" w:rsidRPr="00A05144">
        <w:rPr>
          <w:rFonts w:ascii="Times New Roman" w:hAnsi="Times New Roman" w:cs="Times New Roman"/>
          <w:sz w:val="28"/>
          <w:szCs w:val="28"/>
        </w:rPr>
        <w:t>по приему</w:t>
      </w:r>
      <w:r w:rsidRPr="00A05144">
        <w:rPr>
          <w:rFonts w:ascii="Times New Roman" w:hAnsi="Times New Roman" w:cs="Times New Roman"/>
          <w:sz w:val="28"/>
          <w:szCs w:val="28"/>
        </w:rPr>
        <w:t xml:space="preserve"> сличает копии с представленными оригиналами и делает на копиях надпись об их соответствии подлинным экземплярам, </w:t>
      </w:r>
      <w:r w:rsidRPr="00A05144">
        <w:rPr>
          <w:rFonts w:ascii="Times New Roman" w:hAnsi="Times New Roman" w:cs="Times New Roman"/>
          <w:sz w:val="28"/>
          <w:szCs w:val="28"/>
        </w:rPr>
        <w:lastRenderedPageBreak/>
        <w:t>заверяет своей подписью с указанием фамилии и инициалов.</w:t>
      </w:r>
    </w:p>
    <w:p w:rsidR="004F4172" w:rsidRPr="00EC2AE0" w:rsidRDefault="004F4172" w:rsidP="004F4172">
      <w:pPr>
        <w:pStyle w:val="ConsPlusNormal"/>
        <w:jc w:val="both"/>
        <w:rPr>
          <w:rFonts w:ascii="Times New Roman" w:hAnsi="Times New Roman" w:cs="Times New Roman"/>
          <w:sz w:val="28"/>
          <w:szCs w:val="28"/>
        </w:rPr>
      </w:pPr>
      <w:r w:rsidRPr="00A05144">
        <w:rPr>
          <w:rFonts w:ascii="Times New Roman" w:hAnsi="Times New Roman" w:cs="Times New Roman"/>
          <w:sz w:val="28"/>
          <w:szCs w:val="28"/>
        </w:rPr>
        <w:t>3.</w:t>
      </w:r>
      <w:r w:rsidR="00B70C54" w:rsidRPr="00A05144">
        <w:rPr>
          <w:rFonts w:ascii="Times New Roman" w:hAnsi="Times New Roman" w:cs="Times New Roman"/>
          <w:sz w:val="28"/>
          <w:szCs w:val="28"/>
        </w:rPr>
        <w:t>6</w:t>
      </w:r>
      <w:r w:rsidR="007E0DB6" w:rsidRPr="00A05144">
        <w:rPr>
          <w:rFonts w:ascii="Times New Roman" w:hAnsi="Times New Roman" w:cs="Times New Roman"/>
          <w:sz w:val="28"/>
          <w:szCs w:val="28"/>
        </w:rPr>
        <w:t>.</w:t>
      </w:r>
      <w:r w:rsidR="00B70C54" w:rsidRPr="00A05144">
        <w:rPr>
          <w:rFonts w:ascii="Times New Roman" w:hAnsi="Times New Roman" w:cs="Times New Roman"/>
          <w:sz w:val="28"/>
          <w:szCs w:val="28"/>
        </w:rPr>
        <w:t>2</w:t>
      </w:r>
      <w:r w:rsidRPr="00A05144">
        <w:rPr>
          <w:rFonts w:ascii="Times New Roman" w:hAnsi="Times New Roman" w:cs="Times New Roman"/>
          <w:sz w:val="28"/>
          <w:szCs w:val="28"/>
        </w:rPr>
        <w:t>.</w:t>
      </w:r>
      <w:r w:rsidR="00D50B44" w:rsidRPr="00A05144">
        <w:rPr>
          <w:rFonts w:ascii="Times New Roman" w:hAnsi="Times New Roman" w:cs="Times New Roman"/>
          <w:sz w:val="28"/>
          <w:szCs w:val="28"/>
        </w:rPr>
        <w:t>5</w:t>
      </w:r>
      <w:r w:rsidRPr="00A05144">
        <w:rPr>
          <w:rFonts w:ascii="Times New Roman" w:hAnsi="Times New Roman" w:cs="Times New Roman"/>
          <w:sz w:val="28"/>
          <w:szCs w:val="28"/>
        </w:rPr>
        <w:t xml:space="preserve">. </w:t>
      </w:r>
      <w:r w:rsidR="00FF418F" w:rsidRPr="00A05144">
        <w:rPr>
          <w:rFonts w:ascii="Times New Roman" w:hAnsi="Times New Roman" w:cs="Times New Roman"/>
          <w:sz w:val="28"/>
          <w:szCs w:val="28"/>
        </w:rPr>
        <w:t>Заявление и д</w:t>
      </w:r>
      <w:r w:rsidRPr="00A05144">
        <w:rPr>
          <w:rFonts w:ascii="Times New Roman" w:hAnsi="Times New Roman" w:cs="Times New Roman"/>
          <w:sz w:val="28"/>
          <w:szCs w:val="28"/>
        </w:rPr>
        <w:t xml:space="preserve">окументы для предоставления государственной услуги могут направляться в </w:t>
      </w:r>
      <w:r w:rsidR="00B9050E" w:rsidRPr="00A05144">
        <w:rPr>
          <w:rFonts w:ascii="Times New Roman" w:hAnsi="Times New Roman" w:cs="Times New Roman"/>
          <w:sz w:val="28"/>
          <w:szCs w:val="28"/>
        </w:rPr>
        <w:t>отдел «КЦСЗН» Забайкальского края</w:t>
      </w:r>
      <w:r w:rsidR="00657AC4" w:rsidRPr="00A05144">
        <w:rPr>
          <w:rFonts w:ascii="Times New Roman" w:hAnsi="Times New Roman" w:cs="Times New Roman"/>
          <w:sz w:val="28"/>
          <w:szCs w:val="28"/>
        </w:rPr>
        <w:t xml:space="preserve"> </w:t>
      </w:r>
      <w:r w:rsidRPr="00A05144">
        <w:rPr>
          <w:rFonts w:ascii="Times New Roman" w:hAnsi="Times New Roman" w:cs="Times New Roman"/>
          <w:sz w:val="28"/>
          <w:szCs w:val="28"/>
        </w:rPr>
        <w:t xml:space="preserve">по почте. При этом днем обращения считается дата их получения </w:t>
      </w:r>
      <w:r w:rsidR="00B9050E" w:rsidRPr="00A05144">
        <w:rPr>
          <w:rFonts w:ascii="Times New Roman" w:hAnsi="Times New Roman" w:cs="Times New Roman"/>
          <w:sz w:val="28"/>
          <w:szCs w:val="28"/>
        </w:rPr>
        <w:t>отделом</w:t>
      </w:r>
      <w:r w:rsidR="00B9050E" w:rsidRPr="00EC2AE0">
        <w:rPr>
          <w:rFonts w:ascii="Times New Roman" w:hAnsi="Times New Roman" w:cs="Times New Roman"/>
          <w:sz w:val="28"/>
          <w:szCs w:val="28"/>
        </w:rPr>
        <w:t xml:space="preserve"> «КЦСЗН» Забайкальского края</w:t>
      </w:r>
      <w:r w:rsidRPr="00EC2AE0">
        <w:rPr>
          <w:rFonts w:ascii="Times New Roman" w:hAnsi="Times New Roman" w:cs="Times New Roman"/>
          <w:sz w:val="28"/>
          <w:szCs w:val="28"/>
        </w:rPr>
        <w:t>. Обязанность подтверждения факта отправки указанных документов лежит на заявителе.</w:t>
      </w:r>
    </w:p>
    <w:p w:rsidR="007C6BF9" w:rsidRPr="00EC2AE0" w:rsidRDefault="004F4172" w:rsidP="007C6BF9">
      <w:pPr>
        <w:autoSpaceDE w:val="0"/>
        <w:autoSpaceDN w:val="0"/>
        <w:adjustRightInd w:val="0"/>
        <w:ind w:firstLine="720"/>
        <w:jc w:val="both"/>
        <w:rPr>
          <w:sz w:val="28"/>
          <w:szCs w:val="28"/>
        </w:rPr>
      </w:pPr>
      <w:r w:rsidRPr="00EC2AE0">
        <w:rPr>
          <w:sz w:val="28"/>
          <w:szCs w:val="28"/>
        </w:rPr>
        <w:t>3.</w:t>
      </w:r>
      <w:r w:rsidR="00B70C54" w:rsidRPr="00EC2AE0">
        <w:rPr>
          <w:sz w:val="28"/>
          <w:szCs w:val="28"/>
        </w:rPr>
        <w:t>6</w:t>
      </w:r>
      <w:r w:rsidR="007E0DB6" w:rsidRPr="00EC2AE0">
        <w:rPr>
          <w:sz w:val="28"/>
          <w:szCs w:val="28"/>
        </w:rPr>
        <w:t>.</w:t>
      </w:r>
      <w:r w:rsidR="00B70C54" w:rsidRPr="00EC2AE0">
        <w:rPr>
          <w:sz w:val="28"/>
          <w:szCs w:val="28"/>
        </w:rPr>
        <w:t>2</w:t>
      </w:r>
      <w:r w:rsidRPr="00EC2AE0">
        <w:rPr>
          <w:sz w:val="28"/>
          <w:szCs w:val="28"/>
        </w:rPr>
        <w:t>.</w:t>
      </w:r>
      <w:r w:rsidR="00D50B44" w:rsidRPr="00EC2AE0">
        <w:rPr>
          <w:sz w:val="28"/>
          <w:szCs w:val="28"/>
        </w:rPr>
        <w:t>6</w:t>
      </w:r>
      <w:r w:rsidRPr="00EC2AE0">
        <w:rPr>
          <w:sz w:val="28"/>
          <w:szCs w:val="28"/>
        </w:rPr>
        <w:t xml:space="preserve">. </w:t>
      </w:r>
      <w:r w:rsidR="007C6BF9" w:rsidRPr="00EC2AE0">
        <w:rPr>
          <w:sz w:val="28"/>
          <w:szCs w:val="28"/>
        </w:rPr>
        <w:t xml:space="preserve">В случае если заявителем по собственной инициативе не </w:t>
      </w:r>
      <w:r w:rsidR="00FA31ED" w:rsidRPr="00EC2AE0">
        <w:rPr>
          <w:sz w:val="28"/>
          <w:szCs w:val="28"/>
        </w:rPr>
        <w:t>были представлены</w:t>
      </w:r>
      <w:r w:rsidR="007C6BF9" w:rsidRPr="00EC2AE0">
        <w:rPr>
          <w:sz w:val="28"/>
          <w:szCs w:val="28"/>
        </w:rPr>
        <w:t xml:space="preserve"> документы, указанные в подразделе 2.7. административного регламента, направляется межведомственный запрос в соответствии с подразделом 3.2. административного регламента.</w:t>
      </w:r>
    </w:p>
    <w:p w:rsidR="0050644F" w:rsidRPr="00EC2AE0" w:rsidRDefault="0050644F" w:rsidP="0050644F">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3.6.2.7.Специалист по приему формирует личное дело заявителя государственной услуги. Личное дело включает в себя заявление и необходимые документы, указанные в подразделе 2.6. административного регламента.</w:t>
      </w:r>
    </w:p>
    <w:p w:rsidR="0050644F" w:rsidRPr="00EC2AE0" w:rsidRDefault="0050644F" w:rsidP="0050644F">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Личное дело прошивается и ему присваивается лицевой номер. На лицевой стороне личного дела заявителя государственной услуги указывается фамилия, имя, отчество и адрес заявителя.</w:t>
      </w:r>
    </w:p>
    <w:p w:rsidR="0050644F" w:rsidRPr="00EC2AE0" w:rsidRDefault="0050644F" w:rsidP="0050644F">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Сформированное личное дело хранится в отделе ГКУ «КЦСЗН».</w:t>
      </w:r>
    </w:p>
    <w:p w:rsidR="0050644F" w:rsidRPr="00EC2AE0" w:rsidRDefault="0050644F" w:rsidP="0050644F">
      <w:pPr>
        <w:pStyle w:val="af"/>
        <w:tabs>
          <w:tab w:val="left" w:pos="1560"/>
        </w:tabs>
        <w:autoSpaceDE w:val="0"/>
        <w:autoSpaceDN w:val="0"/>
        <w:adjustRightInd w:val="0"/>
        <w:ind w:left="0" w:firstLine="720"/>
        <w:jc w:val="both"/>
        <w:rPr>
          <w:sz w:val="28"/>
          <w:szCs w:val="28"/>
        </w:rPr>
      </w:pPr>
      <w:r w:rsidRPr="00EC2AE0">
        <w:rPr>
          <w:sz w:val="28"/>
          <w:szCs w:val="28"/>
        </w:rPr>
        <w:t>3.6.2.8. Критерии принятия решения о приеме документов от заявителя:</w:t>
      </w:r>
    </w:p>
    <w:p w:rsidR="0050644F" w:rsidRPr="00EC2AE0" w:rsidRDefault="0050644F" w:rsidP="0050644F">
      <w:pPr>
        <w:pStyle w:val="a3"/>
        <w:ind w:firstLine="720"/>
        <w:rPr>
          <w:szCs w:val="28"/>
        </w:rPr>
      </w:pPr>
      <w:r w:rsidRPr="00EC2AE0">
        <w:rPr>
          <w:szCs w:val="28"/>
        </w:rPr>
        <w:t>наличие документов, указанных в подразделе 2.6. административного регламента;</w:t>
      </w:r>
    </w:p>
    <w:p w:rsidR="0050644F" w:rsidRPr="00EC2AE0" w:rsidRDefault="0050644F" w:rsidP="0050644F">
      <w:pPr>
        <w:pStyle w:val="a3"/>
        <w:ind w:firstLine="720"/>
        <w:rPr>
          <w:szCs w:val="28"/>
        </w:rPr>
      </w:pPr>
      <w:r w:rsidRPr="00EC2AE0">
        <w:rPr>
          <w:bCs/>
          <w:szCs w:val="28"/>
        </w:rPr>
        <w:t>соблюдение установленных условий признания действительности усиленной</w:t>
      </w:r>
      <w:r w:rsidRPr="00EC2AE0">
        <w:rPr>
          <w:bCs/>
          <w:szCs w:val="28"/>
        </w:rPr>
        <w:tab/>
        <w:t xml:space="preserve"> квалифицированной электронной подписи в случае предоставления заявителем электронных документов, подписанных квалифицированной электронной подписью.</w:t>
      </w:r>
    </w:p>
    <w:p w:rsidR="0050644F" w:rsidRPr="00A05144" w:rsidRDefault="0050644F" w:rsidP="0050644F">
      <w:pPr>
        <w:shd w:val="clear" w:color="auto" w:fill="FFFFFF"/>
        <w:ind w:firstLine="720"/>
        <w:jc w:val="both"/>
        <w:rPr>
          <w:sz w:val="28"/>
          <w:szCs w:val="28"/>
        </w:rPr>
      </w:pPr>
      <w:r w:rsidRPr="00EC2AE0">
        <w:rPr>
          <w:sz w:val="28"/>
          <w:szCs w:val="28"/>
        </w:rPr>
        <w:t xml:space="preserve">3.6.2.9. </w:t>
      </w:r>
      <w:r w:rsidRPr="00EC2AE0">
        <w:rPr>
          <w:rFonts w:cs="Arial"/>
          <w:iCs/>
          <w:sz w:val="28"/>
          <w:szCs w:val="28"/>
        </w:rPr>
        <w:t>С</w:t>
      </w:r>
      <w:r w:rsidRPr="00EC2AE0">
        <w:rPr>
          <w:sz w:val="28"/>
          <w:szCs w:val="28"/>
        </w:rPr>
        <w:t>пециалист по приему</w:t>
      </w:r>
      <w:r w:rsidRPr="00EC2AE0">
        <w:rPr>
          <w:rFonts w:cs="Arial"/>
          <w:iCs/>
          <w:sz w:val="28"/>
          <w:szCs w:val="28"/>
        </w:rPr>
        <w:t xml:space="preserve"> после осуществления первичной проверки</w:t>
      </w:r>
      <w:r w:rsidRPr="00EC2AE0">
        <w:rPr>
          <w:sz w:val="28"/>
          <w:szCs w:val="28"/>
        </w:rPr>
        <w:t xml:space="preserve"> документов вносит данные заявителя в базу данных автоматизированной системы «Адресная социальная помощь» (далее –  АСП) и передает документы заявителя </w:t>
      </w:r>
      <w:r w:rsidRPr="00A05144">
        <w:rPr>
          <w:sz w:val="28"/>
          <w:szCs w:val="28"/>
        </w:rPr>
        <w:t xml:space="preserve">специалисту, в обязанности которого входит назначение </w:t>
      </w:r>
      <w:r w:rsidR="005202C3">
        <w:rPr>
          <w:sz w:val="28"/>
          <w:szCs w:val="28"/>
        </w:rPr>
        <w:t>единовременного пособия</w:t>
      </w:r>
      <w:r w:rsidRPr="00A05144">
        <w:rPr>
          <w:sz w:val="28"/>
          <w:szCs w:val="28"/>
        </w:rPr>
        <w:t xml:space="preserve"> (далее – специалист по назначению) для принятия решения о предоставлении государственной услуги.</w:t>
      </w:r>
    </w:p>
    <w:p w:rsidR="0050644F" w:rsidRDefault="0050644F" w:rsidP="0050644F">
      <w:pPr>
        <w:pStyle w:val="a3"/>
        <w:ind w:firstLine="720"/>
      </w:pPr>
      <w:r w:rsidRPr="00A05144">
        <w:rPr>
          <w:szCs w:val="28"/>
        </w:rPr>
        <w:t>3.</w:t>
      </w:r>
      <w:r w:rsidR="006617E6" w:rsidRPr="00A05144">
        <w:rPr>
          <w:szCs w:val="28"/>
        </w:rPr>
        <w:t>6.2</w:t>
      </w:r>
      <w:r w:rsidRPr="00A05144">
        <w:rPr>
          <w:szCs w:val="28"/>
        </w:rPr>
        <w:t>.10. Результатом административной процедуры</w:t>
      </w:r>
      <w:r w:rsidRPr="00EC2AE0">
        <w:rPr>
          <w:szCs w:val="28"/>
        </w:rPr>
        <w:t xml:space="preserve"> (действия) </w:t>
      </w:r>
      <w:r w:rsidRPr="00DE530E">
        <w:rPr>
          <w:szCs w:val="28"/>
        </w:rPr>
        <w:t xml:space="preserve">является </w:t>
      </w:r>
      <w:r w:rsidRPr="00DE530E">
        <w:t>прием документов, их регистрация, формирование личного дела заявителя и его передача специалисту по назначению.</w:t>
      </w:r>
    </w:p>
    <w:p w:rsidR="00377312" w:rsidRPr="00DE530E" w:rsidRDefault="00377312" w:rsidP="0050644F">
      <w:pPr>
        <w:pStyle w:val="a3"/>
        <w:ind w:firstLine="720"/>
      </w:pPr>
      <w:r w:rsidRPr="00DE530E">
        <w:rPr>
          <w:szCs w:val="28"/>
        </w:rPr>
        <w:t>3.6.2.11</w:t>
      </w:r>
      <w:r w:rsidRPr="00061A4F">
        <w:rPr>
          <w:szCs w:val="28"/>
        </w:rPr>
        <w:t>.</w:t>
      </w:r>
      <w:r w:rsidR="00061A4F" w:rsidRPr="00061A4F">
        <w:rPr>
          <w:szCs w:val="28"/>
        </w:rPr>
        <w:t xml:space="preserve"> Способ фиксации результата административной процедуры (действия): специалист по приему регистрирует документы заявителя, вносит данные заявителя в базу данных  автоматизированной системы «Адресная социальная помощь» и передает документы специалисту по назначени</w:t>
      </w:r>
      <w:r w:rsidR="00061A4F" w:rsidRPr="00680D98">
        <w:rPr>
          <w:szCs w:val="28"/>
        </w:rPr>
        <w:t>ю.</w:t>
      </w:r>
    </w:p>
    <w:p w:rsidR="0050644F" w:rsidRPr="00DE530E" w:rsidRDefault="00377312" w:rsidP="0050644F">
      <w:pPr>
        <w:pStyle w:val="a3"/>
        <w:ind w:firstLine="720"/>
        <w:rPr>
          <w:szCs w:val="28"/>
        </w:rPr>
      </w:pPr>
      <w:r>
        <w:rPr>
          <w:szCs w:val="28"/>
        </w:rPr>
        <w:t xml:space="preserve">3.6.2.12. </w:t>
      </w:r>
      <w:r w:rsidR="0050644F" w:rsidRPr="00DE530E">
        <w:rPr>
          <w:szCs w:val="28"/>
        </w:rPr>
        <w:t xml:space="preserve">Максимальный срок выполнения административного действия составляет пять рабочих дня со дня принятия заявления. </w:t>
      </w:r>
    </w:p>
    <w:p w:rsidR="004F4172" w:rsidRPr="00DE530E" w:rsidRDefault="004F4172" w:rsidP="005166CC">
      <w:pPr>
        <w:pStyle w:val="af6"/>
        <w:jc w:val="both"/>
        <w:rPr>
          <w:sz w:val="28"/>
          <w:szCs w:val="28"/>
        </w:rPr>
      </w:pPr>
    </w:p>
    <w:p w:rsidR="00B473D6" w:rsidRPr="00680D98" w:rsidRDefault="00B473D6" w:rsidP="00B473D6">
      <w:pPr>
        <w:tabs>
          <w:tab w:val="left" w:pos="0"/>
        </w:tabs>
        <w:ind w:firstLine="720"/>
        <w:jc w:val="center"/>
        <w:rPr>
          <w:b/>
          <w:sz w:val="28"/>
          <w:szCs w:val="28"/>
        </w:rPr>
      </w:pPr>
      <w:r w:rsidRPr="00DE530E">
        <w:rPr>
          <w:b/>
          <w:sz w:val="28"/>
          <w:szCs w:val="28"/>
        </w:rPr>
        <w:t xml:space="preserve">3.6.3. </w:t>
      </w:r>
      <w:r w:rsidR="00680D98" w:rsidRPr="00680D98">
        <w:rPr>
          <w:b/>
          <w:sz w:val="28"/>
          <w:szCs w:val="28"/>
        </w:rPr>
        <w:t>Проверка представленных заявителем документов и принятие решения о предоставлении либо об отказе в предоставлении либо об отказе в предоставлении единовременного пособия</w:t>
      </w:r>
    </w:p>
    <w:p w:rsidR="00B473D6" w:rsidRPr="00EC2AE0" w:rsidRDefault="00B473D6" w:rsidP="00B473D6">
      <w:pPr>
        <w:tabs>
          <w:tab w:val="left" w:pos="0"/>
        </w:tabs>
        <w:ind w:firstLine="720"/>
        <w:jc w:val="center"/>
        <w:rPr>
          <w:b/>
          <w:sz w:val="28"/>
          <w:szCs w:val="28"/>
        </w:rPr>
      </w:pPr>
    </w:p>
    <w:p w:rsidR="00B473D6" w:rsidRPr="00EC2AE0" w:rsidRDefault="00B473D6" w:rsidP="00B473D6">
      <w:pPr>
        <w:shd w:val="clear" w:color="auto" w:fill="FFFFFF"/>
        <w:ind w:firstLine="720"/>
        <w:jc w:val="both"/>
        <w:rPr>
          <w:sz w:val="28"/>
          <w:szCs w:val="28"/>
        </w:rPr>
      </w:pPr>
      <w:r w:rsidRPr="00EC2AE0">
        <w:rPr>
          <w:sz w:val="28"/>
          <w:szCs w:val="28"/>
        </w:rPr>
        <w:lastRenderedPageBreak/>
        <w:t>3.6.3.1. Основанием для начала административной процедуры (действия) является поступление к специалисту по назначению личного дела заявителя.</w:t>
      </w:r>
    </w:p>
    <w:p w:rsidR="00B473D6" w:rsidRPr="00EC2AE0" w:rsidRDefault="00B473D6" w:rsidP="00B473D6">
      <w:pPr>
        <w:pStyle w:val="ConsPlusNormal"/>
        <w:ind w:firstLine="708"/>
        <w:jc w:val="both"/>
        <w:rPr>
          <w:rFonts w:ascii="Times New Roman" w:hAnsi="Times New Roman" w:cs="Times New Roman"/>
          <w:i/>
          <w:sz w:val="28"/>
          <w:szCs w:val="28"/>
        </w:rPr>
      </w:pPr>
      <w:r w:rsidRPr="00EC2AE0">
        <w:rPr>
          <w:rFonts w:ascii="Times New Roman" w:hAnsi="Times New Roman" w:cs="Times New Roman"/>
          <w:sz w:val="28"/>
          <w:szCs w:val="28"/>
        </w:rPr>
        <w:t>3.6.3.2. Специалист по назначению принимает от специалиста по приему личное дело заявителя для определения права на государственную услугу</w:t>
      </w:r>
      <w:r w:rsidRPr="00EC2AE0">
        <w:rPr>
          <w:rFonts w:ascii="Times New Roman" w:hAnsi="Times New Roman" w:cs="Times New Roman"/>
          <w:i/>
          <w:sz w:val="28"/>
          <w:szCs w:val="28"/>
        </w:rPr>
        <w:t>.</w:t>
      </w:r>
    </w:p>
    <w:p w:rsidR="00B473D6" w:rsidRPr="00EC2AE0" w:rsidRDefault="00B473D6" w:rsidP="00B473D6">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 xml:space="preserve">3.6.3.3. После проверки документов в личном деле специалист по назначению готовит решение о предоставлении либо об отказе в предоставлении государственной услуги и передает </w:t>
      </w:r>
      <w:r w:rsidR="00AF1104">
        <w:rPr>
          <w:rFonts w:ascii="Times New Roman" w:hAnsi="Times New Roman" w:cs="Times New Roman"/>
          <w:sz w:val="28"/>
          <w:szCs w:val="28"/>
        </w:rPr>
        <w:t>руководителю</w:t>
      </w:r>
      <w:r w:rsidRPr="00EC2AE0">
        <w:rPr>
          <w:rFonts w:ascii="Times New Roman" w:hAnsi="Times New Roman" w:cs="Times New Roman"/>
          <w:sz w:val="28"/>
          <w:szCs w:val="28"/>
        </w:rPr>
        <w:t xml:space="preserve"> на подпись.</w:t>
      </w:r>
    </w:p>
    <w:p w:rsidR="00B473D6" w:rsidRPr="00EC2AE0" w:rsidRDefault="00B473D6" w:rsidP="00B473D6">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 xml:space="preserve">3.6.3.4. В случае если все документы в личном деле соответствуют требованиям, установленным действующим законодательством, </w:t>
      </w:r>
      <w:r w:rsidR="00A65584">
        <w:rPr>
          <w:rFonts w:ascii="Times New Roman" w:hAnsi="Times New Roman" w:cs="Times New Roman"/>
          <w:sz w:val="28"/>
          <w:szCs w:val="28"/>
        </w:rPr>
        <w:t>руководитель</w:t>
      </w:r>
      <w:r w:rsidRPr="00EC2AE0">
        <w:rPr>
          <w:rFonts w:ascii="Times New Roman" w:hAnsi="Times New Roman" w:cs="Times New Roman"/>
          <w:sz w:val="28"/>
          <w:szCs w:val="28"/>
        </w:rPr>
        <w:t xml:space="preserve"> подписывает решение о предоставлении государственной услуги.</w:t>
      </w:r>
    </w:p>
    <w:p w:rsidR="00B473D6" w:rsidRPr="00EC2AE0" w:rsidRDefault="00B473D6" w:rsidP="00B473D6">
      <w:pPr>
        <w:tabs>
          <w:tab w:val="left" w:pos="360"/>
        </w:tabs>
        <w:ind w:firstLine="720"/>
        <w:jc w:val="both"/>
        <w:rPr>
          <w:sz w:val="28"/>
          <w:szCs w:val="28"/>
        </w:rPr>
      </w:pPr>
      <w:r w:rsidRPr="00EC2AE0">
        <w:rPr>
          <w:sz w:val="28"/>
          <w:szCs w:val="28"/>
        </w:rPr>
        <w:t xml:space="preserve">Специалист по назначению передает личное дело заявителя с  решением о предоставлении государственной услуги специалисту, ответственному за выплаты (далее </w:t>
      </w:r>
      <w:r w:rsidRPr="00EC2AE0">
        <w:rPr>
          <w:color w:val="000000"/>
          <w:sz w:val="28"/>
          <w:szCs w:val="28"/>
        </w:rPr>
        <w:t>–</w:t>
      </w:r>
      <w:r w:rsidRPr="00EC2AE0">
        <w:rPr>
          <w:sz w:val="28"/>
          <w:szCs w:val="28"/>
        </w:rPr>
        <w:t xml:space="preserve"> специалист по выплатам).</w:t>
      </w:r>
    </w:p>
    <w:p w:rsidR="00B473D6" w:rsidRPr="00EC2AE0" w:rsidRDefault="00B473D6" w:rsidP="00B473D6">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 xml:space="preserve">3.6.3.5. В случае принятия решения об отказе в предоставлении государственной услуги, специалист по назначению оформляет решение и  уведомление об отказе (приложение № </w:t>
      </w:r>
      <w:r w:rsidR="00BF20A9">
        <w:rPr>
          <w:rFonts w:ascii="Times New Roman" w:hAnsi="Times New Roman" w:cs="Times New Roman"/>
          <w:sz w:val="28"/>
          <w:szCs w:val="28"/>
        </w:rPr>
        <w:t>2</w:t>
      </w:r>
      <w:r w:rsidRPr="00EC2AE0">
        <w:rPr>
          <w:rFonts w:ascii="Times New Roman" w:hAnsi="Times New Roman" w:cs="Times New Roman"/>
          <w:sz w:val="28"/>
          <w:szCs w:val="28"/>
        </w:rPr>
        <w:t xml:space="preserve"> к административному регламенту). </w:t>
      </w:r>
    </w:p>
    <w:p w:rsidR="00B473D6" w:rsidRPr="00A05144" w:rsidRDefault="00B473D6" w:rsidP="00B473D6">
      <w:pPr>
        <w:pStyle w:val="ConsPlusNormal"/>
        <w:ind w:firstLine="709"/>
        <w:jc w:val="both"/>
        <w:rPr>
          <w:rFonts w:ascii="Times New Roman" w:hAnsi="Times New Roman" w:cs="Times New Roman"/>
          <w:sz w:val="28"/>
          <w:szCs w:val="28"/>
        </w:rPr>
      </w:pPr>
      <w:r w:rsidRPr="00A05144">
        <w:rPr>
          <w:rFonts w:ascii="Times New Roman" w:hAnsi="Times New Roman" w:cs="Times New Roman"/>
          <w:sz w:val="28"/>
          <w:szCs w:val="28"/>
        </w:rPr>
        <w:t>Уведомление об отказе направляется заявителю в течение 10 рабочих дней со дня вынесения соответствующего решения.</w:t>
      </w:r>
    </w:p>
    <w:p w:rsidR="00B473D6" w:rsidRPr="00A05144" w:rsidRDefault="00B473D6" w:rsidP="00B473D6">
      <w:pPr>
        <w:tabs>
          <w:tab w:val="left" w:pos="1260"/>
        </w:tabs>
        <w:ind w:firstLine="720"/>
        <w:jc w:val="both"/>
        <w:rPr>
          <w:sz w:val="28"/>
          <w:szCs w:val="28"/>
        </w:rPr>
      </w:pPr>
      <w:r w:rsidRPr="00A05144">
        <w:rPr>
          <w:sz w:val="28"/>
          <w:szCs w:val="28"/>
        </w:rPr>
        <w:t>3.6.3.6. Критерий принятия решения о предоставлении государственной услуги: отсутствие оснований для отказа в предоставлении государственной услуги.</w:t>
      </w:r>
    </w:p>
    <w:p w:rsidR="00A2775C" w:rsidRPr="00A05144" w:rsidRDefault="00B473D6" w:rsidP="00B473D6">
      <w:pPr>
        <w:tabs>
          <w:tab w:val="left" w:pos="360"/>
        </w:tabs>
        <w:ind w:firstLine="720"/>
        <w:jc w:val="both"/>
        <w:rPr>
          <w:sz w:val="28"/>
          <w:szCs w:val="28"/>
        </w:rPr>
      </w:pPr>
      <w:r w:rsidRPr="00A05144">
        <w:rPr>
          <w:sz w:val="28"/>
          <w:szCs w:val="28"/>
        </w:rPr>
        <w:t xml:space="preserve">3.6.3.7. </w:t>
      </w:r>
      <w:r w:rsidR="00A2775C" w:rsidRPr="00A05144">
        <w:rPr>
          <w:sz w:val="28"/>
          <w:szCs w:val="28"/>
        </w:rPr>
        <w:t>Результатом выполнения административной процедуры (действия) является принятие и подписание решения о предоставлении либо об отказе в предоставлении государственной услуги и передача личного дела заявителя с принятым решением специалисту по выплатам.</w:t>
      </w:r>
    </w:p>
    <w:p w:rsidR="00B473D6" w:rsidRPr="00A05144" w:rsidRDefault="00B473D6" w:rsidP="00B473D6">
      <w:pPr>
        <w:tabs>
          <w:tab w:val="left" w:pos="360"/>
        </w:tabs>
        <w:ind w:firstLine="720"/>
        <w:jc w:val="both"/>
        <w:rPr>
          <w:sz w:val="28"/>
          <w:szCs w:val="28"/>
        </w:rPr>
      </w:pPr>
      <w:r w:rsidRPr="00A05144">
        <w:rPr>
          <w:sz w:val="28"/>
          <w:szCs w:val="28"/>
        </w:rPr>
        <w:t xml:space="preserve">3.6.3.8. </w:t>
      </w:r>
      <w:r w:rsidR="00A2775C" w:rsidRPr="00A05144">
        <w:rPr>
          <w:sz w:val="28"/>
          <w:szCs w:val="28"/>
        </w:rPr>
        <w:t xml:space="preserve">Способ фиксации результата административной процедуры (действия): специалист по назначению оформляет решение о предоставлении либо об отказе в предоставлении государственной услуги, в случае отказа уведомляет заявителя.  </w:t>
      </w:r>
    </w:p>
    <w:p w:rsidR="00B473D6" w:rsidRPr="00EC2AE0" w:rsidRDefault="00B473D6" w:rsidP="00B473D6">
      <w:pPr>
        <w:shd w:val="clear" w:color="auto" w:fill="FFFFFF"/>
        <w:ind w:firstLine="720"/>
        <w:jc w:val="both"/>
        <w:rPr>
          <w:sz w:val="28"/>
          <w:szCs w:val="28"/>
        </w:rPr>
      </w:pPr>
      <w:r w:rsidRPr="00A05144">
        <w:rPr>
          <w:sz w:val="28"/>
          <w:szCs w:val="28"/>
        </w:rPr>
        <w:t>3.6.3.9. Максимальный срок</w:t>
      </w:r>
      <w:r w:rsidRPr="00EC2AE0">
        <w:rPr>
          <w:sz w:val="28"/>
          <w:szCs w:val="28"/>
        </w:rPr>
        <w:t xml:space="preserve"> выполнения административной процедуры (действия) составляет </w:t>
      </w:r>
      <w:r w:rsidR="004D6499">
        <w:rPr>
          <w:sz w:val="28"/>
          <w:szCs w:val="28"/>
        </w:rPr>
        <w:t xml:space="preserve">7 </w:t>
      </w:r>
      <w:r w:rsidRPr="00EC2AE0">
        <w:rPr>
          <w:sz w:val="28"/>
          <w:szCs w:val="28"/>
        </w:rPr>
        <w:t>рабочих дней со дня принятия документов от специалиста по приему.</w:t>
      </w:r>
    </w:p>
    <w:p w:rsidR="00B473D6" w:rsidRPr="00EC2AE0" w:rsidRDefault="00B473D6" w:rsidP="00B473D6">
      <w:pPr>
        <w:tabs>
          <w:tab w:val="left" w:pos="0"/>
        </w:tabs>
        <w:ind w:firstLine="720"/>
        <w:jc w:val="both"/>
        <w:rPr>
          <w:color w:val="1F497D" w:themeColor="text2"/>
          <w:sz w:val="28"/>
          <w:szCs w:val="28"/>
        </w:rPr>
      </w:pPr>
    </w:p>
    <w:p w:rsidR="00B473D6" w:rsidRPr="004D6499" w:rsidRDefault="00B473D6" w:rsidP="004D6499">
      <w:pPr>
        <w:tabs>
          <w:tab w:val="left" w:pos="0"/>
        </w:tabs>
        <w:ind w:firstLine="720"/>
        <w:jc w:val="center"/>
        <w:rPr>
          <w:b/>
          <w:sz w:val="28"/>
          <w:szCs w:val="28"/>
        </w:rPr>
      </w:pPr>
      <w:r w:rsidRPr="00EC2AE0">
        <w:rPr>
          <w:b/>
          <w:sz w:val="28"/>
          <w:szCs w:val="28"/>
        </w:rPr>
        <w:t>3.</w:t>
      </w:r>
      <w:r w:rsidR="004F0582" w:rsidRPr="00EC2AE0">
        <w:rPr>
          <w:b/>
          <w:sz w:val="28"/>
          <w:szCs w:val="28"/>
        </w:rPr>
        <w:t>6</w:t>
      </w:r>
      <w:r w:rsidRPr="00EC2AE0">
        <w:rPr>
          <w:b/>
          <w:sz w:val="28"/>
          <w:szCs w:val="28"/>
        </w:rPr>
        <w:t>.</w:t>
      </w:r>
      <w:r w:rsidR="004F0582" w:rsidRPr="00EC2AE0">
        <w:rPr>
          <w:b/>
          <w:sz w:val="28"/>
          <w:szCs w:val="28"/>
        </w:rPr>
        <w:t>4</w:t>
      </w:r>
      <w:r w:rsidRPr="00EC2AE0">
        <w:rPr>
          <w:b/>
          <w:sz w:val="28"/>
          <w:szCs w:val="28"/>
        </w:rPr>
        <w:t>.</w:t>
      </w:r>
      <w:r w:rsidR="004D6499" w:rsidRPr="004D6499">
        <w:rPr>
          <w:sz w:val="28"/>
          <w:szCs w:val="28"/>
        </w:rPr>
        <w:t xml:space="preserve"> </w:t>
      </w:r>
      <w:r w:rsidR="004D6499" w:rsidRPr="004D6499">
        <w:rPr>
          <w:b/>
          <w:sz w:val="28"/>
          <w:szCs w:val="28"/>
        </w:rPr>
        <w:t>Организация выплаты единовременного пособия заявителям через организации почтовой связи, кредитные либо иные организации</w:t>
      </w:r>
    </w:p>
    <w:p w:rsidR="00B473D6" w:rsidRPr="004D6499" w:rsidRDefault="00B473D6" w:rsidP="004D6499">
      <w:pPr>
        <w:tabs>
          <w:tab w:val="left" w:pos="0"/>
        </w:tabs>
        <w:ind w:firstLine="720"/>
        <w:jc w:val="center"/>
        <w:rPr>
          <w:b/>
          <w:sz w:val="28"/>
          <w:szCs w:val="28"/>
        </w:rPr>
      </w:pPr>
    </w:p>
    <w:p w:rsidR="00B473D6" w:rsidRPr="00EC2AE0" w:rsidRDefault="00B473D6" w:rsidP="00B473D6">
      <w:pPr>
        <w:shd w:val="clear" w:color="auto" w:fill="FFFFFF"/>
        <w:ind w:firstLine="720"/>
        <w:jc w:val="both"/>
        <w:rPr>
          <w:sz w:val="28"/>
          <w:szCs w:val="28"/>
        </w:rPr>
      </w:pPr>
      <w:r w:rsidRPr="00EC2AE0">
        <w:rPr>
          <w:sz w:val="28"/>
          <w:szCs w:val="28"/>
        </w:rPr>
        <w:t>3.</w:t>
      </w:r>
      <w:r w:rsidR="004F0582" w:rsidRPr="00EC2AE0">
        <w:rPr>
          <w:sz w:val="28"/>
          <w:szCs w:val="28"/>
        </w:rPr>
        <w:t>6</w:t>
      </w:r>
      <w:r w:rsidRPr="00EC2AE0">
        <w:rPr>
          <w:sz w:val="28"/>
          <w:szCs w:val="28"/>
        </w:rPr>
        <w:t>.</w:t>
      </w:r>
      <w:r w:rsidR="004F0582" w:rsidRPr="00EC2AE0">
        <w:rPr>
          <w:sz w:val="28"/>
          <w:szCs w:val="28"/>
        </w:rPr>
        <w:t>4</w:t>
      </w:r>
      <w:r w:rsidRPr="00EC2AE0">
        <w:rPr>
          <w:sz w:val="28"/>
          <w:szCs w:val="28"/>
        </w:rPr>
        <w:t>.1. Основанием для начала административной процедуры (действия) является поступление от специалиста по назначению личного дела заявителя с принятым решением о предоставлении государственной услуги специалисту по выплатам.</w:t>
      </w:r>
    </w:p>
    <w:p w:rsidR="00B473D6" w:rsidRPr="00A05144" w:rsidRDefault="004F0582" w:rsidP="00B473D6">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3.6.4</w:t>
      </w:r>
      <w:r w:rsidR="00B473D6" w:rsidRPr="00EC2AE0">
        <w:rPr>
          <w:rFonts w:ascii="Times New Roman" w:hAnsi="Times New Roman" w:cs="Times New Roman"/>
          <w:sz w:val="28"/>
          <w:szCs w:val="28"/>
        </w:rPr>
        <w:t xml:space="preserve">.2. Специалист по выплатам для предоставления государственной </w:t>
      </w:r>
      <w:r w:rsidR="00B473D6" w:rsidRPr="00EC2AE0">
        <w:rPr>
          <w:rFonts w:ascii="Times New Roman" w:hAnsi="Times New Roman" w:cs="Times New Roman"/>
          <w:sz w:val="28"/>
          <w:szCs w:val="28"/>
        </w:rPr>
        <w:lastRenderedPageBreak/>
        <w:t xml:space="preserve">услуги </w:t>
      </w:r>
      <w:r w:rsidR="00B473D6" w:rsidRPr="00A05144">
        <w:rPr>
          <w:rFonts w:ascii="Times New Roman" w:hAnsi="Times New Roman" w:cs="Times New Roman"/>
          <w:sz w:val="28"/>
          <w:szCs w:val="28"/>
        </w:rPr>
        <w:t>производит начисление выплаты в АСП.</w:t>
      </w:r>
    </w:p>
    <w:p w:rsidR="00B473D6" w:rsidRPr="00A05144" w:rsidRDefault="004F0582" w:rsidP="00B473D6">
      <w:pPr>
        <w:tabs>
          <w:tab w:val="left" w:pos="1440"/>
        </w:tabs>
        <w:ind w:firstLine="720"/>
        <w:jc w:val="both"/>
        <w:rPr>
          <w:sz w:val="28"/>
          <w:szCs w:val="28"/>
        </w:rPr>
      </w:pPr>
      <w:r w:rsidRPr="00A05144">
        <w:rPr>
          <w:sz w:val="28"/>
          <w:szCs w:val="28"/>
        </w:rPr>
        <w:t>3.6</w:t>
      </w:r>
      <w:r w:rsidR="00B473D6" w:rsidRPr="00A05144">
        <w:rPr>
          <w:sz w:val="28"/>
          <w:szCs w:val="28"/>
        </w:rPr>
        <w:t>.</w:t>
      </w:r>
      <w:r w:rsidRPr="00A05144">
        <w:rPr>
          <w:sz w:val="28"/>
          <w:szCs w:val="28"/>
        </w:rPr>
        <w:t>4</w:t>
      </w:r>
      <w:r w:rsidR="00B473D6" w:rsidRPr="00A05144">
        <w:rPr>
          <w:sz w:val="28"/>
          <w:szCs w:val="28"/>
        </w:rPr>
        <w:t>.3. Специалист по выплатам ежемесячно:</w:t>
      </w:r>
    </w:p>
    <w:p w:rsidR="00B473D6" w:rsidRPr="00A05144" w:rsidRDefault="00B473D6" w:rsidP="00B473D6">
      <w:pPr>
        <w:tabs>
          <w:tab w:val="left" w:pos="1440"/>
        </w:tabs>
        <w:ind w:firstLine="720"/>
        <w:jc w:val="both"/>
        <w:rPr>
          <w:sz w:val="28"/>
          <w:szCs w:val="28"/>
        </w:rPr>
      </w:pPr>
      <w:r w:rsidRPr="00A05144">
        <w:rPr>
          <w:sz w:val="28"/>
          <w:szCs w:val="28"/>
        </w:rPr>
        <w:t xml:space="preserve"> - ф</w:t>
      </w:r>
      <w:r w:rsidRPr="00A05144">
        <w:rPr>
          <w:bCs/>
          <w:sz w:val="28"/>
          <w:szCs w:val="28"/>
        </w:rPr>
        <w:t>ормирует сводные списки заявителей и направляет их для перечисления денежных средств.</w:t>
      </w:r>
    </w:p>
    <w:p w:rsidR="00B473D6" w:rsidRPr="00A05144" w:rsidRDefault="00B473D6" w:rsidP="00B473D6">
      <w:pPr>
        <w:tabs>
          <w:tab w:val="left" w:pos="1440"/>
        </w:tabs>
        <w:ind w:firstLine="720"/>
        <w:jc w:val="both"/>
        <w:rPr>
          <w:sz w:val="28"/>
          <w:szCs w:val="28"/>
        </w:rPr>
      </w:pPr>
      <w:r w:rsidRPr="00A05144">
        <w:rPr>
          <w:sz w:val="28"/>
          <w:szCs w:val="28"/>
        </w:rPr>
        <w:t>-  формирует  и распечатывает:</w:t>
      </w:r>
    </w:p>
    <w:p w:rsidR="00B473D6" w:rsidRPr="00A05144" w:rsidRDefault="00B473D6" w:rsidP="00B473D6">
      <w:pPr>
        <w:ind w:firstLine="720"/>
        <w:jc w:val="both"/>
        <w:rPr>
          <w:sz w:val="28"/>
          <w:szCs w:val="28"/>
        </w:rPr>
      </w:pPr>
      <w:r w:rsidRPr="00A05144">
        <w:rPr>
          <w:sz w:val="28"/>
          <w:szCs w:val="28"/>
        </w:rPr>
        <w:t>ведомости на выплату через организацию почтовой связи;</w:t>
      </w:r>
    </w:p>
    <w:p w:rsidR="00B473D6" w:rsidRPr="00A05144" w:rsidRDefault="00B473D6" w:rsidP="00B473D6">
      <w:pPr>
        <w:ind w:firstLine="720"/>
        <w:jc w:val="both"/>
        <w:rPr>
          <w:sz w:val="28"/>
          <w:szCs w:val="28"/>
        </w:rPr>
      </w:pPr>
      <w:r w:rsidRPr="00A05144">
        <w:rPr>
          <w:sz w:val="28"/>
          <w:szCs w:val="28"/>
        </w:rPr>
        <w:t>списки для зачисления на лицевые счета заявителей в кредитных организациях.</w:t>
      </w:r>
    </w:p>
    <w:p w:rsidR="00B473D6" w:rsidRPr="00EC2AE0" w:rsidRDefault="00B473D6" w:rsidP="00B473D6">
      <w:pPr>
        <w:ind w:firstLine="720"/>
        <w:jc w:val="both"/>
        <w:rPr>
          <w:sz w:val="28"/>
          <w:szCs w:val="28"/>
        </w:rPr>
      </w:pPr>
      <w:r w:rsidRPr="00A05144">
        <w:rPr>
          <w:sz w:val="28"/>
          <w:szCs w:val="28"/>
        </w:rPr>
        <w:t xml:space="preserve">Ведомости, списки ежемесячно подписываются </w:t>
      </w:r>
      <w:r w:rsidR="00B13938" w:rsidRPr="00A05144">
        <w:rPr>
          <w:sz w:val="28"/>
          <w:szCs w:val="28"/>
        </w:rPr>
        <w:t>руководителем</w:t>
      </w:r>
      <w:r w:rsidRPr="00A05144">
        <w:rPr>
          <w:sz w:val="28"/>
          <w:szCs w:val="28"/>
        </w:rPr>
        <w:t>, заверяются гербовой печатью и передаются в кредитные организации или в</w:t>
      </w:r>
      <w:r w:rsidRPr="00EC2AE0">
        <w:rPr>
          <w:sz w:val="28"/>
          <w:szCs w:val="28"/>
        </w:rPr>
        <w:t xml:space="preserve"> организации почтовой связи.</w:t>
      </w:r>
    </w:p>
    <w:p w:rsidR="00B473D6" w:rsidRPr="00EC2AE0" w:rsidRDefault="00B473D6" w:rsidP="00B473D6">
      <w:pPr>
        <w:ind w:firstLine="708"/>
        <w:jc w:val="both"/>
        <w:rPr>
          <w:sz w:val="28"/>
          <w:szCs w:val="28"/>
        </w:rPr>
      </w:pPr>
      <w:r w:rsidRPr="00EC2AE0">
        <w:rPr>
          <w:sz w:val="28"/>
          <w:szCs w:val="28"/>
        </w:rPr>
        <w:t>3.</w:t>
      </w:r>
      <w:r w:rsidR="00C044FF" w:rsidRPr="00EC2AE0">
        <w:rPr>
          <w:sz w:val="28"/>
          <w:szCs w:val="28"/>
        </w:rPr>
        <w:t>6</w:t>
      </w:r>
      <w:r w:rsidRPr="00EC2AE0">
        <w:rPr>
          <w:sz w:val="28"/>
          <w:szCs w:val="28"/>
        </w:rPr>
        <w:t>.</w:t>
      </w:r>
      <w:r w:rsidR="00C044FF" w:rsidRPr="00EC2AE0">
        <w:rPr>
          <w:sz w:val="28"/>
          <w:szCs w:val="28"/>
        </w:rPr>
        <w:t>4</w:t>
      </w:r>
      <w:r w:rsidRPr="00EC2AE0">
        <w:rPr>
          <w:sz w:val="28"/>
          <w:szCs w:val="28"/>
        </w:rPr>
        <w:t>.4. Результатом административной процедуры (действия) является доставка или зачисление денежных средств на лицевой счет заявителя.</w:t>
      </w:r>
    </w:p>
    <w:p w:rsidR="00B473D6" w:rsidRDefault="00B473D6" w:rsidP="00B473D6">
      <w:pPr>
        <w:ind w:firstLine="720"/>
        <w:jc w:val="both"/>
        <w:rPr>
          <w:sz w:val="28"/>
          <w:szCs w:val="28"/>
        </w:rPr>
      </w:pPr>
      <w:r w:rsidRPr="00EC2AE0">
        <w:rPr>
          <w:sz w:val="28"/>
          <w:szCs w:val="28"/>
        </w:rPr>
        <w:t>3.</w:t>
      </w:r>
      <w:r w:rsidR="00C044FF" w:rsidRPr="00EC2AE0">
        <w:rPr>
          <w:sz w:val="28"/>
          <w:szCs w:val="28"/>
        </w:rPr>
        <w:t>6</w:t>
      </w:r>
      <w:r w:rsidRPr="00EC2AE0">
        <w:rPr>
          <w:sz w:val="28"/>
          <w:szCs w:val="28"/>
        </w:rPr>
        <w:t>.</w:t>
      </w:r>
      <w:r w:rsidR="00C044FF" w:rsidRPr="00EC2AE0">
        <w:rPr>
          <w:sz w:val="28"/>
          <w:szCs w:val="28"/>
        </w:rPr>
        <w:t>4</w:t>
      </w:r>
      <w:r w:rsidRPr="00EC2AE0">
        <w:rPr>
          <w:sz w:val="28"/>
          <w:szCs w:val="28"/>
        </w:rPr>
        <w:t xml:space="preserve">.5. Максимальный срок выполнения административной процедуры составляет </w:t>
      </w:r>
      <w:r w:rsidR="004D6499">
        <w:rPr>
          <w:sz w:val="28"/>
          <w:szCs w:val="28"/>
        </w:rPr>
        <w:t>20</w:t>
      </w:r>
      <w:r w:rsidRPr="00EC2AE0">
        <w:rPr>
          <w:sz w:val="28"/>
          <w:szCs w:val="28"/>
        </w:rPr>
        <w:t xml:space="preserve"> рабочих дней со дня принятия личного дела заявителя от специалиста по назначению.</w:t>
      </w:r>
    </w:p>
    <w:p w:rsidR="00DE530E" w:rsidRDefault="00DE530E" w:rsidP="00B473D6">
      <w:pPr>
        <w:ind w:firstLine="720"/>
        <w:jc w:val="both"/>
        <w:rPr>
          <w:sz w:val="28"/>
          <w:szCs w:val="28"/>
        </w:rPr>
      </w:pPr>
    </w:p>
    <w:p w:rsidR="004F4172" w:rsidRPr="00EC2AE0" w:rsidRDefault="004F4172" w:rsidP="004F4172">
      <w:pPr>
        <w:tabs>
          <w:tab w:val="left" w:pos="0"/>
        </w:tabs>
        <w:jc w:val="both"/>
        <w:rPr>
          <w:color w:val="000000"/>
          <w:sz w:val="28"/>
          <w:szCs w:val="28"/>
        </w:rPr>
      </w:pPr>
    </w:p>
    <w:p w:rsidR="00C87508" w:rsidRPr="00EC2AE0" w:rsidRDefault="00C87508" w:rsidP="00C87508">
      <w:pPr>
        <w:pStyle w:val="ConsPlusNormal"/>
        <w:ind w:firstLine="0"/>
        <w:jc w:val="center"/>
        <w:rPr>
          <w:rFonts w:ascii="Times New Roman" w:hAnsi="Times New Roman" w:cs="Times New Roman"/>
          <w:b/>
          <w:sz w:val="28"/>
          <w:szCs w:val="28"/>
        </w:rPr>
      </w:pPr>
      <w:r w:rsidRPr="00EC2AE0">
        <w:rPr>
          <w:rFonts w:ascii="Times New Roman" w:hAnsi="Times New Roman" w:cs="Times New Roman"/>
          <w:b/>
          <w:sz w:val="28"/>
          <w:szCs w:val="28"/>
        </w:rPr>
        <w:t>4. Формы контроля за</w:t>
      </w:r>
      <w:r w:rsidR="00DE530E">
        <w:rPr>
          <w:rFonts w:ascii="Times New Roman" w:hAnsi="Times New Roman" w:cs="Times New Roman"/>
          <w:b/>
          <w:sz w:val="28"/>
          <w:szCs w:val="28"/>
        </w:rPr>
        <w:t xml:space="preserve"> </w:t>
      </w:r>
      <w:r w:rsidRPr="00EC2AE0">
        <w:rPr>
          <w:rFonts w:ascii="Times New Roman" w:hAnsi="Times New Roman" w:cs="Times New Roman"/>
          <w:b/>
          <w:sz w:val="28"/>
          <w:szCs w:val="28"/>
        </w:rPr>
        <w:t>исполнением административного регламента</w:t>
      </w:r>
    </w:p>
    <w:p w:rsidR="00C87508" w:rsidRPr="00EC2AE0" w:rsidRDefault="00C87508" w:rsidP="00C87508">
      <w:pPr>
        <w:widowControl w:val="0"/>
        <w:autoSpaceDE w:val="0"/>
        <w:autoSpaceDN w:val="0"/>
        <w:adjustRightInd w:val="0"/>
        <w:ind w:left="360" w:firstLine="720"/>
        <w:jc w:val="center"/>
        <w:rPr>
          <w:rFonts w:ascii="Times New Roman CYR" w:hAnsi="Times New Roman CYR" w:cs="Times New Roman CYR"/>
          <w:b/>
          <w:bCs/>
          <w:color w:val="000000"/>
          <w:sz w:val="28"/>
          <w:szCs w:val="28"/>
        </w:rPr>
      </w:pPr>
    </w:p>
    <w:p w:rsidR="00C87508" w:rsidRPr="00EC2AE0" w:rsidRDefault="00C87508" w:rsidP="00C87508">
      <w:pPr>
        <w:widowControl w:val="0"/>
        <w:autoSpaceDE w:val="0"/>
        <w:autoSpaceDN w:val="0"/>
        <w:adjustRightInd w:val="0"/>
        <w:jc w:val="center"/>
        <w:rPr>
          <w:rFonts w:ascii="Times New Roman CYR" w:hAnsi="Times New Roman CYR" w:cs="Times New Roman CYR"/>
          <w:b/>
          <w:bCs/>
          <w:color w:val="000000"/>
          <w:sz w:val="28"/>
          <w:szCs w:val="28"/>
        </w:rPr>
      </w:pPr>
      <w:r w:rsidRPr="00EC2AE0">
        <w:rPr>
          <w:rFonts w:ascii="Times New Roman CYR" w:hAnsi="Times New Roman CYR" w:cs="Times New Roman CYR"/>
          <w:b/>
          <w:bCs/>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87508" w:rsidRPr="00EC2AE0" w:rsidRDefault="00C87508" w:rsidP="00C87508">
      <w:pPr>
        <w:widowControl w:val="0"/>
        <w:tabs>
          <w:tab w:val="left" w:pos="1560"/>
        </w:tabs>
        <w:autoSpaceDE w:val="0"/>
        <w:autoSpaceDN w:val="0"/>
        <w:adjustRightInd w:val="0"/>
        <w:ind w:firstLine="720"/>
        <w:jc w:val="both"/>
        <w:rPr>
          <w:rFonts w:ascii="Times New Roman CYR" w:hAnsi="Times New Roman CYR" w:cs="Times New Roman CYR"/>
          <w:sz w:val="28"/>
          <w:szCs w:val="28"/>
        </w:rPr>
      </w:pPr>
      <w:r w:rsidRPr="00EC2AE0">
        <w:rPr>
          <w:rFonts w:ascii="Times New Roman CYR" w:hAnsi="Times New Roman CYR" w:cs="Times New Roman CYR"/>
          <w:sz w:val="28"/>
          <w:szCs w:val="28"/>
        </w:rPr>
        <w:t>4.1.1.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в соответствии с общими правилами организации контроля исполнения документов в Министерстве, закрепленных в регламенте работы Министерства.</w:t>
      </w:r>
    </w:p>
    <w:p w:rsidR="00C87508" w:rsidRPr="00EC2AE0" w:rsidRDefault="00C87508" w:rsidP="00C87508">
      <w:pPr>
        <w:widowControl w:val="0"/>
        <w:tabs>
          <w:tab w:val="left" w:pos="1560"/>
        </w:tabs>
        <w:autoSpaceDE w:val="0"/>
        <w:autoSpaceDN w:val="0"/>
        <w:adjustRightInd w:val="0"/>
        <w:ind w:firstLine="720"/>
        <w:jc w:val="both"/>
        <w:rPr>
          <w:sz w:val="28"/>
          <w:szCs w:val="28"/>
        </w:rPr>
      </w:pPr>
      <w:r w:rsidRPr="00EC2AE0">
        <w:rPr>
          <w:rFonts w:ascii="Times New Roman CYR" w:hAnsi="Times New Roman CYR" w:cs="Times New Roman CYR"/>
          <w:sz w:val="28"/>
          <w:szCs w:val="28"/>
        </w:rPr>
        <w:t>4.1.2. Текущий контроль деятельности специалистов осуществляют руководител</w:t>
      </w:r>
      <w:r w:rsidR="00B504E6" w:rsidRPr="00EC2AE0">
        <w:rPr>
          <w:rFonts w:ascii="Times New Roman CYR" w:hAnsi="Times New Roman CYR" w:cs="Times New Roman CYR"/>
          <w:sz w:val="28"/>
          <w:szCs w:val="28"/>
        </w:rPr>
        <w:t>ь</w:t>
      </w:r>
      <w:r w:rsidRPr="00EC2AE0">
        <w:rPr>
          <w:rFonts w:ascii="Times New Roman CYR" w:hAnsi="Times New Roman CYR" w:cs="Times New Roman CYR"/>
          <w:sz w:val="28"/>
          <w:szCs w:val="28"/>
        </w:rPr>
        <w:t xml:space="preserve"> ГКУ </w:t>
      </w:r>
      <w:r w:rsidR="00B9050E" w:rsidRPr="00EC2AE0">
        <w:rPr>
          <w:rFonts w:ascii="Times New Roman CYR" w:hAnsi="Times New Roman CYR" w:cs="Times New Roman CYR"/>
          <w:sz w:val="28"/>
          <w:szCs w:val="28"/>
        </w:rPr>
        <w:t xml:space="preserve">«КЦСЗН» </w:t>
      </w:r>
      <w:r w:rsidR="00FA31ED" w:rsidRPr="00EC2AE0">
        <w:rPr>
          <w:rFonts w:ascii="Times New Roman CYR" w:hAnsi="Times New Roman CYR" w:cs="Times New Roman CYR"/>
          <w:sz w:val="28"/>
          <w:szCs w:val="28"/>
        </w:rPr>
        <w:t>Забайкальского края</w:t>
      </w:r>
      <w:r w:rsidRPr="00EC2AE0">
        <w:rPr>
          <w:rFonts w:ascii="Times New Roman CYR" w:hAnsi="Times New Roman CYR" w:cs="Times New Roman CYR"/>
          <w:sz w:val="28"/>
          <w:szCs w:val="28"/>
        </w:rPr>
        <w:t>.</w:t>
      </w:r>
    </w:p>
    <w:p w:rsidR="00C87508" w:rsidRPr="00EC2AE0" w:rsidRDefault="00C87508" w:rsidP="00C87508">
      <w:pPr>
        <w:widowControl w:val="0"/>
        <w:autoSpaceDE w:val="0"/>
        <w:autoSpaceDN w:val="0"/>
        <w:adjustRightInd w:val="0"/>
        <w:ind w:firstLine="720"/>
        <w:jc w:val="center"/>
        <w:rPr>
          <w:rFonts w:ascii="Times New Roman CYR" w:hAnsi="Times New Roman CYR" w:cs="Times New Roman CYR"/>
          <w:b/>
          <w:bCs/>
          <w:color w:val="000000"/>
          <w:sz w:val="28"/>
          <w:szCs w:val="28"/>
        </w:rPr>
      </w:pPr>
    </w:p>
    <w:p w:rsidR="00C87508" w:rsidRPr="00EC2AE0" w:rsidRDefault="00C87508" w:rsidP="00C87508">
      <w:pPr>
        <w:widowControl w:val="0"/>
        <w:autoSpaceDE w:val="0"/>
        <w:autoSpaceDN w:val="0"/>
        <w:adjustRightInd w:val="0"/>
        <w:jc w:val="center"/>
        <w:rPr>
          <w:rFonts w:ascii="Times New Roman CYR" w:hAnsi="Times New Roman CYR" w:cs="Times New Roman CYR"/>
          <w:b/>
          <w:bCs/>
          <w:color w:val="000000"/>
          <w:sz w:val="28"/>
          <w:szCs w:val="28"/>
        </w:rPr>
      </w:pPr>
      <w:r w:rsidRPr="00EC2AE0">
        <w:rPr>
          <w:rFonts w:ascii="Times New Roman CYR" w:hAnsi="Times New Roman CYR" w:cs="Times New Roman CYR"/>
          <w:b/>
          <w:bCs/>
          <w:color w:val="000000"/>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C87508" w:rsidRPr="00EC2AE0" w:rsidRDefault="00C87508" w:rsidP="00C87508">
      <w:pPr>
        <w:widowControl w:val="0"/>
        <w:autoSpaceDE w:val="0"/>
        <w:autoSpaceDN w:val="0"/>
        <w:adjustRightInd w:val="0"/>
        <w:ind w:firstLine="720"/>
        <w:jc w:val="center"/>
        <w:rPr>
          <w:rFonts w:ascii="Times New Roman CYR" w:hAnsi="Times New Roman CYR" w:cs="Times New Roman CYR"/>
          <w:b/>
          <w:bCs/>
          <w:color w:val="000000"/>
          <w:sz w:val="28"/>
          <w:szCs w:val="28"/>
        </w:rPr>
      </w:pPr>
    </w:p>
    <w:p w:rsidR="00C87508" w:rsidRPr="00EC2AE0" w:rsidRDefault="00C87508" w:rsidP="00C87508">
      <w:pPr>
        <w:widowControl w:val="0"/>
        <w:tabs>
          <w:tab w:val="left" w:pos="1560"/>
        </w:tabs>
        <w:autoSpaceDE w:val="0"/>
        <w:autoSpaceDN w:val="0"/>
        <w:adjustRightInd w:val="0"/>
        <w:ind w:firstLine="720"/>
        <w:jc w:val="both"/>
        <w:rPr>
          <w:rFonts w:ascii="Times New Roman CYR" w:hAnsi="Times New Roman CYR" w:cs="Times New Roman CYR"/>
          <w:sz w:val="28"/>
          <w:szCs w:val="28"/>
        </w:rPr>
      </w:pPr>
      <w:r w:rsidRPr="00EC2AE0">
        <w:rPr>
          <w:rFonts w:ascii="Times New Roman CYR" w:hAnsi="Times New Roman CYR" w:cs="Times New Roman CYR"/>
          <w:color w:val="000000"/>
          <w:sz w:val="28"/>
          <w:szCs w:val="28"/>
        </w:rPr>
        <w:t xml:space="preserve">4.2.1. Плановые проверки качества предоставления государственной услуги осуществляются в соответствии с ежегодно утверждаемым планом работы Министерства и </w:t>
      </w:r>
      <w:r w:rsidRPr="00EC2AE0">
        <w:rPr>
          <w:rFonts w:ascii="Times New Roman CYR" w:hAnsi="Times New Roman CYR" w:cs="Times New Roman CYR"/>
          <w:sz w:val="28"/>
          <w:szCs w:val="28"/>
        </w:rPr>
        <w:t>планом проведения мониторинга качества предоставления государственных услуг</w:t>
      </w:r>
      <w:r w:rsidRPr="00EC2AE0">
        <w:rPr>
          <w:rFonts w:ascii="Times New Roman CYR" w:hAnsi="Times New Roman CYR" w:cs="Times New Roman CYR"/>
          <w:color w:val="000000"/>
          <w:sz w:val="28"/>
          <w:szCs w:val="28"/>
        </w:rPr>
        <w:t>.</w:t>
      </w:r>
    </w:p>
    <w:p w:rsidR="00C87508" w:rsidRPr="00EC2AE0"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sidRPr="00EC2AE0">
        <w:rPr>
          <w:rFonts w:ascii="Times New Roman CYR" w:hAnsi="Times New Roman CYR" w:cs="Times New Roman CYR"/>
          <w:color w:val="000000"/>
          <w:sz w:val="28"/>
          <w:szCs w:val="28"/>
        </w:rPr>
        <w:t xml:space="preserve">4.2.2. Плановые проверки деятельности </w:t>
      </w:r>
      <w:r w:rsidR="00FA31ED" w:rsidRPr="00EC2AE0">
        <w:rPr>
          <w:rFonts w:ascii="Times New Roman CYR" w:hAnsi="Times New Roman CYR" w:cs="Times New Roman CYR"/>
          <w:color w:val="000000"/>
          <w:sz w:val="28"/>
          <w:szCs w:val="28"/>
        </w:rPr>
        <w:t>отделов ГКУ</w:t>
      </w:r>
      <w:r w:rsidRPr="00EC2AE0">
        <w:rPr>
          <w:rFonts w:ascii="Times New Roman CYR" w:hAnsi="Times New Roman CYR" w:cs="Times New Roman CYR"/>
          <w:color w:val="000000"/>
          <w:sz w:val="28"/>
          <w:szCs w:val="28"/>
        </w:rPr>
        <w:t xml:space="preserve"> «</w:t>
      </w:r>
      <w:r w:rsidR="00C773C1" w:rsidRPr="00EC2AE0">
        <w:rPr>
          <w:sz w:val="28"/>
          <w:szCs w:val="28"/>
        </w:rPr>
        <w:t xml:space="preserve">КЦСЗН» </w:t>
      </w:r>
      <w:r w:rsidR="00C773C1" w:rsidRPr="00EC2AE0">
        <w:rPr>
          <w:sz w:val="28"/>
          <w:szCs w:val="28"/>
        </w:rPr>
        <w:lastRenderedPageBreak/>
        <w:t>Забайкальского края</w:t>
      </w:r>
      <w:r w:rsidRPr="00EC2AE0">
        <w:rPr>
          <w:rFonts w:ascii="Times New Roman CYR" w:hAnsi="Times New Roman CYR" w:cs="Times New Roman CYR"/>
          <w:color w:val="000000"/>
          <w:sz w:val="28"/>
          <w:szCs w:val="28"/>
        </w:rPr>
        <w:t>, а также проверки по жалобам граждан и организаций на действия (бездействие) и решения</w:t>
      </w:r>
      <w:r w:rsidR="00DE530E">
        <w:rPr>
          <w:rFonts w:ascii="Times New Roman CYR" w:hAnsi="Times New Roman CYR" w:cs="Times New Roman CYR"/>
          <w:color w:val="000000"/>
          <w:sz w:val="28"/>
          <w:szCs w:val="28"/>
        </w:rPr>
        <w:t xml:space="preserve"> </w:t>
      </w:r>
      <w:r w:rsidRPr="00EC2AE0">
        <w:rPr>
          <w:rFonts w:ascii="Times New Roman CYR" w:hAnsi="Times New Roman CYR" w:cs="Times New Roman CYR"/>
          <w:color w:val="000000"/>
          <w:sz w:val="28"/>
          <w:szCs w:val="28"/>
        </w:rPr>
        <w:t xml:space="preserve">должностных лиц осуществляются на основании приказов Министерства и </w:t>
      </w:r>
      <w:r w:rsidR="009343C2" w:rsidRPr="00EC2AE0">
        <w:rPr>
          <w:rFonts w:ascii="Times New Roman CYR" w:hAnsi="Times New Roman CYR" w:cs="Times New Roman CYR"/>
          <w:color w:val="000000"/>
          <w:sz w:val="28"/>
          <w:szCs w:val="28"/>
        </w:rPr>
        <w:t>ГКУ «</w:t>
      </w:r>
      <w:r w:rsidR="009343C2" w:rsidRPr="00EC2AE0">
        <w:rPr>
          <w:sz w:val="28"/>
          <w:szCs w:val="28"/>
        </w:rPr>
        <w:t>КЦСЗН» Забайкальского края</w:t>
      </w:r>
      <w:r w:rsidRPr="00EC2AE0">
        <w:rPr>
          <w:rFonts w:ascii="Times New Roman CYR" w:hAnsi="Times New Roman CYR" w:cs="Times New Roman CYR"/>
          <w:color w:val="000000"/>
          <w:sz w:val="28"/>
          <w:szCs w:val="28"/>
        </w:rPr>
        <w:t>. В приказах указываются цели проверок, сроки проведения проверок, отделы (управления), ответственные за подготовку и проведение проверок. Внеплановые проверки не проводятся.</w:t>
      </w:r>
    </w:p>
    <w:p w:rsidR="00C87508" w:rsidRPr="00EC2AE0"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sidRPr="00EC2AE0">
        <w:rPr>
          <w:rFonts w:ascii="Times New Roman CYR" w:hAnsi="Times New Roman CYR" w:cs="Times New Roman CYR"/>
          <w:color w:val="000000"/>
          <w:sz w:val="28"/>
          <w:szCs w:val="28"/>
        </w:rPr>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C87508"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sidRPr="00EC2AE0">
        <w:rPr>
          <w:rFonts w:ascii="Times New Roman CYR" w:hAnsi="Times New Roman CYR" w:cs="Times New Roman CYR"/>
          <w:color w:val="000000"/>
          <w:sz w:val="28"/>
          <w:szCs w:val="28"/>
        </w:rPr>
        <w:t>4.2.4. При выявлении в ходе проведения проверки нарушений в деятельности Министерства министр дает письменные поручения заместителю министра, начальнику управления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p w:rsidR="00DE530E" w:rsidRPr="00EC2AE0" w:rsidRDefault="00DE530E"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p>
    <w:p w:rsidR="00C87508" w:rsidRPr="00EC2AE0" w:rsidRDefault="00C87508" w:rsidP="00C87508">
      <w:pPr>
        <w:widowControl w:val="0"/>
        <w:tabs>
          <w:tab w:val="left" w:pos="1560"/>
        </w:tabs>
        <w:autoSpaceDE w:val="0"/>
        <w:autoSpaceDN w:val="0"/>
        <w:adjustRightInd w:val="0"/>
        <w:ind w:left="720" w:firstLine="720"/>
        <w:jc w:val="both"/>
        <w:rPr>
          <w:sz w:val="28"/>
          <w:szCs w:val="28"/>
        </w:rPr>
      </w:pPr>
    </w:p>
    <w:p w:rsidR="00C87508" w:rsidRPr="00EC2AE0" w:rsidRDefault="00C87508" w:rsidP="00C87508">
      <w:pPr>
        <w:widowControl w:val="0"/>
        <w:autoSpaceDE w:val="0"/>
        <w:autoSpaceDN w:val="0"/>
        <w:adjustRightInd w:val="0"/>
        <w:jc w:val="center"/>
        <w:rPr>
          <w:b/>
          <w:bCs/>
          <w:color w:val="000000"/>
          <w:sz w:val="28"/>
          <w:szCs w:val="28"/>
        </w:rPr>
      </w:pPr>
      <w:r w:rsidRPr="00EC2AE0">
        <w:rPr>
          <w:b/>
          <w:bCs/>
          <w:color w:val="000000"/>
          <w:sz w:val="28"/>
          <w:szCs w:val="28"/>
        </w:rPr>
        <w:t>4.3. 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C87508" w:rsidRPr="00EC2AE0" w:rsidRDefault="00C87508" w:rsidP="00C87508">
      <w:pPr>
        <w:widowControl w:val="0"/>
        <w:tabs>
          <w:tab w:val="left" w:pos="1560"/>
        </w:tabs>
        <w:autoSpaceDE w:val="0"/>
        <w:autoSpaceDN w:val="0"/>
        <w:adjustRightInd w:val="0"/>
        <w:ind w:firstLine="720"/>
        <w:jc w:val="both"/>
        <w:rPr>
          <w:color w:val="000000"/>
          <w:sz w:val="28"/>
          <w:szCs w:val="28"/>
        </w:rPr>
      </w:pPr>
    </w:p>
    <w:p w:rsidR="00C87508" w:rsidRPr="00EC2AE0" w:rsidRDefault="00C87508" w:rsidP="00C87508">
      <w:pPr>
        <w:widowControl w:val="0"/>
        <w:tabs>
          <w:tab w:val="left" w:pos="1560"/>
        </w:tabs>
        <w:autoSpaceDE w:val="0"/>
        <w:autoSpaceDN w:val="0"/>
        <w:adjustRightInd w:val="0"/>
        <w:ind w:firstLine="720"/>
        <w:jc w:val="both"/>
        <w:rPr>
          <w:color w:val="000000"/>
          <w:sz w:val="28"/>
          <w:szCs w:val="28"/>
        </w:rPr>
      </w:pPr>
      <w:r w:rsidRPr="00EC2AE0">
        <w:rPr>
          <w:color w:val="000000"/>
          <w:sz w:val="28"/>
          <w:szCs w:val="28"/>
        </w:rPr>
        <w:t>4.3.1. Должностные лица Министерства за решения и действия (бездействие), принимаемые (осуществляемые) ими в ходе предоставления государственной услуги несут ответственность в соответствии с действующим законодательством.</w:t>
      </w:r>
    </w:p>
    <w:p w:rsidR="00E57916" w:rsidRPr="00EC2AE0" w:rsidRDefault="00E57916" w:rsidP="00C87508">
      <w:pPr>
        <w:widowControl w:val="0"/>
        <w:tabs>
          <w:tab w:val="left" w:pos="1560"/>
        </w:tabs>
        <w:autoSpaceDE w:val="0"/>
        <w:autoSpaceDN w:val="0"/>
        <w:adjustRightInd w:val="0"/>
        <w:ind w:firstLine="720"/>
        <w:jc w:val="both"/>
        <w:rPr>
          <w:color w:val="000000"/>
          <w:sz w:val="28"/>
          <w:szCs w:val="28"/>
        </w:rPr>
      </w:pPr>
    </w:p>
    <w:p w:rsidR="00C87508" w:rsidRPr="00EC2AE0" w:rsidRDefault="00C87508" w:rsidP="00C87508">
      <w:pPr>
        <w:widowControl w:val="0"/>
        <w:autoSpaceDE w:val="0"/>
        <w:autoSpaceDN w:val="0"/>
        <w:adjustRightInd w:val="0"/>
        <w:jc w:val="center"/>
        <w:rPr>
          <w:b/>
          <w:bCs/>
          <w:color w:val="000000"/>
          <w:sz w:val="28"/>
          <w:szCs w:val="28"/>
        </w:rPr>
      </w:pPr>
      <w:r w:rsidRPr="00EC2AE0">
        <w:rPr>
          <w:b/>
          <w:bCs/>
          <w:color w:val="000000"/>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C87508" w:rsidRPr="00EC2AE0" w:rsidRDefault="00C87508" w:rsidP="00C87508">
      <w:pPr>
        <w:widowControl w:val="0"/>
        <w:tabs>
          <w:tab w:val="left" w:pos="1560"/>
        </w:tabs>
        <w:autoSpaceDE w:val="0"/>
        <w:autoSpaceDN w:val="0"/>
        <w:adjustRightInd w:val="0"/>
        <w:ind w:firstLine="720"/>
        <w:jc w:val="both"/>
        <w:rPr>
          <w:color w:val="000000"/>
          <w:sz w:val="28"/>
          <w:szCs w:val="28"/>
        </w:rPr>
      </w:pPr>
    </w:p>
    <w:p w:rsidR="00C87508" w:rsidRPr="00EC2AE0" w:rsidRDefault="00C87508" w:rsidP="00C87508">
      <w:pPr>
        <w:widowControl w:val="0"/>
        <w:tabs>
          <w:tab w:val="left" w:pos="1560"/>
        </w:tabs>
        <w:autoSpaceDE w:val="0"/>
        <w:autoSpaceDN w:val="0"/>
        <w:adjustRightInd w:val="0"/>
        <w:ind w:firstLine="720"/>
        <w:jc w:val="both"/>
        <w:rPr>
          <w:color w:val="000000"/>
          <w:sz w:val="28"/>
          <w:szCs w:val="28"/>
        </w:rPr>
      </w:pPr>
      <w:r w:rsidRPr="00EC2AE0">
        <w:rPr>
          <w:color w:val="000000"/>
          <w:sz w:val="28"/>
          <w:szCs w:val="28"/>
        </w:rPr>
        <w:t xml:space="preserve">4.4.1. Контроль за предоставлением государственной услуги со стороны уполномоченных должностных лиц Министерства и </w:t>
      </w:r>
      <w:r w:rsidR="009343C2" w:rsidRPr="00EC2AE0">
        <w:rPr>
          <w:rFonts w:ascii="Times New Roman CYR" w:hAnsi="Times New Roman CYR" w:cs="Times New Roman CYR"/>
          <w:color w:val="000000"/>
          <w:sz w:val="28"/>
          <w:szCs w:val="28"/>
        </w:rPr>
        <w:t>ГКУ «</w:t>
      </w:r>
      <w:r w:rsidR="009343C2" w:rsidRPr="00EC2AE0">
        <w:rPr>
          <w:sz w:val="28"/>
          <w:szCs w:val="28"/>
        </w:rPr>
        <w:t>КЦСЗН» Забайкальского края</w:t>
      </w:r>
      <w:r w:rsidR="00DE530E">
        <w:rPr>
          <w:sz w:val="28"/>
          <w:szCs w:val="28"/>
        </w:rPr>
        <w:t xml:space="preserve"> </w:t>
      </w:r>
      <w:r w:rsidRPr="00EC2AE0">
        <w:rPr>
          <w:color w:val="000000"/>
          <w:sz w:val="28"/>
          <w:szCs w:val="28"/>
        </w:rPr>
        <w:t>должен быть постоянным, всесторонним и объективным.</w:t>
      </w:r>
    </w:p>
    <w:p w:rsidR="00C87508" w:rsidRPr="00EC2AE0" w:rsidRDefault="00C87508" w:rsidP="00C87508">
      <w:pPr>
        <w:widowControl w:val="0"/>
        <w:tabs>
          <w:tab w:val="left" w:pos="1560"/>
        </w:tabs>
        <w:autoSpaceDE w:val="0"/>
        <w:autoSpaceDN w:val="0"/>
        <w:adjustRightInd w:val="0"/>
        <w:ind w:firstLine="720"/>
        <w:jc w:val="both"/>
        <w:rPr>
          <w:color w:val="000000"/>
          <w:sz w:val="28"/>
          <w:szCs w:val="28"/>
        </w:rPr>
      </w:pPr>
      <w:r w:rsidRPr="00EC2AE0">
        <w:rPr>
          <w:color w:val="000000"/>
          <w:sz w:val="28"/>
          <w:szCs w:val="28"/>
        </w:rPr>
        <w:t>4.4.2. Контроль за ходом рассмотрения обращений могут осуществлять их авторы на основании:</w:t>
      </w:r>
    </w:p>
    <w:p w:rsidR="00C87508" w:rsidRPr="00EC2AE0" w:rsidRDefault="00C87508" w:rsidP="00C87508">
      <w:pPr>
        <w:widowControl w:val="0"/>
        <w:tabs>
          <w:tab w:val="left" w:pos="1560"/>
        </w:tabs>
        <w:autoSpaceDE w:val="0"/>
        <w:autoSpaceDN w:val="0"/>
        <w:adjustRightInd w:val="0"/>
        <w:ind w:firstLine="720"/>
        <w:jc w:val="both"/>
        <w:rPr>
          <w:color w:val="000000"/>
          <w:sz w:val="28"/>
          <w:szCs w:val="28"/>
        </w:rPr>
      </w:pPr>
      <w:r w:rsidRPr="00EC2AE0">
        <w:rPr>
          <w:color w:val="000000"/>
          <w:sz w:val="28"/>
          <w:szCs w:val="28"/>
        </w:rPr>
        <w:t xml:space="preserve">устной информации, полученной по справочному телефону Министерства, </w:t>
      </w:r>
      <w:r w:rsidR="009343C2" w:rsidRPr="00EC2AE0">
        <w:rPr>
          <w:rFonts w:ascii="Times New Roman CYR" w:hAnsi="Times New Roman CYR" w:cs="Times New Roman CYR"/>
          <w:color w:val="000000"/>
          <w:sz w:val="28"/>
          <w:szCs w:val="28"/>
        </w:rPr>
        <w:t>ГКУ «</w:t>
      </w:r>
      <w:r w:rsidR="009343C2" w:rsidRPr="00EC2AE0">
        <w:rPr>
          <w:sz w:val="28"/>
          <w:szCs w:val="28"/>
        </w:rPr>
        <w:t>КЦСЗН» Забайкальского края</w:t>
      </w:r>
      <w:r w:rsidR="00DE530E">
        <w:rPr>
          <w:sz w:val="28"/>
          <w:szCs w:val="28"/>
        </w:rPr>
        <w:t xml:space="preserve"> </w:t>
      </w:r>
      <w:r w:rsidRPr="00EC2AE0">
        <w:rPr>
          <w:color w:val="000000"/>
          <w:sz w:val="28"/>
          <w:szCs w:val="28"/>
        </w:rPr>
        <w:t xml:space="preserve">и </w:t>
      </w:r>
      <w:r w:rsidR="00FA31ED" w:rsidRPr="00EC2AE0">
        <w:rPr>
          <w:color w:val="000000"/>
          <w:sz w:val="28"/>
          <w:szCs w:val="28"/>
        </w:rPr>
        <w:t>отделов ГКУ</w:t>
      </w:r>
      <w:r w:rsidR="009343C2" w:rsidRPr="00EC2AE0">
        <w:rPr>
          <w:rFonts w:ascii="Times New Roman CYR" w:hAnsi="Times New Roman CYR" w:cs="Times New Roman CYR"/>
          <w:color w:val="000000"/>
          <w:sz w:val="28"/>
          <w:szCs w:val="28"/>
        </w:rPr>
        <w:t xml:space="preserve"> «</w:t>
      </w:r>
      <w:r w:rsidR="009343C2" w:rsidRPr="00EC2AE0">
        <w:rPr>
          <w:sz w:val="28"/>
          <w:szCs w:val="28"/>
        </w:rPr>
        <w:t>КЦСЗН» Забайкальского края</w:t>
      </w:r>
      <w:r w:rsidRPr="00EC2AE0">
        <w:rPr>
          <w:color w:val="000000"/>
          <w:sz w:val="28"/>
          <w:szCs w:val="28"/>
        </w:rPr>
        <w:t>;</w:t>
      </w:r>
    </w:p>
    <w:p w:rsidR="00C87508" w:rsidRPr="00EC2AE0" w:rsidRDefault="00C87508" w:rsidP="00C87508">
      <w:pPr>
        <w:widowControl w:val="0"/>
        <w:tabs>
          <w:tab w:val="left" w:pos="1560"/>
        </w:tabs>
        <w:autoSpaceDE w:val="0"/>
        <w:autoSpaceDN w:val="0"/>
        <w:adjustRightInd w:val="0"/>
        <w:ind w:firstLine="720"/>
        <w:jc w:val="both"/>
        <w:rPr>
          <w:color w:val="000000"/>
          <w:sz w:val="28"/>
          <w:szCs w:val="28"/>
        </w:rPr>
      </w:pPr>
      <w:r w:rsidRPr="00EC2AE0">
        <w:rPr>
          <w:color w:val="000000"/>
          <w:sz w:val="28"/>
          <w:szCs w:val="28"/>
        </w:rPr>
        <w:t xml:space="preserve">информации, полученной из Министерства, </w:t>
      </w:r>
      <w:r w:rsidR="009343C2" w:rsidRPr="00EC2AE0">
        <w:rPr>
          <w:rFonts w:ascii="Times New Roman CYR" w:hAnsi="Times New Roman CYR" w:cs="Times New Roman CYR"/>
          <w:color w:val="000000"/>
          <w:sz w:val="28"/>
          <w:szCs w:val="28"/>
        </w:rPr>
        <w:t>ГКУ «</w:t>
      </w:r>
      <w:r w:rsidR="009343C2" w:rsidRPr="00EC2AE0">
        <w:rPr>
          <w:sz w:val="28"/>
          <w:szCs w:val="28"/>
        </w:rPr>
        <w:t>КЦСЗН» Забайкальского края</w:t>
      </w:r>
      <w:r w:rsidR="00DE530E">
        <w:rPr>
          <w:sz w:val="28"/>
          <w:szCs w:val="28"/>
        </w:rPr>
        <w:t xml:space="preserve"> </w:t>
      </w:r>
      <w:r w:rsidRPr="00EC2AE0">
        <w:rPr>
          <w:color w:val="000000"/>
          <w:sz w:val="28"/>
          <w:szCs w:val="28"/>
        </w:rPr>
        <w:t>по запросу в письменной или электронной форме.</w:t>
      </w:r>
    </w:p>
    <w:p w:rsidR="00C87508" w:rsidRPr="00EC2AE0" w:rsidRDefault="00C87508" w:rsidP="00C87508">
      <w:pPr>
        <w:pStyle w:val="af"/>
        <w:tabs>
          <w:tab w:val="left" w:pos="1560"/>
        </w:tabs>
        <w:autoSpaceDE w:val="0"/>
        <w:autoSpaceDN w:val="0"/>
        <w:adjustRightInd w:val="0"/>
        <w:ind w:left="0" w:firstLine="720"/>
        <w:jc w:val="both"/>
        <w:rPr>
          <w:color w:val="000000"/>
          <w:sz w:val="28"/>
          <w:szCs w:val="28"/>
        </w:rPr>
      </w:pPr>
      <w:r w:rsidRPr="00EC2AE0">
        <w:rPr>
          <w:sz w:val="28"/>
          <w:szCs w:val="28"/>
        </w:rPr>
        <w:t xml:space="preserve">4.4.3. Общественный контроль </w:t>
      </w:r>
      <w:r w:rsidRPr="00EC2AE0">
        <w:rPr>
          <w:color w:val="000000"/>
          <w:sz w:val="28"/>
          <w:szCs w:val="28"/>
        </w:rPr>
        <w:t xml:space="preserve">за предоставлением государственной услуги </w:t>
      </w:r>
      <w:r w:rsidRPr="00EC2AE0">
        <w:rPr>
          <w:sz w:val="28"/>
          <w:szCs w:val="28"/>
        </w:rPr>
        <w:t xml:space="preserve">осуществляется общественными объединениями и иными </w:t>
      </w:r>
      <w:r w:rsidRPr="00EC2AE0">
        <w:rPr>
          <w:sz w:val="28"/>
          <w:szCs w:val="28"/>
        </w:rPr>
        <w:lastRenderedPageBreak/>
        <w:t>некоммерческими организациями в соответствии с их уставами, а также гражданами в соответствии с законодательством Российской Федерации.</w:t>
      </w:r>
    </w:p>
    <w:p w:rsidR="00C87508" w:rsidRPr="00EC2AE0" w:rsidRDefault="00C87508" w:rsidP="00C87508">
      <w:pPr>
        <w:widowControl w:val="0"/>
        <w:autoSpaceDE w:val="0"/>
        <w:autoSpaceDN w:val="0"/>
        <w:adjustRightInd w:val="0"/>
        <w:jc w:val="center"/>
        <w:rPr>
          <w:b/>
          <w:bCs/>
          <w:sz w:val="28"/>
          <w:szCs w:val="28"/>
        </w:rPr>
      </w:pPr>
    </w:p>
    <w:p w:rsidR="00A213D7" w:rsidRPr="00EC2AE0" w:rsidRDefault="00A213D7" w:rsidP="00A213D7">
      <w:pPr>
        <w:widowControl w:val="0"/>
        <w:autoSpaceDE w:val="0"/>
        <w:autoSpaceDN w:val="0"/>
        <w:adjustRightInd w:val="0"/>
        <w:jc w:val="center"/>
        <w:rPr>
          <w:b/>
          <w:bCs/>
          <w:sz w:val="28"/>
          <w:szCs w:val="28"/>
        </w:rPr>
      </w:pPr>
      <w:r w:rsidRPr="00EC2AE0">
        <w:rPr>
          <w:b/>
          <w:bCs/>
          <w:sz w:val="28"/>
          <w:szCs w:val="28"/>
        </w:rPr>
        <w:t xml:space="preserve">5. Досудебный (внесудебный) порядок обжалования решений </w:t>
      </w:r>
    </w:p>
    <w:p w:rsidR="00A213D7" w:rsidRPr="00EC2AE0" w:rsidRDefault="00A213D7" w:rsidP="00A213D7">
      <w:pPr>
        <w:widowControl w:val="0"/>
        <w:autoSpaceDE w:val="0"/>
        <w:autoSpaceDN w:val="0"/>
        <w:adjustRightInd w:val="0"/>
        <w:jc w:val="center"/>
        <w:rPr>
          <w:b/>
          <w:bCs/>
          <w:sz w:val="28"/>
          <w:szCs w:val="28"/>
        </w:rPr>
      </w:pPr>
      <w:r w:rsidRPr="00EC2AE0">
        <w:rPr>
          <w:b/>
          <w:bCs/>
          <w:sz w:val="28"/>
          <w:szCs w:val="28"/>
        </w:rPr>
        <w:t>и действий (бездействия) Министерства, его должностных лиц либо государственных служащих, МФЦ, работника МФЦ</w:t>
      </w:r>
    </w:p>
    <w:p w:rsidR="00A213D7" w:rsidRPr="00EC2AE0" w:rsidRDefault="00A213D7" w:rsidP="00A213D7">
      <w:pPr>
        <w:widowControl w:val="0"/>
        <w:autoSpaceDE w:val="0"/>
        <w:autoSpaceDN w:val="0"/>
        <w:adjustRightInd w:val="0"/>
        <w:jc w:val="center"/>
        <w:rPr>
          <w:b/>
          <w:bCs/>
          <w:sz w:val="28"/>
          <w:szCs w:val="28"/>
        </w:rPr>
      </w:pPr>
    </w:p>
    <w:p w:rsidR="00A213D7" w:rsidRPr="00EC2AE0" w:rsidRDefault="00A213D7" w:rsidP="00061A4F">
      <w:pPr>
        <w:widowControl w:val="0"/>
        <w:autoSpaceDE w:val="0"/>
        <w:autoSpaceDN w:val="0"/>
        <w:adjustRightInd w:val="0"/>
        <w:jc w:val="center"/>
        <w:rPr>
          <w:b/>
          <w:bCs/>
          <w:sz w:val="28"/>
          <w:szCs w:val="28"/>
        </w:rPr>
      </w:pPr>
      <w:r w:rsidRPr="00EC2AE0">
        <w:rPr>
          <w:b/>
          <w:bCs/>
          <w:sz w:val="28"/>
          <w:szCs w:val="28"/>
        </w:rPr>
        <w:t xml:space="preserve">5.1. Информация для заявителя о его праве подать жалобу на решение и (или) действие (бездействие) Министерства и (или) его должностных лиц, государственных служащих, МФЦ, работника МФЦ </w:t>
      </w:r>
    </w:p>
    <w:p w:rsidR="00A213D7" w:rsidRPr="00EC2AE0" w:rsidRDefault="00A213D7" w:rsidP="00A213D7">
      <w:pPr>
        <w:widowControl w:val="0"/>
        <w:tabs>
          <w:tab w:val="left" w:pos="1560"/>
        </w:tabs>
        <w:autoSpaceDE w:val="0"/>
        <w:autoSpaceDN w:val="0"/>
        <w:adjustRightInd w:val="0"/>
        <w:ind w:firstLine="720"/>
        <w:jc w:val="both"/>
        <w:rPr>
          <w:sz w:val="28"/>
          <w:szCs w:val="28"/>
        </w:rPr>
      </w:pPr>
    </w:p>
    <w:p w:rsidR="00A213D7" w:rsidRPr="00EC2AE0" w:rsidRDefault="00A213D7" w:rsidP="00A213D7">
      <w:pPr>
        <w:autoSpaceDE w:val="0"/>
        <w:autoSpaceDN w:val="0"/>
        <w:adjustRightInd w:val="0"/>
        <w:ind w:firstLine="709"/>
        <w:jc w:val="both"/>
        <w:rPr>
          <w:bCs/>
          <w:sz w:val="28"/>
          <w:szCs w:val="28"/>
        </w:rPr>
      </w:pPr>
      <w:r w:rsidRPr="00EC2AE0">
        <w:rPr>
          <w:bCs/>
          <w:sz w:val="28"/>
          <w:szCs w:val="28"/>
        </w:rPr>
        <w:t>5.1.1. Заявитель при получении государственной услуги вправе обжаловать решение и (или) действие (бездействие) ГКУ «КЦСЗН» Забайкальского края, Министерства и (или) их должностных лиц, государственных гражданских служащих Забайкальского края, МФЦ, работника МФЦ</w:t>
      </w:r>
      <w:r w:rsidR="00DE530E">
        <w:rPr>
          <w:bCs/>
          <w:sz w:val="28"/>
          <w:szCs w:val="28"/>
        </w:rPr>
        <w:t xml:space="preserve"> </w:t>
      </w:r>
      <w:r w:rsidRPr="00EC2AE0">
        <w:rPr>
          <w:bCs/>
          <w:sz w:val="28"/>
          <w:szCs w:val="28"/>
        </w:rPr>
        <w:t xml:space="preserve">путем подачи жалобы на нарушение порядка предоставления государственной услуги (далее </w:t>
      </w:r>
      <w:r w:rsidRPr="00EC2AE0">
        <w:rPr>
          <w:sz w:val="28"/>
          <w:szCs w:val="28"/>
        </w:rPr>
        <w:t xml:space="preserve">– </w:t>
      </w:r>
      <w:r w:rsidRPr="00EC2AE0">
        <w:rPr>
          <w:bCs/>
          <w:sz w:val="28"/>
          <w:szCs w:val="28"/>
        </w:rPr>
        <w:t>жалоба).</w:t>
      </w:r>
    </w:p>
    <w:p w:rsidR="00E57916" w:rsidRPr="00EC2AE0" w:rsidRDefault="00E57916" w:rsidP="00A213D7">
      <w:pPr>
        <w:autoSpaceDE w:val="0"/>
        <w:autoSpaceDN w:val="0"/>
        <w:adjustRightInd w:val="0"/>
        <w:ind w:firstLine="709"/>
        <w:jc w:val="both"/>
        <w:rPr>
          <w:bCs/>
          <w:sz w:val="28"/>
          <w:szCs w:val="28"/>
        </w:rPr>
      </w:pPr>
    </w:p>
    <w:p w:rsidR="00E57916" w:rsidRPr="00EC2AE0" w:rsidRDefault="00E57916" w:rsidP="00E57916">
      <w:pPr>
        <w:autoSpaceDE w:val="0"/>
        <w:autoSpaceDN w:val="0"/>
        <w:adjustRightInd w:val="0"/>
        <w:ind w:firstLine="540"/>
        <w:jc w:val="center"/>
        <w:rPr>
          <w:b/>
          <w:sz w:val="28"/>
          <w:szCs w:val="28"/>
        </w:rPr>
      </w:pPr>
      <w:r w:rsidRPr="00EC2AE0">
        <w:rPr>
          <w:b/>
          <w:sz w:val="28"/>
          <w:szCs w:val="28"/>
        </w:rPr>
        <w:t>5.2. Перечень нормативных правовых актов, регулирующих порядок досудебного (внесудебного) обжалования решений и действий (бездействия) Министерства, а также его должностных лиц</w:t>
      </w:r>
    </w:p>
    <w:p w:rsidR="00E57916" w:rsidRPr="00EC2AE0" w:rsidRDefault="00E57916" w:rsidP="00E57916">
      <w:pPr>
        <w:autoSpaceDE w:val="0"/>
        <w:autoSpaceDN w:val="0"/>
        <w:adjustRightInd w:val="0"/>
        <w:ind w:firstLine="540"/>
        <w:jc w:val="both"/>
        <w:rPr>
          <w:sz w:val="28"/>
          <w:szCs w:val="28"/>
        </w:rPr>
      </w:pPr>
    </w:p>
    <w:p w:rsidR="00E57916" w:rsidRPr="00EC2AE0" w:rsidRDefault="00E57916" w:rsidP="00E57916">
      <w:pPr>
        <w:autoSpaceDE w:val="0"/>
        <w:autoSpaceDN w:val="0"/>
        <w:adjustRightInd w:val="0"/>
        <w:ind w:firstLine="540"/>
        <w:jc w:val="both"/>
        <w:rPr>
          <w:sz w:val="28"/>
          <w:szCs w:val="28"/>
        </w:rPr>
      </w:pPr>
      <w:r w:rsidRPr="00EC2AE0">
        <w:rPr>
          <w:sz w:val="28"/>
          <w:szCs w:val="28"/>
        </w:rPr>
        <w:t>Федеральный закон от 2 мая 2006 года № 59-ФЗ «О порядке рассмотрения обращений граждан Российской Федерации»;</w:t>
      </w:r>
    </w:p>
    <w:p w:rsidR="00E57916" w:rsidRDefault="00E57916" w:rsidP="00E57916">
      <w:pPr>
        <w:autoSpaceDE w:val="0"/>
        <w:autoSpaceDN w:val="0"/>
        <w:adjustRightInd w:val="0"/>
        <w:ind w:firstLine="540"/>
        <w:jc w:val="both"/>
        <w:rPr>
          <w:color w:val="000000"/>
          <w:sz w:val="28"/>
          <w:szCs w:val="28"/>
        </w:rPr>
      </w:pPr>
      <w:r w:rsidRPr="00EC2AE0">
        <w:rPr>
          <w:sz w:val="28"/>
          <w:szCs w:val="28"/>
        </w:rPr>
        <w:t xml:space="preserve">Федеральный закон </w:t>
      </w:r>
      <w:r w:rsidRPr="00EC2AE0">
        <w:rPr>
          <w:color w:val="000000"/>
          <w:sz w:val="28"/>
          <w:szCs w:val="28"/>
        </w:rPr>
        <w:t>от 27 июля 2010 года № 210-ФЗ «Об организации предоставления государственных и муниципальных услуг».</w:t>
      </w:r>
    </w:p>
    <w:p w:rsidR="0040246E" w:rsidRPr="007C08B1" w:rsidRDefault="0040246E" w:rsidP="0040246E">
      <w:pPr>
        <w:autoSpaceDE w:val="0"/>
        <w:autoSpaceDN w:val="0"/>
        <w:adjustRightInd w:val="0"/>
        <w:ind w:firstLine="540"/>
        <w:jc w:val="both"/>
        <w:rPr>
          <w:sz w:val="28"/>
          <w:szCs w:val="28"/>
        </w:rPr>
      </w:pPr>
      <w:r w:rsidRPr="00A05144">
        <w:rPr>
          <w:sz w:val="28"/>
          <w:szCs w:val="28"/>
        </w:rPr>
        <w:t>Постановление Правительства Забайкальского края от 11 декабря 2012 № 527 «Об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0246E" w:rsidRPr="00EC2AE0" w:rsidRDefault="0040246E" w:rsidP="00E57916">
      <w:pPr>
        <w:autoSpaceDE w:val="0"/>
        <w:autoSpaceDN w:val="0"/>
        <w:adjustRightInd w:val="0"/>
        <w:ind w:firstLine="540"/>
        <w:jc w:val="both"/>
        <w:rPr>
          <w:sz w:val="28"/>
          <w:szCs w:val="28"/>
        </w:rPr>
      </w:pPr>
    </w:p>
    <w:p w:rsidR="00A213D7" w:rsidRPr="00EC2AE0" w:rsidRDefault="00A213D7" w:rsidP="00A213D7">
      <w:pPr>
        <w:widowControl w:val="0"/>
        <w:autoSpaceDE w:val="0"/>
        <w:autoSpaceDN w:val="0"/>
        <w:adjustRightInd w:val="0"/>
        <w:ind w:firstLine="720"/>
        <w:jc w:val="both"/>
        <w:rPr>
          <w:b/>
          <w:bCs/>
          <w:sz w:val="28"/>
          <w:szCs w:val="28"/>
        </w:rPr>
      </w:pPr>
    </w:p>
    <w:p w:rsidR="00A213D7" w:rsidRPr="00EC2AE0" w:rsidRDefault="00A213D7" w:rsidP="00A213D7">
      <w:pPr>
        <w:widowControl w:val="0"/>
        <w:autoSpaceDE w:val="0"/>
        <w:autoSpaceDN w:val="0"/>
        <w:adjustRightInd w:val="0"/>
        <w:jc w:val="center"/>
        <w:rPr>
          <w:b/>
          <w:bCs/>
          <w:sz w:val="28"/>
          <w:szCs w:val="28"/>
        </w:rPr>
      </w:pPr>
      <w:r w:rsidRPr="00EC2AE0">
        <w:rPr>
          <w:b/>
          <w:bCs/>
          <w:sz w:val="28"/>
          <w:szCs w:val="28"/>
        </w:rPr>
        <w:t>5.</w:t>
      </w:r>
      <w:r w:rsidR="00E57916" w:rsidRPr="00EC2AE0">
        <w:rPr>
          <w:b/>
          <w:bCs/>
          <w:sz w:val="28"/>
          <w:szCs w:val="28"/>
        </w:rPr>
        <w:t>3</w:t>
      </w:r>
      <w:r w:rsidRPr="00EC2AE0">
        <w:rPr>
          <w:b/>
          <w:bCs/>
          <w:sz w:val="28"/>
          <w:szCs w:val="28"/>
        </w:rPr>
        <w:t>. Предмет жалобы</w:t>
      </w:r>
    </w:p>
    <w:p w:rsidR="00A213D7" w:rsidRPr="00EC2AE0" w:rsidRDefault="00A213D7" w:rsidP="00A213D7">
      <w:pPr>
        <w:widowControl w:val="0"/>
        <w:autoSpaceDE w:val="0"/>
        <w:autoSpaceDN w:val="0"/>
        <w:adjustRightInd w:val="0"/>
        <w:jc w:val="center"/>
        <w:rPr>
          <w:b/>
          <w:bCs/>
          <w:sz w:val="28"/>
          <w:szCs w:val="28"/>
        </w:rPr>
      </w:pPr>
    </w:p>
    <w:p w:rsidR="00A213D7" w:rsidRPr="00EC2AE0" w:rsidRDefault="00A213D7" w:rsidP="00A213D7">
      <w:pPr>
        <w:autoSpaceDE w:val="0"/>
        <w:autoSpaceDN w:val="0"/>
        <w:adjustRightInd w:val="0"/>
        <w:ind w:firstLine="720"/>
        <w:jc w:val="both"/>
        <w:outlineLvl w:val="1"/>
        <w:rPr>
          <w:sz w:val="28"/>
          <w:szCs w:val="28"/>
        </w:rPr>
      </w:pPr>
      <w:r w:rsidRPr="00EC2AE0">
        <w:rPr>
          <w:sz w:val="28"/>
          <w:szCs w:val="28"/>
        </w:rPr>
        <w:t>5.</w:t>
      </w:r>
      <w:r w:rsidR="00E57916" w:rsidRPr="00EC2AE0">
        <w:rPr>
          <w:sz w:val="28"/>
          <w:szCs w:val="28"/>
        </w:rPr>
        <w:t>3</w:t>
      </w:r>
      <w:r w:rsidRPr="00EC2AE0">
        <w:rPr>
          <w:sz w:val="28"/>
          <w:szCs w:val="28"/>
        </w:rPr>
        <w:t>.1. Заявитель может обра</w:t>
      </w:r>
      <w:r w:rsidR="00AE3CC0" w:rsidRPr="00EC2AE0">
        <w:rPr>
          <w:sz w:val="28"/>
          <w:szCs w:val="28"/>
        </w:rPr>
        <w:t xml:space="preserve">титься с жалобой (приложение № </w:t>
      </w:r>
      <w:r w:rsidR="00047F15">
        <w:rPr>
          <w:sz w:val="28"/>
          <w:szCs w:val="28"/>
        </w:rPr>
        <w:t>3</w:t>
      </w:r>
      <w:r w:rsidRPr="00EC2AE0">
        <w:rPr>
          <w:sz w:val="28"/>
          <w:szCs w:val="28"/>
        </w:rPr>
        <w:t xml:space="preserve"> к административному регламенту) в том числе в следующих случаях:</w:t>
      </w:r>
    </w:p>
    <w:p w:rsidR="00A213D7" w:rsidRPr="00EC2AE0" w:rsidRDefault="00A213D7" w:rsidP="00A213D7">
      <w:pPr>
        <w:autoSpaceDE w:val="0"/>
        <w:autoSpaceDN w:val="0"/>
        <w:adjustRightInd w:val="0"/>
        <w:ind w:firstLine="720"/>
        <w:jc w:val="both"/>
        <w:outlineLvl w:val="1"/>
        <w:rPr>
          <w:sz w:val="28"/>
          <w:szCs w:val="28"/>
        </w:rPr>
      </w:pPr>
      <w:r w:rsidRPr="00EC2AE0">
        <w:rPr>
          <w:sz w:val="28"/>
          <w:szCs w:val="28"/>
        </w:rPr>
        <w:t>1) нарушение срока регистрации запроса заявителя о предоставлении государственной услуги;</w:t>
      </w:r>
    </w:p>
    <w:p w:rsidR="00A213D7" w:rsidRPr="00EC2AE0" w:rsidRDefault="00A213D7" w:rsidP="00A213D7">
      <w:pPr>
        <w:autoSpaceDE w:val="0"/>
        <w:autoSpaceDN w:val="0"/>
        <w:adjustRightInd w:val="0"/>
        <w:ind w:firstLine="709"/>
        <w:jc w:val="both"/>
        <w:rPr>
          <w:sz w:val="28"/>
          <w:szCs w:val="28"/>
        </w:rPr>
      </w:pPr>
      <w:r w:rsidRPr="00EC2AE0">
        <w:rPr>
          <w:sz w:val="28"/>
          <w:szCs w:val="28"/>
        </w:rPr>
        <w:t xml:space="preserve">2) нарушение срока предоставления государственной услуги. В указанном случае досудебное (внесудебное) обжалование заявителем </w:t>
      </w:r>
      <w:r w:rsidRPr="00EC2AE0">
        <w:rPr>
          <w:sz w:val="28"/>
          <w:szCs w:val="28"/>
        </w:rPr>
        <w:lastRenderedPageBreak/>
        <w:t>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EC2AE0">
        <w:rPr>
          <w:sz w:val="28"/>
          <w:szCs w:val="28"/>
          <w:vertAlign w:val="superscript"/>
        </w:rPr>
        <w:t>3</w:t>
      </w:r>
      <w:r w:rsidRPr="00EC2AE0">
        <w:rPr>
          <w:sz w:val="28"/>
          <w:szCs w:val="28"/>
        </w:rPr>
        <w:t xml:space="preserve">Федерального </w:t>
      </w:r>
      <w:hyperlink r:id="rId19" w:history="1">
        <w:r w:rsidRPr="00EC2AE0">
          <w:rPr>
            <w:sz w:val="28"/>
            <w:szCs w:val="28"/>
          </w:rPr>
          <w:t>закона</w:t>
        </w:r>
      </w:hyperlink>
      <w:r w:rsidRPr="00EC2AE0">
        <w:rPr>
          <w:sz w:val="28"/>
          <w:szCs w:val="28"/>
        </w:rPr>
        <w:t xml:space="preserve"> № 210-ФЗ;</w:t>
      </w:r>
    </w:p>
    <w:p w:rsidR="007044A1" w:rsidRPr="00EF3D88" w:rsidRDefault="00A213D7" w:rsidP="007044A1">
      <w:pPr>
        <w:autoSpaceDE w:val="0"/>
        <w:autoSpaceDN w:val="0"/>
        <w:adjustRightInd w:val="0"/>
        <w:ind w:firstLine="709"/>
        <w:contextualSpacing/>
        <w:jc w:val="both"/>
        <w:outlineLvl w:val="1"/>
        <w:rPr>
          <w:sz w:val="28"/>
          <w:szCs w:val="28"/>
        </w:rPr>
      </w:pPr>
      <w:r w:rsidRPr="00EC2AE0">
        <w:rPr>
          <w:sz w:val="28"/>
          <w:szCs w:val="28"/>
        </w:rPr>
        <w:t xml:space="preserve">3) </w:t>
      </w:r>
      <w:r w:rsidR="007044A1" w:rsidRPr="00EF3D88">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213D7" w:rsidRPr="00EC2AE0" w:rsidRDefault="00A213D7" w:rsidP="00A213D7">
      <w:pPr>
        <w:autoSpaceDE w:val="0"/>
        <w:autoSpaceDN w:val="0"/>
        <w:adjustRightInd w:val="0"/>
        <w:ind w:firstLine="720"/>
        <w:jc w:val="both"/>
        <w:outlineLvl w:val="1"/>
        <w:rPr>
          <w:sz w:val="28"/>
          <w:szCs w:val="28"/>
        </w:rPr>
      </w:pPr>
      <w:r w:rsidRPr="00EC2AE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у заявителя;</w:t>
      </w:r>
    </w:p>
    <w:p w:rsidR="00A213D7" w:rsidRPr="00EC2AE0" w:rsidRDefault="00A213D7" w:rsidP="00A213D7">
      <w:pPr>
        <w:autoSpaceDE w:val="0"/>
        <w:autoSpaceDN w:val="0"/>
        <w:adjustRightInd w:val="0"/>
        <w:ind w:firstLine="709"/>
        <w:jc w:val="both"/>
        <w:rPr>
          <w:sz w:val="28"/>
          <w:szCs w:val="28"/>
        </w:rPr>
      </w:pPr>
      <w:r w:rsidRPr="00EC2AE0">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r w:rsidR="00DE530E">
        <w:rPr>
          <w:sz w:val="28"/>
          <w:szCs w:val="28"/>
        </w:rPr>
        <w:t xml:space="preserve"> </w:t>
      </w:r>
      <w:r w:rsidRPr="00EC2AE0">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0" w:history="1">
        <w:r w:rsidRPr="00EC2AE0">
          <w:rPr>
            <w:sz w:val="28"/>
            <w:szCs w:val="28"/>
          </w:rPr>
          <w:t>частью 1</w:t>
        </w:r>
        <w:r w:rsidRPr="00EC2AE0">
          <w:rPr>
            <w:sz w:val="28"/>
            <w:szCs w:val="28"/>
            <w:vertAlign w:val="superscript"/>
          </w:rPr>
          <w:t>3</w:t>
        </w:r>
        <w:r w:rsidRPr="00EC2AE0">
          <w:rPr>
            <w:sz w:val="28"/>
            <w:szCs w:val="28"/>
          </w:rPr>
          <w:t xml:space="preserve"> статьи 16</w:t>
        </w:r>
      </w:hyperlink>
      <w:r w:rsidRPr="00EC2AE0">
        <w:rPr>
          <w:sz w:val="28"/>
          <w:szCs w:val="28"/>
        </w:rPr>
        <w:t xml:space="preserve"> Федерального закона № 210-ФЗ;</w:t>
      </w:r>
    </w:p>
    <w:p w:rsidR="00A213D7" w:rsidRPr="00EC2AE0" w:rsidRDefault="00A213D7" w:rsidP="00A213D7">
      <w:pPr>
        <w:autoSpaceDE w:val="0"/>
        <w:autoSpaceDN w:val="0"/>
        <w:adjustRightInd w:val="0"/>
        <w:ind w:firstLine="720"/>
        <w:jc w:val="both"/>
        <w:outlineLvl w:val="1"/>
        <w:rPr>
          <w:sz w:val="28"/>
          <w:szCs w:val="28"/>
        </w:rPr>
      </w:pPr>
      <w:r w:rsidRPr="00EC2AE0">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A213D7" w:rsidRPr="00EC2AE0" w:rsidRDefault="00A213D7" w:rsidP="00A213D7">
      <w:pPr>
        <w:autoSpaceDE w:val="0"/>
        <w:autoSpaceDN w:val="0"/>
        <w:adjustRightInd w:val="0"/>
        <w:ind w:firstLine="709"/>
        <w:jc w:val="both"/>
        <w:rPr>
          <w:sz w:val="28"/>
          <w:szCs w:val="28"/>
        </w:rPr>
      </w:pPr>
      <w:r w:rsidRPr="00EC2AE0">
        <w:rPr>
          <w:sz w:val="28"/>
          <w:szCs w:val="28"/>
        </w:rPr>
        <w:t xml:space="preserve">7) отказ отдела ГКУ «КЦСЗН» Забайкальского края, должностного лица ГКУ «КЦСЗН» Забайкальского края, МФЦ, работника МФЦ, организаций, предусмотренных </w:t>
      </w:r>
      <w:hyperlink r:id="rId21" w:history="1">
        <w:r w:rsidRPr="00EC2AE0">
          <w:rPr>
            <w:sz w:val="28"/>
            <w:szCs w:val="28"/>
          </w:rPr>
          <w:t>частью 1</w:t>
        </w:r>
        <w:r w:rsidRPr="00EC2AE0">
          <w:rPr>
            <w:sz w:val="28"/>
            <w:szCs w:val="28"/>
            <w:vertAlign w:val="superscript"/>
          </w:rPr>
          <w:t>1</w:t>
        </w:r>
        <w:r w:rsidRPr="00EC2AE0">
          <w:rPr>
            <w:sz w:val="28"/>
            <w:szCs w:val="28"/>
          </w:rPr>
          <w:t xml:space="preserve"> статьи 16</w:t>
        </w:r>
      </w:hyperlink>
      <w:r w:rsidRPr="00EC2AE0">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00335330">
        <w:rPr>
          <w:sz w:val="28"/>
          <w:szCs w:val="28"/>
        </w:rPr>
        <w:t xml:space="preserve"> </w:t>
      </w:r>
      <w:r w:rsidRPr="00EC2AE0">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2" w:history="1">
        <w:r w:rsidRPr="00EC2AE0">
          <w:rPr>
            <w:sz w:val="28"/>
            <w:szCs w:val="28"/>
          </w:rPr>
          <w:t>частью 1</w:t>
        </w:r>
        <w:r w:rsidRPr="00EC2AE0">
          <w:rPr>
            <w:sz w:val="28"/>
            <w:szCs w:val="28"/>
            <w:vertAlign w:val="superscript"/>
          </w:rPr>
          <w:t>3</w:t>
        </w:r>
        <w:r w:rsidRPr="00EC2AE0">
          <w:rPr>
            <w:sz w:val="28"/>
            <w:szCs w:val="28"/>
          </w:rPr>
          <w:t xml:space="preserve"> статьи 16</w:t>
        </w:r>
      </w:hyperlink>
      <w:r w:rsidRPr="00EC2AE0">
        <w:rPr>
          <w:sz w:val="28"/>
          <w:szCs w:val="28"/>
        </w:rPr>
        <w:t xml:space="preserve"> Федерального закона № 210-ФЗ;</w:t>
      </w:r>
    </w:p>
    <w:p w:rsidR="00A213D7" w:rsidRPr="00EC2AE0" w:rsidRDefault="00A213D7" w:rsidP="00A213D7">
      <w:pPr>
        <w:autoSpaceDE w:val="0"/>
        <w:autoSpaceDN w:val="0"/>
        <w:adjustRightInd w:val="0"/>
        <w:ind w:firstLine="709"/>
        <w:jc w:val="both"/>
        <w:rPr>
          <w:sz w:val="28"/>
          <w:szCs w:val="28"/>
        </w:rPr>
      </w:pPr>
      <w:r w:rsidRPr="00EC2AE0">
        <w:rPr>
          <w:sz w:val="28"/>
          <w:szCs w:val="28"/>
        </w:rPr>
        <w:t>8) нарушение срока или порядка выдачи документов по результатам предоставления государственной услуги;</w:t>
      </w:r>
    </w:p>
    <w:p w:rsidR="00A213D7" w:rsidRPr="00EC2AE0" w:rsidRDefault="00A213D7" w:rsidP="00A213D7">
      <w:pPr>
        <w:autoSpaceDE w:val="0"/>
        <w:autoSpaceDN w:val="0"/>
        <w:adjustRightInd w:val="0"/>
        <w:ind w:firstLine="709"/>
        <w:jc w:val="both"/>
        <w:rPr>
          <w:sz w:val="28"/>
          <w:szCs w:val="28"/>
        </w:rPr>
      </w:pPr>
      <w:r w:rsidRPr="00EC2AE0">
        <w:rPr>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w:t>
      </w:r>
      <w:r w:rsidRPr="00EC2AE0">
        <w:rPr>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r w:rsidR="00F84EE2">
        <w:rPr>
          <w:sz w:val="28"/>
          <w:szCs w:val="28"/>
        </w:rPr>
        <w:t xml:space="preserve"> </w:t>
      </w:r>
      <w:r w:rsidRPr="00EC2AE0">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3" w:history="1">
        <w:r w:rsidRPr="00EC2AE0">
          <w:rPr>
            <w:sz w:val="28"/>
            <w:szCs w:val="28"/>
          </w:rPr>
          <w:t>частью 1</w:t>
        </w:r>
        <w:r w:rsidRPr="00EC2AE0">
          <w:rPr>
            <w:sz w:val="28"/>
            <w:szCs w:val="28"/>
            <w:vertAlign w:val="superscript"/>
          </w:rPr>
          <w:t>3</w:t>
        </w:r>
        <w:r w:rsidRPr="00EC2AE0">
          <w:rPr>
            <w:sz w:val="28"/>
            <w:szCs w:val="28"/>
          </w:rPr>
          <w:t xml:space="preserve"> статьи 16</w:t>
        </w:r>
      </w:hyperlink>
      <w:r w:rsidRPr="00EC2AE0">
        <w:rPr>
          <w:sz w:val="28"/>
          <w:szCs w:val="28"/>
        </w:rPr>
        <w:t xml:space="preserve"> Федерального закона № 210-ФЗ.</w:t>
      </w:r>
    </w:p>
    <w:p w:rsidR="00AD4FD7" w:rsidRPr="00EC2AE0" w:rsidRDefault="00AD4FD7" w:rsidP="00AD4FD7">
      <w:pPr>
        <w:autoSpaceDE w:val="0"/>
        <w:autoSpaceDN w:val="0"/>
        <w:adjustRightInd w:val="0"/>
        <w:ind w:firstLine="540"/>
        <w:jc w:val="both"/>
        <w:rPr>
          <w:sz w:val="28"/>
          <w:szCs w:val="28"/>
        </w:rPr>
      </w:pPr>
      <w:r w:rsidRPr="00EC2AE0">
        <w:rPr>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подпунктом 4 пункта 2.8.1. Административного регламента. </w:t>
      </w:r>
    </w:p>
    <w:p w:rsidR="00A213D7" w:rsidRPr="00EC2AE0" w:rsidRDefault="00A213D7" w:rsidP="00A213D7">
      <w:pPr>
        <w:autoSpaceDE w:val="0"/>
        <w:autoSpaceDN w:val="0"/>
        <w:adjustRightInd w:val="0"/>
        <w:ind w:firstLine="709"/>
        <w:jc w:val="both"/>
        <w:rPr>
          <w:sz w:val="28"/>
          <w:szCs w:val="28"/>
        </w:rPr>
      </w:pPr>
    </w:p>
    <w:p w:rsidR="00A213D7" w:rsidRPr="00EC2AE0" w:rsidRDefault="00A213D7" w:rsidP="00A213D7">
      <w:pPr>
        <w:widowControl w:val="0"/>
        <w:autoSpaceDE w:val="0"/>
        <w:autoSpaceDN w:val="0"/>
        <w:adjustRightInd w:val="0"/>
        <w:jc w:val="center"/>
        <w:rPr>
          <w:b/>
          <w:bCs/>
          <w:color w:val="000000"/>
          <w:sz w:val="28"/>
          <w:szCs w:val="28"/>
        </w:rPr>
      </w:pPr>
      <w:r w:rsidRPr="00EC2AE0">
        <w:rPr>
          <w:b/>
          <w:bCs/>
          <w:color w:val="000000"/>
          <w:sz w:val="28"/>
          <w:szCs w:val="28"/>
        </w:rPr>
        <w:t>5.</w:t>
      </w:r>
      <w:r w:rsidR="00DE530E">
        <w:rPr>
          <w:b/>
          <w:bCs/>
          <w:color w:val="000000"/>
          <w:sz w:val="28"/>
          <w:szCs w:val="28"/>
        </w:rPr>
        <w:t>4</w:t>
      </w:r>
      <w:r w:rsidRPr="00EC2AE0">
        <w:rPr>
          <w:b/>
          <w:bCs/>
          <w:color w:val="000000"/>
          <w:sz w:val="28"/>
          <w:szCs w:val="28"/>
        </w:rPr>
        <w:t>. Органы государственной власти и уполномоченные на рассмотрение жалобы должностные лица, которым может быть направлена жалоба</w:t>
      </w:r>
    </w:p>
    <w:p w:rsidR="00A213D7" w:rsidRPr="00EC2AE0" w:rsidRDefault="00A213D7" w:rsidP="00A213D7">
      <w:pPr>
        <w:widowControl w:val="0"/>
        <w:autoSpaceDE w:val="0"/>
        <w:autoSpaceDN w:val="0"/>
        <w:adjustRightInd w:val="0"/>
        <w:ind w:firstLine="720"/>
        <w:jc w:val="center"/>
        <w:rPr>
          <w:b/>
          <w:bCs/>
          <w:color w:val="000000"/>
          <w:sz w:val="28"/>
          <w:szCs w:val="28"/>
        </w:rPr>
      </w:pPr>
    </w:p>
    <w:p w:rsidR="00A213D7" w:rsidRPr="00EC2AE0" w:rsidRDefault="00DE530E" w:rsidP="00A213D7">
      <w:pPr>
        <w:tabs>
          <w:tab w:val="left" w:pos="1418"/>
        </w:tabs>
        <w:autoSpaceDE w:val="0"/>
        <w:autoSpaceDN w:val="0"/>
        <w:adjustRightInd w:val="0"/>
        <w:ind w:firstLine="720"/>
        <w:contextualSpacing/>
        <w:jc w:val="both"/>
        <w:rPr>
          <w:sz w:val="28"/>
          <w:szCs w:val="28"/>
        </w:rPr>
      </w:pPr>
      <w:r>
        <w:rPr>
          <w:sz w:val="28"/>
          <w:szCs w:val="28"/>
        </w:rPr>
        <w:t>5.4</w:t>
      </w:r>
      <w:r w:rsidR="00A213D7" w:rsidRPr="00EC2AE0">
        <w:rPr>
          <w:sz w:val="28"/>
          <w:szCs w:val="28"/>
        </w:rPr>
        <w:t>.1. Заместитель председателя Правительства Забайкальского края по социальным вопросам.</w:t>
      </w:r>
    </w:p>
    <w:p w:rsidR="00A213D7" w:rsidRDefault="00A213D7" w:rsidP="00A213D7">
      <w:pPr>
        <w:tabs>
          <w:tab w:val="left" w:pos="1418"/>
        </w:tabs>
        <w:autoSpaceDE w:val="0"/>
        <w:autoSpaceDN w:val="0"/>
        <w:adjustRightInd w:val="0"/>
        <w:ind w:firstLine="720"/>
        <w:contextualSpacing/>
        <w:jc w:val="both"/>
        <w:rPr>
          <w:sz w:val="28"/>
          <w:szCs w:val="28"/>
        </w:rPr>
      </w:pPr>
      <w:r w:rsidRPr="00EC2AE0">
        <w:rPr>
          <w:sz w:val="28"/>
          <w:szCs w:val="28"/>
        </w:rPr>
        <w:t>5.</w:t>
      </w:r>
      <w:r w:rsidR="00DE530E">
        <w:rPr>
          <w:sz w:val="28"/>
          <w:szCs w:val="28"/>
        </w:rPr>
        <w:t>4</w:t>
      </w:r>
      <w:r w:rsidRPr="00EC2AE0">
        <w:rPr>
          <w:sz w:val="28"/>
          <w:szCs w:val="28"/>
        </w:rPr>
        <w:t>.2. Министерство труда и социальной защиты населения Забайкальского края.</w:t>
      </w:r>
    </w:p>
    <w:p w:rsidR="002D0686" w:rsidRPr="00EC2AE0" w:rsidRDefault="002D0686" w:rsidP="00A213D7">
      <w:pPr>
        <w:tabs>
          <w:tab w:val="left" w:pos="1418"/>
        </w:tabs>
        <w:autoSpaceDE w:val="0"/>
        <w:autoSpaceDN w:val="0"/>
        <w:adjustRightInd w:val="0"/>
        <w:ind w:firstLine="720"/>
        <w:contextualSpacing/>
        <w:jc w:val="both"/>
        <w:rPr>
          <w:sz w:val="28"/>
          <w:szCs w:val="28"/>
        </w:rPr>
      </w:pPr>
      <w:r>
        <w:rPr>
          <w:sz w:val="28"/>
          <w:szCs w:val="28"/>
        </w:rPr>
        <w:t>5.4.3. Министерство экономического развития Забайкальского края</w:t>
      </w:r>
    </w:p>
    <w:p w:rsidR="00A213D7" w:rsidRPr="00EC2AE0" w:rsidRDefault="00EA648D" w:rsidP="00A213D7">
      <w:pPr>
        <w:tabs>
          <w:tab w:val="left" w:pos="1418"/>
        </w:tabs>
        <w:autoSpaceDE w:val="0"/>
        <w:autoSpaceDN w:val="0"/>
        <w:adjustRightInd w:val="0"/>
        <w:ind w:firstLine="720"/>
        <w:contextualSpacing/>
        <w:jc w:val="both"/>
        <w:rPr>
          <w:sz w:val="28"/>
          <w:szCs w:val="28"/>
        </w:rPr>
      </w:pPr>
      <w:r w:rsidRPr="00EC2AE0">
        <w:rPr>
          <w:sz w:val="28"/>
          <w:szCs w:val="28"/>
        </w:rPr>
        <w:t>5.</w:t>
      </w:r>
      <w:r w:rsidR="00DE530E">
        <w:rPr>
          <w:sz w:val="28"/>
          <w:szCs w:val="28"/>
        </w:rPr>
        <w:t>4</w:t>
      </w:r>
      <w:r w:rsidRPr="00EC2AE0">
        <w:rPr>
          <w:sz w:val="28"/>
          <w:szCs w:val="28"/>
        </w:rPr>
        <w:t>.</w:t>
      </w:r>
      <w:r w:rsidR="002D0686">
        <w:rPr>
          <w:sz w:val="28"/>
          <w:szCs w:val="28"/>
        </w:rPr>
        <w:t>4</w:t>
      </w:r>
      <w:r w:rsidR="00A213D7" w:rsidRPr="00EC2AE0">
        <w:rPr>
          <w:sz w:val="28"/>
          <w:szCs w:val="28"/>
        </w:rPr>
        <w:t>. Министр труда и социальной защиты населения Забайкальского края.</w:t>
      </w:r>
    </w:p>
    <w:p w:rsidR="00A213D7" w:rsidRPr="00EC2AE0" w:rsidRDefault="00A213D7" w:rsidP="00A213D7">
      <w:pPr>
        <w:widowControl w:val="0"/>
        <w:autoSpaceDE w:val="0"/>
        <w:autoSpaceDN w:val="0"/>
        <w:adjustRightInd w:val="0"/>
        <w:ind w:firstLine="709"/>
        <w:jc w:val="both"/>
        <w:rPr>
          <w:sz w:val="28"/>
          <w:szCs w:val="28"/>
        </w:rPr>
      </w:pPr>
      <w:r w:rsidRPr="00EC2AE0">
        <w:rPr>
          <w:sz w:val="28"/>
          <w:szCs w:val="28"/>
        </w:rPr>
        <w:t>5.</w:t>
      </w:r>
      <w:r w:rsidR="00DE530E">
        <w:rPr>
          <w:sz w:val="28"/>
          <w:szCs w:val="28"/>
        </w:rPr>
        <w:t>4</w:t>
      </w:r>
      <w:r w:rsidRPr="00EC2AE0">
        <w:rPr>
          <w:sz w:val="28"/>
          <w:szCs w:val="28"/>
        </w:rPr>
        <w:t>.</w:t>
      </w:r>
      <w:r w:rsidR="002D0686">
        <w:rPr>
          <w:sz w:val="28"/>
          <w:szCs w:val="28"/>
        </w:rPr>
        <w:t>5</w:t>
      </w:r>
      <w:r w:rsidRPr="00EC2AE0">
        <w:rPr>
          <w:sz w:val="28"/>
          <w:szCs w:val="28"/>
        </w:rPr>
        <w:t>. Руководитель МФЦ.</w:t>
      </w:r>
    </w:p>
    <w:p w:rsidR="00A213D7" w:rsidRPr="00EC2AE0" w:rsidRDefault="00A213D7" w:rsidP="00A213D7">
      <w:pPr>
        <w:widowControl w:val="0"/>
        <w:autoSpaceDE w:val="0"/>
        <w:autoSpaceDN w:val="0"/>
        <w:adjustRightInd w:val="0"/>
        <w:ind w:firstLine="709"/>
        <w:jc w:val="center"/>
        <w:rPr>
          <w:b/>
          <w:sz w:val="28"/>
          <w:szCs w:val="28"/>
        </w:rPr>
      </w:pPr>
    </w:p>
    <w:p w:rsidR="00A213D7" w:rsidRPr="00EC2AE0" w:rsidRDefault="00A213D7" w:rsidP="00A213D7">
      <w:pPr>
        <w:widowControl w:val="0"/>
        <w:autoSpaceDE w:val="0"/>
        <w:autoSpaceDN w:val="0"/>
        <w:adjustRightInd w:val="0"/>
        <w:ind w:firstLine="709"/>
        <w:jc w:val="center"/>
        <w:rPr>
          <w:b/>
          <w:sz w:val="28"/>
          <w:szCs w:val="28"/>
        </w:rPr>
      </w:pPr>
      <w:r w:rsidRPr="00EC2AE0">
        <w:rPr>
          <w:b/>
          <w:sz w:val="28"/>
          <w:szCs w:val="28"/>
        </w:rPr>
        <w:t>5.</w:t>
      </w:r>
      <w:r w:rsidR="00DE530E">
        <w:rPr>
          <w:b/>
          <w:sz w:val="28"/>
          <w:szCs w:val="28"/>
        </w:rPr>
        <w:t>5</w:t>
      </w:r>
      <w:r w:rsidRPr="00EC2AE0">
        <w:rPr>
          <w:b/>
          <w:sz w:val="28"/>
          <w:szCs w:val="28"/>
        </w:rPr>
        <w:t>. Порядок подачи и рассмотрения жалобы</w:t>
      </w:r>
    </w:p>
    <w:p w:rsidR="00A213D7" w:rsidRPr="00EC2AE0" w:rsidRDefault="00A213D7" w:rsidP="00A213D7">
      <w:pPr>
        <w:widowControl w:val="0"/>
        <w:autoSpaceDE w:val="0"/>
        <w:autoSpaceDN w:val="0"/>
        <w:adjustRightInd w:val="0"/>
        <w:ind w:firstLine="709"/>
        <w:jc w:val="center"/>
        <w:rPr>
          <w:b/>
          <w:sz w:val="28"/>
          <w:szCs w:val="28"/>
        </w:rPr>
      </w:pPr>
    </w:p>
    <w:p w:rsidR="00A213D7" w:rsidRPr="00EC2AE0" w:rsidRDefault="00DE530E" w:rsidP="00A213D7">
      <w:pPr>
        <w:autoSpaceDE w:val="0"/>
        <w:autoSpaceDN w:val="0"/>
        <w:adjustRightInd w:val="0"/>
        <w:ind w:firstLine="709"/>
        <w:jc w:val="both"/>
        <w:rPr>
          <w:sz w:val="28"/>
          <w:szCs w:val="28"/>
        </w:rPr>
      </w:pPr>
      <w:r>
        <w:rPr>
          <w:sz w:val="28"/>
          <w:szCs w:val="28"/>
        </w:rPr>
        <w:t>5.5</w:t>
      </w:r>
      <w:r w:rsidR="00A213D7" w:rsidRPr="00EC2AE0">
        <w:rPr>
          <w:sz w:val="28"/>
          <w:szCs w:val="28"/>
        </w:rPr>
        <w:t>.1. Основанием для начала процедуры досудебного (внесудебного) обжалования является поступление жалобы. Жалоба, поступившая в уполномоченный на ее рассмотрение орган, подлежит регистрации не позднее следующего рабочего дня со дня ее поступления.</w:t>
      </w:r>
    </w:p>
    <w:p w:rsidR="00A213D7" w:rsidRPr="00EC2AE0" w:rsidRDefault="00DE530E" w:rsidP="00A213D7">
      <w:pPr>
        <w:autoSpaceDE w:val="0"/>
        <w:autoSpaceDN w:val="0"/>
        <w:adjustRightInd w:val="0"/>
        <w:ind w:firstLine="709"/>
        <w:jc w:val="both"/>
        <w:rPr>
          <w:b/>
          <w:bCs/>
          <w:sz w:val="28"/>
          <w:szCs w:val="28"/>
        </w:rPr>
      </w:pPr>
      <w:r>
        <w:rPr>
          <w:sz w:val="28"/>
          <w:szCs w:val="28"/>
        </w:rPr>
        <w:t>5.5</w:t>
      </w:r>
      <w:r w:rsidR="00A213D7" w:rsidRPr="00EC2AE0">
        <w:rPr>
          <w:sz w:val="28"/>
          <w:szCs w:val="28"/>
        </w:rPr>
        <w:t xml:space="preserve">.2. Жалоба подается в письменной форме на бумажном носителе, в электронной форме в ГКУ «КЦСЗН» Забайкальского края, Министерство, МФЦ либо в Министерство экономического развития Забайкальского края, </w:t>
      </w:r>
      <w:r w:rsidR="00A213D7" w:rsidRPr="00EC2AE0">
        <w:rPr>
          <w:bCs/>
          <w:sz w:val="28"/>
          <w:szCs w:val="28"/>
        </w:rPr>
        <w:t xml:space="preserve">а также в организации, предусмотренные </w:t>
      </w:r>
      <w:hyperlink r:id="rId24" w:history="1">
        <w:r w:rsidR="00A213D7" w:rsidRPr="00EC2AE0">
          <w:rPr>
            <w:bCs/>
            <w:sz w:val="28"/>
            <w:szCs w:val="28"/>
          </w:rPr>
          <w:t>частью 1</w:t>
        </w:r>
        <w:r w:rsidR="00A213D7" w:rsidRPr="00EC2AE0">
          <w:rPr>
            <w:bCs/>
            <w:sz w:val="28"/>
            <w:szCs w:val="28"/>
            <w:vertAlign w:val="superscript"/>
          </w:rPr>
          <w:t>1</w:t>
        </w:r>
        <w:r w:rsidR="00A213D7" w:rsidRPr="00EC2AE0">
          <w:rPr>
            <w:bCs/>
            <w:sz w:val="28"/>
            <w:szCs w:val="28"/>
          </w:rPr>
          <w:t xml:space="preserve"> статьи 16</w:t>
        </w:r>
      </w:hyperlink>
      <w:r w:rsidR="00A213D7" w:rsidRPr="00EC2AE0">
        <w:rPr>
          <w:bCs/>
          <w:sz w:val="28"/>
          <w:szCs w:val="28"/>
        </w:rPr>
        <w:t xml:space="preserve"> Федерального закона № 210-ФЗ.</w:t>
      </w:r>
    </w:p>
    <w:p w:rsidR="00A213D7" w:rsidRPr="00EC2AE0" w:rsidRDefault="00A213D7" w:rsidP="00A213D7">
      <w:pPr>
        <w:autoSpaceDE w:val="0"/>
        <w:autoSpaceDN w:val="0"/>
        <w:adjustRightInd w:val="0"/>
        <w:ind w:firstLine="709"/>
        <w:jc w:val="both"/>
        <w:rPr>
          <w:sz w:val="28"/>
          <w:szCs w:val="28"/>
        </w:rPr>
      </w:pPr>
      <w:r w:rsidRPr="00EC2AE0">
        <w:rPr>
          <w:sz w:val="28"/>
          <w:szCs w:val="28"/>
        </w:rPr>
        <w:t xml:space="preserve">Жалобы на решения и действия (бездействие) министра подаются заместителю председателя Правительства Забайкальского края по социальным вопросам. </w:t>
      </w:r>
    </w:p>
    <w:p w:rsidR="00A213D7" w:rsidRPr="00EC2AE0" w:rsidRDefault="00A213D7" w:rsidP="00A213D7">
      <w:pPr>
        <w:autoSpaceDE w:val="0"/>
        <w:autoSpaceDN w:val="0"/>
        <w:adjustRightInd w:val="0"/>
        <w:ind w:firstLine="709"/>
        <w:jc w:val="both"/>
        <w:rPr>
          <w:sz w:val="28"/>
          <w:szCs w:val="28"/>
        </w:rPr>
      </w:pPr>
      <w:r w:rsidRPr="00EC2AE0">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экономического развития Забайкальского края. </w:t>
      </w:r>
    </w:p>
    <w:p w:rsidR="00A213D7" w:rsidRPr="00EC2AE0" w:rsidRDefault="00A213D7" w:rsidP="00A213D7">
      <w:pPr>
        <w:autoSpaceDE w:val="0"/>
        <w:autoSpaceDN w:val="0"/>
        <w:adjustRightInd w:val="0"/>
        <w:ind w:firstLine="709"/>
        <w:jc w:val="both"/>
        <w:rPr>
          <w:sz w:val="28"/>
          <w:szCs w:val="28"/>
        </w:rPr>
      </w:pPr>
      <w:r w:rsidRPr="00EC2AE0">
        <w:rPr>
          <w:sz w:val="28"/>
          <w:szCs w:val="28"/>
        </w:rPr>
        <w:lastRenderedPageBreak/>
        <w:t xml:space="preserve">Жалобы на решения и действия (бездействие) работников организаций, предусмотренных </w:t>
      </w:r>
      <w:hyperlink r:id="rId25" w:history="1">
        <w:r w:rsidRPr="00EC2AE0">
          <w:rPr>
            <w:sz w:val="28"/>
            <w:szCs w:val="28"/>
          </w:rPr>
          <w:t>частью 1</w:t>
        </w:r>
        <w:r w:rsidRPr="00EC2AE0">
          <w:rPr>
            <w:sz w:val="28"/>
            <w:szCs w:val="28"/>
            <w:vertAlign w:val="superscript"/>
          </w:rPr>
          <w:t>1</w:t>
        </w:r>
        <w:r w:rsidRPr="00EC2AE0">
          <w:rPr>
            <w:sz w:val="28"/>
            <w:szCs w:val="28"/>
          </w:rPr>
          <w:t xml:space="preserve"> статьи 16</w:t>
        </w:r>
      </w:hyperlink>
      <w:r w:rsidRPr="00EC2AE0">
        <w:rPr>
          <w:sz w:val="28"/>
          <w:szCs w:val="28"/>
        </w:rPr>
        <w:t xml:space="preserve"> Федерального закона № 210-ФЗ, подаются руководителям этих организаций.</w:t>
      </w:r>
    </w:p>
    <w:p w:rsidR="00A213D7" w:rsidRPr="00EC2AE0" w:rsidRDefault="00A213D7" w:rsidP="00A213D7">
      <w:pPr>
        <w:autoSpaceDE w:val="0"/>
        <w:autoSpaceDN w:val="0"/>
        <w:adjustRightInd w:val="0"/>
        <w:ind w:firstLine="709"/>
        <w:jc w:val="both"/>
        <w:rPr>
          <w:sz w:val="28"/>
          <w:szCs w:val="28"/>
        </w:rPr>
      </w:pPr>
      <w:r w:rsidRPr="00EC2AE0">
        <w:rPr>
          <w:sz w:val="28"/>
          <w:szCs w:val="28"/>
        </w:rPr>
        <w:t>5.</w:t>
      </w:r>
      <w:r w:rsidR="00DE530E">
        <w:rPr>
          <w:sz w:val="28"/>
          <w:szCs w:val="28"/>
        </w:rPr>
        <w:t>5</w:t>
      </w:r>
      <w:r w:rsidRPr="00EC2AE0">
        <w:rPr>
          <w:sz w:val="28"/>
          <w:szCs w:val="28"/>
        </w:rPr>
        <w:t xml:space="preserve">.3. Жалоба </w:t>
      </w:r>
      <w:r w:rsidRPr="00EC2AE0">
        <w:rPr>
          <w:bCs/>
          <w:sz w:val="28"/>
          <w:szCs w:val="28"/>
        </w:rPr>
        <w:t xml:space="preserve">решение и (или) действие (бездействие) ГКУ «КЦСЗН» Забайкальского края, Министерства и (или) их должностных лиц, государственных гражданских служащих Забайкальского края, </w:t>
      </w:r>
      <w:r w:rsidRPr="00EC2AE0">
        <w:rPr>
          <w:sz w:val="28"/>
          <w:szCs w:val="28"/>
        </w:rPr>
        <w:t xml:space="preserve">может быть направлена по почте, через МФЦ, с использованием информационно-телекоммуникационной сети «Интернет», официального сайта Министерства, </w:t>
      </w:r>
      <w:r w:rsidR="00D8652D" w:rsidRPr="00EC2AE0">
        <w:rPr>
          <w:bCs/>
          <w:sz w:val="28"/>
          <w:szCs w:val="28"/>
        </w:rPr>
        <w:t>федеральной государственной информационной системы «Единый портал государственных и муниципальных услуг (функций)</w:t>
      </w:r>
      <w:r w:rsidR="00D8652D" w:rsidRPr="00EC2AE0">
        <w:rPr>
          <w:sz w:val="28"/>
          <w:szCs w:val="28"/>
        </w:rPr>
        <w:t>, портала федеральной государственной информационной системы</w:t>
      </w:r>
      <w:r w:rsidRPr="00EC2AE0">
        <w:rPr>
          <w:sz w:val="28"/>
          <w:szCs w:val="28"/>
        </w:rPr>
        <w:t>,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средств факсимильной связи, а также может быть принята при личном приеме заявителя.</w:t>
      </w:r>
    </w:p>
    <w:p w:rsidR="00A213D7" w:rsidRPr="00EC2AE0" w:rsidRDefault="00A213D7" w:rsidP="00A213D7">
      <w:pPr>
        <w:autoSpaceDE w:val="0"/>
        <w:autoSpaceDN w:val="0"/>
        <w:adjustRightInd w:val="0"/>
        <w:ind w:firstLine="709"/>
        <w:jc w:val="both"/>
        <w:rPr>
          <w:sz w:val="28"/>
          <w:szCs w:val="28"/>
        </w:rPr>
      </w:pPr>
      <w:r w:rsidRPr="00EC2AE0">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EA1B42" w:rsidRPr="00EA1B42">
        <w:rPr>
          <w:bCs/>
          <w:sz w:val="28"/>
          <w:szCs w:val="28"/>
        </w:rPr>
        <w:t>федеральной государственной информационной системы «Единый портал государственных и муниципальных услуг (функций)</w:t>
      </w:r>
      <w:r w:rsidR="00EA1B42" w:rsidRPr="00EA1B42">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r w:rsidRPr="00EA1B42">
        <w:rPr>
          <w:sz w:val="28"/>
          <w:szCs w:val="28"/>
        </w:rPr>
        <w:t>,</w:t>
      </w:r>
      <w:r w:rsidRPr="00EC2AE0">
        <w:rPr>
          <w:sz w:val="28"/>
          <w:szCs w:val="28"/>
        </w:rPr>
        <w:t xml:space="preserve"> а также может быть принята при личном приеме заявителя. </w:t>
      </w:r>
    </w:p>
    <w:p w:rsidR="00A213D7" w:rsidRPr="00EC2AE0" w:rsidRDefault="00A213D7" w:rsidP="00A213D7">
      <w:pPr>
        <w:autoSpaceDE w:val="0"/>
        <w:autoSpaceDN w:val="0"/>
        <w:adjustRightInd w:val="0"/>
        <w:ind w:firstLine="709"/>
        <w:jc w:val="both"/>
        <w:rPr>
          <w:sz w:val="28"/>
          <w:szCs w:val="28"/>
        </w:rPr>
      </w:pPr>
      <w:r w:rsidRPr="00EC2AE0">
        <w:rPr>
          <w:sz w:val="28"/>
          <w:szCs w:val="28"/>
        </w:rPr>
        <w:t xml:space="preserve">Жалоба на решения и действия (бездействие) организаций, предусмотренных </w:t>
      </w:r>
      <w:hyperlink r:id="rId26" w:history="1">
        <w:r w:rsidRPr="00EC2AE0">
          <w:rPr>
            <w:sz w:val="28"/>
            <w:szCs w:val="28"/>
          </w:rPr>
          <w:t>частью 1</w:t>
        </w:r>
        <w:r w:rsidRPr="00EC2AE0">
          <w:rPr>
            <w:sz w:val="28"/>
            <w:szCs w:val="28"/>
            <w:vertAlign w:val="superscript"/>
          </w:rPr>
          <w:t>1</w:t>
        </w:r>
        <w:r w:rsidRPr="00EC2AE0">
          <w:rPr>
            <w:sz w:val="28"/>
            <w:szCs w:val="28"/>
          </w:rPr>
          <w:t xml:space="preserve"> статьи 16</w:t>
        </w:r>
      </w:hyperlink>
      <w:r w:rsidRPr="00EC2AE0">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Порталов, а также может быть принята при личном приеме заявителя.</w:t>
      </w:r>
    </w:p>
    <w:p w:rsidR="00A213D7" w:rsidRPr="00EC2AE0" w:rsidRDefault="00A213D7" w:rsidP="00A213D7">
      <w:pPr>
        <w:autoSpaceDE w:val="0"/>
        <w:autoSpaceDN w:val="0"/>
        <w:adjustRightInd w:val="0"/>
        <w:ind w:firstLine="709"/>
        <w:jc w:val="both"/>
        <w:rPr>
          <w:sz w:val="28"/>
          <w:szCs w:val="28"/>
        </w:rPr>
      </w:pPr>
      <w:r w:rsidRPr="00EC2AE0">
        <w:rPr>
          <w:sz w:val="28"/>
          <w:szCs w:val="28"/>
        </w:rPr>
        <w:t>5.</w:t>
      </w:r>
      <w:r w:rsidR="00DE530E">
        <w:rPr>
          <w:sz w:val="28"/>
          <w:szCs w:val="28"/>
        </w:rPr>
        <w:t>5</w:t>
      </w:r>
      <w:r w:rsidRPr="00EC2AE0">
        <w:rPr>
          <w:sz w:val="28"/>
          <w:szCs w:val="28"/>
        </w:rPr>
        <w:t>.4. Жалоба должна содержать:</w:t>
      </w:r>
    </w:p>
    <w:p w:rsidR="00A213D7" w:rsidRPr="00EC2AE0" w:rsidRDefault="00A213D7" w:rsidP="00A213D7">
      <w:pPr>
        <w:autoSpaceDE w:val="0"/>
        <w:autoSpaceDN w:val="0"/>
        <w:adjustRightInd w:val="0"/>
        <w:ind w:firstLine="709"/>
        <w:jc w:val="both"/>
        <w:rPr>
          <w:sz w:val="28"/>
          <w:szCs w:val="28"/>
        </w:rPr>
      </w:pPr>
      <w:r w:rsidRPr="00EC2AE0">
        <w:rPr>
          <w:sz w:val="28"/>
          <w:szCs w:val="28"/>
        </w:rPr>
        <w:t xml:space="preserve">1) наименование Министерства, ГКУ «КЦСЗН» Забайкальского края, должностного лица Министерства, ГКУ «КЦСЗН» Забайкальского края, государственного служащего Министерства, МФЦ, его руководителя и (или) работника, организаций, предусмотренных </w:t>
      </w:r>
      <w:hyperlink r:id="rId27" w:history="1">
        <w:r w:rsidRPr="00EC2AE0">
          <w:rPr>
            <w:sz w:val="28"/>
            <w:szCs w:val="28"/>
          </w:rPr>
          <w:t>частью 1</w:t>
        </w:r>
        <w:r w:rsidRPr="00EC2AE0">
          <w:rPr>
            <w:sz w:val="28"/>
            <w:szCs w:val="28"/>
            <w:vertAlign w:val="superscript"/>
          </w:rPr>
          <w:t>1</w:t>
        </w:r>
        <w:r w:rsidRPr="00EC2AE0">
          <w:rPr>
            <w:sz w:val="28"/>
            <w:szCs w:val="28"/>
          </w:rPr>
          <w:t xml:space="preserve"> статьи 16</w:t>
        </w:r>
      </w:hyperlink>
      <w:r w:rsidRPr="00EC2AE0">
        <w:rPr>
          <w:sz w:val="28"/>
          <w:szCs w:val="28"/>
        </w:rPr>
        <w:t xml:space="preserve"> Федерального закона № 210-ФЗ, их руководителей и (или) работников, решения и действия (бездействие) которых обжалуются;</w:t>
      </w:r>
    </w:p>
    <w:p w:rsidR="00A213D7" w:rsidRPr="00EC2AE0" w:rsidRDefault="00A213D7" w:rsidP="00A213D7">
      <w:pPr>
        <w:autoSpaceDE w:val="0"/>
        <w:autoSpaceDN w:val="0"/>
        <w:adjustRightInd w:val="0"/>
        <w:ind w:firstLine="709"/>
        <w:jc w:val="both"/>
        <w:rPr>
          <w:sz w:val="28"/>
          <w:szCs w:val="28"/>
        </w:rPr>
      </w:pPr>
      <w:r w:rsidRPr="00EC2AE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13D7" w:rsidRPr="00EC2AE0" w:rsidRDefault="00A213D7" w:rsidP="00A213D7">
      <w:pPr>
        <w:autoSpaceDE w:val="0"/>
        <w:autoSpaceDN w:val="0"/>
        <w:adjustRightInd w:val="0"/>
        <w:ind w:firstLine="709"/>
        <w:jc w:val="both"/>
        <w:rPr>
          <w:sz w:val="28"/>
          <w:szCs w:val="28"/>
        </w:rPr>
      </w:pPr>
      <w:r w:rsidRPr="00EC2AE0">
        <w:rPr>
          <w:sz w:val="28"/>
          <w:szCs w:val="28"/>
        </w:rPr>
        <w:lastRenderedPageBreak/>
        <w:t xml:space="preserve">3) сведения об обжалуемых решениях и действиях (бездействии) ГКУ «КЦСЗН» Забайкальского края, Министерства, должностного лица ГКУ «КЦСЗН» Забайкальского края, Министерства, государственного служащего Министерства, МФЦ, работника МФЦ, организаций, предусмотренных </w:t>
      </w:r>
      <w:hyperlink r:id="rId28" w:history="1">
        <w:r w:rsidRPr="00EC2AE0">
          <w:rPr>
            <w:sz w:val="28"/>
            <w:szCs w:val="28"/>
          </w:rPr>
          <w:t>частью 1</w:t>
        </w:r>
        <w:r w:rsidRPr="00EC2AE0">
          <w:rPr>
            <w:sz w:val="28"/>
            <w:szCs w:val="28"/>
            <w:vertAlign w:val="superscript"/>
          </w:rPr>
          <w:t>1</w:t>
        </w:r>
        <w:r w:rsidRPr="00EC2AE0">
          <w:rPr>
            <w:sz w:val="28"/>
            <w:szCs w:val="28"/>
          </w:rPr>
          <w:t xml:space="preserve"> статьи 16</w:t>
        </w:r>
      </w:hyperlink>
      <w:r w:rsidRPr="00EC2AE0">
        <w:rPr>
          <w:sz w:val="28"/>
          <w:szCs w:val="28"/>
        </w:rPr>
        <w:t xml:space="preserve"> Федерального закона № 210-ФЗ, их работников;</w:t>
      </w:r>
    </w:p>
    <w:p w:rsidR="00A213D7" w:rsidRPr="00EC2AE0" w:rsidRDefault="00A213D7" w:rsidP="00A213D7">
      <w:pPr>
        <w:autoSpaceDE w:val="0"/>
        <w:autoSpaceDN w:val="0"/>
        <w:adjustRightInd w:val="0"/>
        <w:ind w:firstLine="709"/>
        <w:jc w:val="both"/>
        <w:rPr>
          <w:sz w:val="28"/>
          <w:szCs w:val="28"/>
        </w:rPr>
      </w:pPr>
      <w:r w:rsidRPr="00EC2AE0">
        <w:rPr>
          <w:sz w:val="28"/>
          <w:szCs w:val="28"/>
        </w:rPr>
        <w:t xml:space="preserve">4) доводы, на основании которых заявитель не согласен с решением и действием (бездействием) ГКУ «КЦСЗН» Забайкальского края, Министерства, должностного лица ГКУ «КЦСЗН» Забайкальского края, Министерства, государственного служащего Министерства, МФЦ, работника МФЦ, организаций, предусмотренных </w:t>
      </w:r>
      <w:hyperlink r:id="rId29" w:history="1">
        <w:r w:rsidRPr="00EC2AE0">
          <w:rPr>
            <w:sz w:val="28"/>
            <w:szCs w:val="28"/>
          </w:rPr>
          <w:t>частью 1</w:t>
        </w:r>
        <w:r w:rsidRPr="00EC2AE0">
          <w:rPr>
            <w:sz w:val="28"/>
            <w:szCs w:val="28"/>
            <w:vertAlign w:val="superscript"/>
          </w:rPr>
          <w:t>1</w:t>
        </w:r>
        <w:r w:rsidRPr="00EC2AE0">
          <w:rPr>
            <w:sz w:val="28"/>
            <w:szCs w:val="28"/>
          </w:rPr>
          <w:t xml:space="preserve"> статьи 16</w:t>
        </w:r>
      </w:hyperlink>
      <w:r w:rsidRPr="00EC2AE0">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213D7" w:rsidRPr="00EC2AE0" w:rsidRDefault="00A213D7" w:rsidP="00A213D7">
      <w:pPr>
        <w:autoSpaceDE w:val="0"/>
        <w:autoSpaceDN w:val="0"/>
        <w:adjustRightInd w:val="0"/>
        <w:ind w:firstLine="709"/>
        <w:jc w:val="both"/>
        <w:rPr>
          <w:sz w:val="28"/>
          <w:szCs w:val="28"/>
        </w:rPr>
      </w:pPr>
      <w:r w:rsidRPr="00EC2AE0">
        <w:rPr>
          <w:sz w:val="28"/>
          <w:szCs w:val="28"/>
        </w:rPr>
        <w:t>5.</w:t>
      </w:r>
      <w:r w:rsidR="00DE530E">
        <w:rPr>
          <w:sz w:val="28"/>
          <w:szCs w:val="28"/>
        </w:rPr>
        <w:t>5</w:t>
      </w:r>
      <w:r w:rsidRPr="00EC2AE0">
        <w:rPr>
          <w:sz w:val="28"/>
          <w:szCs w:val="28"/>
        </w:rPr>
        <w:t xml:space="preserve">.5.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213D7" w:rsidRPr="00EC2AE0" w:rsidRDefault="00A213D7" w:rsidP="00A213D7">
      <w:pPr>
        <w:widowControl w:val="0"/>
        <w:suppressAutoHyphens/>
        <w:autoSpaceDE w:val="0"/>
        <w:autoSpaceDN w:val="0"/>
        <w:adjustRightInd w:val="0"/>
        <w:ind w:firstLine="709"/>
        <w:jc w:val="both"/>
        <w:rPr>
          <w:sz w:val="28"/>
          <w:szCs w:val="28"/>
        </w:rPr>
      </w:pPr>
    </w:p>
    <w:p w:rsidR="00A213D7" w:rsidRPr="00EC2AE0" w:rsidRDefault="00A213D7" w:rsidP="00A213D7">
      <w:pPr>
        <w:widowControl w:val="0"/>
        <w:autoSpaceDE w:val="0"/>
        <w:autoSpaceDN w:val="0"/>
        <w:adjustRightInd w:val="0"/>
        <w:jc w:val="center"/>
        <w:rPr>
          <w:b/>
          <w:bCs/>
          <w:color w:val="000000"/>
          <w:sz w:val="28"/>
          <w:szCs w:val="28"/>
        </w:rPr>
      </w:pPr>
      <w:r w:rsidRPr="00EC2AE0">
        <w:rPr>
          <w:b/>
          <w:bCs/>
          <w:color w:val="000000"/>
          <w:sz w:val="28"/>
          <w:szCs w:val="28"/>
        </w:rPr>
        <w:t>5.</w:t>
      </w:r>
      <w:r w:rsidR="00DE530E">
        <w:rPr>
          <w:b/>
          <w:bCs/>
          <w:color w:val="000000"/>
          <w:sz w:val="28"/>
          <w:szCs w:val="28"/>
        </w:rPr>
        <w:t>6</w:t>
      </w:r>
      <w:r w:rsidRPr="00EC2AE0">
        <w:rPr>
          <w:b/>
          <w:bCs/>
          <w:color w:val="000000"/>
          <w:sz w:val="28"/>
          <w:szCs w:val="28"/>
        </w:rPr>
        <w:t xml:space="preserve">. Сроки рассмотрения жалобы </w:t>
      </w:r>
    </w:p>
    <w:p w:rsidR="00A213D7" w:rsidRPr="00EC2AE0" w:rsidRDefault="00A213D7" w:rsidP="00A213D7">
      <w:pPr>
        <w:widowControl w:val="0"/>
        <w:tabs>
          <w:tab w:val="left" w:pos="1560"/>
        </w:tabs>
        <w:autoSpaceDE w:val="0"/>
        <w:autoSpaceDN w:val="0"/>
        <w:adjustRightInd w:val="0"/>
        <w:ind w:firstLine="720"/>
        <w:jc w:val="both"/>
        <w:rPr>
          <w:sz w:val="28"/>
          <w:szCs w:val="28"/>
        </w:rPr>
      </w:pPr>
    </w:p>
    <w:p w:rsidR="00A213D7" w:rsidRPr="00EC2AE0" w:rsidRDefault="00DE530E" w:rsidP="00A213D7">
      <w:pPr>
        <w:autoSpaceDE w:val="0"/>
        <w:autoSpaceDN w:val="0"/>
        <w:adjustRightInd w:val="0"/>
        <w:ind w:firstLine="709"/>
        <w:jc w:val="both"/>
        <w:rPr>
          <w:sz w:val="28"/>
          <w:szCs w:val="28"/>
        </w:rPr>
      </w:pPr>
      <w:r>
        <w:rPr>
          <w:sz w:val="28"/>
          <w:szCs w:val="28"/>
        </w:rPr>
        <w:t>5.6</w:t>
      </w:r>
      <w:r w:rsidR="00A213D7" w:rsidRPr="00EC2AE0">
        <w:rPr>
          <w:sz w:val="28"/>
          <w:szCs w:val="28"/>
        </w:rPr>
        <w:t xml:space="preserve">.1.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ГКУ «КЦСЗН» Забайкальского края, МФЦ, организаций, предусмотренных </w:t>
      </w:r>
      <w:hyperlink r:id="rId30" w:history="1">
        <w:r w:rsidR="00A213D7" w:rsidRPr="00EC2AE0">
          <w:rPr>
            <w:sz w:val="28"/>
            <w:szCs w:val="28"/>
          </w:rPr>
          <w:t>частью 1</w:t>
        </w:r>
        <w:r w:rsidR="00A213D7" w:rsidRPr="00EC2AE0">
          <w:rPr>
            <w:sz w:val="28"/>
            <w:szCs w:val="28"/>
            <w:vertAlign w:val="superscript"/>
          </w:rPr>
          <w:t>1</w:t>
        </w:r>
        <w:r w:rsidR="00A213D7" w:rsidRPr="00EC2AE0">
          <w:rPr>
            <w:sz w:val="28"/>
            <w:szCs w:val="28"/>
          </w:rPr>
          <w:t xml:space="preserve"> статьи 16</w:t>
        </w:r>
      </w:hyperlink>
      <w:r w:rsidR="00A213D7" w:rsidRPr="00EC2AE0">
        <w:rPr>
          <w:sz w:val="28"/>
          <w:szCs w:val="28"/>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13D7" w:rsidRPr="00EC2AE0" w:rsidRDefault="00A213D7" w:rsidP="00A213D7">
      <w:pPr>
        <w:widowControl w:val="0"/>
        <w:autoSpaceDE w:val="0"/>
        <w:autoSpaceDN w:val="0"/>
        <w:adjustRightInd w:val="0"/>
        <w:ind w:firstLine="709"/>
        <w:jc w:val="both"/>
        <w:rPr>
          <w:b/>
          <w:bCs/>
          <w:color w:val="000000"/>
          <w:sz w:val="28"/>
          <w:szCs w:val="28"/>
        </w:rPr>
      </w:pPr>
    </w:p>
    <w:p w:rsidR="00A213D7" w:rsidRPr="00EC2AE0" w:rsidRDefault="00A213D7" w:rsidP="00A213D7">
      <w:pPr>
        <w:widowControl w:val="0"/>
        <w:autoSpaceDE w:val="0"/>
        <w:autoSpaceDN w:val="0"/>
        <w:adjustRightInd w:val="0"/>
        <w:jc w:val="center"/>
        <w:rPr>
          <w:b/>
          <w:bCs/>
          <w:color w:val="000000"/>
          <w:sz w:val="28"/>
          <w:szCs w:val="28"/>
        </w:rPr>
      </w:pPr>
      <w:r w:rsidRPr="00EC2AE0">
        <w:rPr>
          <w:b/>
          <w:bCs/>
          <w:color w:val="000000"/>
          <w:sz w:val="28"/>
          <w:szCs w:val="28"/>
        </w:rPr>
        <w:t>5.</w:t>
      </w:r>
      <w:r w:rsidR="00DE530E">
        <w:rPr>
          <w:b/>
          <w:bCs/>
          <w:color w:val="000000"/>
          <w:sz w:val="28"/>
          <w:szCs w:val="28"/>
        </w:rPr>
        <w:t>7</w:t>
      </w:r>
      <w:r w:rsidRPr="00EC2AE0">
        <w:rPr>
          <w:b/>
          <w:bCs/>
          <w:color w:val="000000"/>
          <w:sz w:val="28"/>
          <w:szCs w:val="28"/>
        </w:rPr>
        <w:t>. Результат рассмотрения жалобы</w:t>
      </w:r>
    </w:p>
    <w:p w:rsidR="00A213D7" w:rsidRPr="00EC2AE0" w:rsidRDefault="00A213D7" w:rsidP="00A213D7">
      <w:pPr>
        <w:widowControl w:val="0"/>
        <w:autoSpaceDE w:val="0"/>
        <w:autoSpaceDN w:val="0"/>
        <w:adjustRightInd w:val="0"/>
        <w:ind w:firstLine="720"/>
        <w:rPr>
          <w:b/>
          <w:bCs/>
          <w:color w:val="000000"/>
          <w:sz w:val="28"/>
          <w:szCs w:val="28"/>
        </w:rPr>
      </w:pPr>
    </w:p>
    <w:p w:rsidR="00A213D7" w:rsidRPr="00EC2AE0" w:rsidRDefault="00A213D7" w:rsidP="00A213D7">
      <w:pPr>
        <w:autoSpaceDE w:val="0"/>
        <w:autoSpaceDN w:val="0"/>
        <w:adjustRightInd w:val="0"/>
        <w:ind w:firstLine="709"/>
        <w:jc w:val="both"/>
        <w:rPr>
          <w:sz w:val="28"/>
          <w:szCs w:val="28"/>
        </w:rPr>
      </w:pPr>
      <w:r w:rsidRPr="00EC2AE0">
        <w:rPr>
          <w:sz w:val="28"/>
          <w:szCs w:val="28"/>
        </w:rPr>
        <w:t>5.</w:t>
      </w:r>
      <w:r w:rsidR="00DE530E">
        <w:rPr>
          <w:sz w:val="28"/>
          <w:szCs w:val="28"/>
        </w:rPr>
        <w:t>7</w:t>
      </w:r>
      <w:r w:rsidRPr="00EC2AE0">
        <w:rPr>
          <w:sz w:val="28"/>
          <w:szCs w:val="28"/>
        </w:rPr>
        <w:t>.1. По результатам рассмотрения жалобы принимается одно из следующих решений:</w:t>
      </w:r>
    </w:p>
    <w:p w:rsidR="00A213D7" w:rsidRPr="00EC2AE0" w:rsidRDefault="00A213D7" w:rsidP="00A213D7">
      <w:pPr>
        <w:autoSpaceDE w:val="0"/>
        <w:autoSpaceDN w:val="0"/>
        <w:adjustRightInd w:val="0"/>
        <w:ind w:firstLine="709"/>
        <w:jc w:val="both"/>
        <w:rPr>
          <w:sz w:val="28"/>
          <w:szCs w:val="28"/>
        </w:rPr>
      </w:pPr>
      <w:r w:rsidRPr="00EC2AE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w:t>
      </w:r>
    </w:p>
    <w:p w:rsidR="00A213D7" w:rsidRPr="00EC2AE0" w:rsidRDefault="00A213D7" w:rsidP="00A213D7">
      <w:pPr>
        <w:autoSpaceDE w:val="0"/>
        <w:autoSpaceDN w:val="0"/>
        <w:adjustRightInd w:val="0"/>
        <w:ind w:firstLine="709"/>
        <w:jc w:val="both"/>
        <w:rPr>
          <w:sz w:val="28"/>
          <w:szCs w:val="28"/>
        </w:rPr>
      </w:pPr>
      <w:r w:rsidRPr="00EC2AE0">
        <w:rPr>
          <w:sz w:val="28"/>
          <w:szCs w:val="28"/>
        </w:rPr>
        <w:t>2) в удовлетворении жалобы отказывается.</w:t>
      </w:r>
    </w:p>
    <w:p w:rsidR="00A213D7" w:rsidRPr="00EC2AE0" w:rsidRDefault="00A213D7" w:rsidP="00A213D7">
      <w:pPr>
        <w:autoSpaceDE w:val="0"/>
        <w:ind w:firstLine="720"/>
        <w:jc w:val="center"/>
        <w:outlineLvl w:val="1"/>
        <w:rPr>
          <w:b/>
          <w:sz w:val="28"/>
          <w:szCs w:val="28"/>
        </w:rPr>
      </w:pPr>
    </w:p>
    <w:p w:rsidR="00A213D7" w:rsidRPr="00EC2AE0" w:rsidRDefault="00DE530E" w:rsidP="00A213D7">
      <w:pPr>
        <w:autoSpaceDE w:val="0"/>
        <w:ind w:firstLine="720"/>
        <w:jc w:val="center"/>
        <w:outlineLvl w:val="1"/>
        <w:rPr>
          <w:b/>
          <w:sz w:val="28"/>
          <w:szCs w:val="28"/>
        </w:rPr>
      </w:pPr>
      <w:r>
        <w:rPr>
          <w:b/>
          <w:sz w:val="28"/>
          <w:szCs w:val="28"/>
        </w:rPr>
        <w:t>5.8</w:t>
      </w:r>
      <w:r w:rsidR="00A213D7" w:rsidRPr="00EC2AE0">
        <w:rPr>
          <w:b/>
          <w:sz w:val="28"/>
          <w:szCs w:val="28"/>
        </w:rPr>
        <w:t>. Порядок информирования заявителя</w:t>
      </w:r>
    </w:p>
    <w:p w:rsidR="00A213D7" w:rsidRPr="00EC2AE0" w:rsidRDefault="00A213D7" w:rsidP="00A213D7">
      <w:pPr>
        <w:autoSpaceDE w:val="0"/>
        <w:ind w:firstLine="720"/>
        <w:jc w:val="center"/>
        <w:outlineLvl w:val="1"/>
        <w:rPr>
          <w:b/>
          <w:sz w:val="28"/>
          <w:szCs w:val="28"/>
        </w:rPr>
      </w:pPr>
      <w:r w:rsidRPr="00EC2AE0">
        <w:rPr>
          <w:b/>
          <w:sz w:val="28"/>
          <w:szCs w:val="28"/>
        </w:rPr>
        <w:t>о результатах рассмотрения жалобы</w:t>
      </w:r>
    </w:p>
    <w:p w:rsidR="00A213D7" w:rsidRPr="00EC2AE0" w:rsidRDefault="00A213D7" w:rsidP="00A213D7">
      <w:pPr>
        <w:autoSpaceDE w:val="0"/>
        <w:ind w:firstLine="720"/>
        <w:jc w:val="center"/>
        <w:outlineLvl w:val="1"/>
        <w:rPr>
          <w:b/>
          <w:sz w:val="28"/>
          <w:szCs w:val="28"/>
        </w:rPr>
      </w:pPr>
    </w:p>
    <w:p w:rsidR="00A213D7" w:rsidRPr="00EC2AE0" w:rsidRDefault="00DE530E" w:rsidP="00A213D7">
      <w:pPr>
        <w:autoSpaceDE w:val="0"/>
        <w:ind w:firstLine="720"/>
        <w:jc w:val="both"/>
        <w:outlineLvl w:val="1"/>
        <w:rPr>
          <w:sz w:val="28"/>
          <w:szCs w:val="28"/>
        </w:rPr>
      </w:pPr>
      <w:r>
        <w:rPr>
          <w:sz w:val="28"/>
          <w:szCs w:val="28"/>
        </w:rPr>
        <w:lastRenderedPageBreak/>
        <w:t>5.8</w:t>
      </w:r>
      <w:r w:rsidR="00A213D7" w:rsidRPr="00EC2AE0">
        <w:rPr>
          <w:sz w:val="28"/>
          <w:szCs w:val="28"/>
        </w:rPr>
        <w:t xml:space="preserve">.1. Не позднее дня, следующего за днем принятия </w:t>
      </w:r>
      <w:r w:rsidR="002D0686">
        <w:rPr>
          <w:sz w:val="28"/>
          <w:szCs w:val="28"/>
        </w:rPr>
        <w:t>решения, указанного в пункте 5.</w:t>
      </w:r>
      <w:r w:rsidR="00773580">
        <w:rPr>
          <w:sz w:val="28"/>
          <w:szCs w:val="28"/>
        </w:rPr>
        <w:t>6</w:t>
      </w:r>
      <w:r w:rsidR="00A213D7" w:rsidRPr="00EC2AE0">
        <w:rPr>
          <w:sz w:val="28"/>
          <w:szCs w:val="28"/>
        </w:rPr>
        <w:t>.1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324A" w:rsidRPr="00EC2AE0" w:rsidRDefault="0006324A" w:rsidP="0006324A">
      <w:pPr>
        <w:autoSpaceDE w:val="0"/>
        <w:autoSpaceDN w:val="0"/>
        <w:adjustRightInd w:val="0"/>
        <w:ind w:firstLine="567"/>
        <w:jc w:val="both"/>
        <w:rPr>
          <w:sz w:val="28"/>
          <w:szCs w:val="28"/>
        </w:rPr>
      </w:pPr>
      <w:r w:rsidRPr="00EC2AE0">
        <w:rPr>
          <w:sz w:val="28"/>
          <w:szCs w:val="28"/>
        </w:rPr>
        <w:t>5.</w:t>
      </w:r>
      <w:r w:rsidR="00DE530E">
        <w:rPr>
          <w:sz w:val="28"/>
          <w:szCs w:val="28"/>
        </w:rPr>
        <w:t>8</w:t>
      </w:r>
      <w:r w:rsidRPr="00EC2AE0">
        <w:rPr>
          <w:sz w:val="28"/>
          <w:szCs w:val="28"/>
        </w:rPr>
        <w:t>.2. В случае признания жалобы подлежащей удовлетворению в ответе заявителю, указанном в пункте 5.7.1. Административного регламента ,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6324A" w:rsidRPr="00EC2AE0" w:rsidRDefault="0006324A" w:rsidP="0006324A">
      <w:pPr>
        <w:autoSpaceDE w:val="0"/>
        <w:autoSpaceDN w:val="0"/>
        <w:adjustRightInd w:val="0"/>
        <w:ind w:firstLine="567"/>
        <w:jc w:val="both"/>
        <w:rPr>
          <w:sz w:val="28"/>
          <w:szCs w:val="28"/>
        </w:rPr>
      </w:pPr>
      <w:r w:rsidRPr="00EC2AE0">
        <w:rPr>
          <w:sz w:val="28"/>
          <w:szCs w:val="28"/>
        </w:rPr>
        <w:t>5.</w:t>
      </w:r>
      <w:r w:rsidR="00DE530E">
        <w:rPr>
          <w:sz w:val="28"/>
          <w:szCs w:val="28"/>
        </w:rPr>
        <w:t>8</w:t>
      </w:r>
      <w:r w:rsidRPr="00EC2AE0">
        <w:rPr>
          <w:sz w:val="28"/>
          <w:szCs w:val="28"/>
        </w:rPr>
        <w:t>.3. В случае признания жалобы не подлежащей удовлетворению в ответе заявителю, указанном в пункте 5.7.1.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213D7" w:rsidRPr="00EC2AE0" w:rsidRDefault="00A213D7" w:rsidP="00A213D7">
      <w:pPr>
        <w:autoSpaceDE w:val="0"/>
        <w:ind w:firstLine="720"/>
        <w:jc w:val="both"/>
        <w:outlineLvl w:val="1"/>
        <w:rPr>
          <w:sz w:val="28"/>
          <w:szCs w:val="28"/>
        </w:rPr>
      </w:pPr>
    </w:p>
    <w:p w:rsidR="00A213D7" w:rsidRPr="00EC2AE0" w:rsidRDefault="00A213D7" w:rsidP="00A213D7">
      <w:pPr>
        <w:autoSpaceDE w:val="0"/>
        <w:ind w:firstLine="720"/>
        <w:jc w:val="center"/>
        <w:outlineLvl w:val="1"/>
        <w:rPr>
          <w:b/>
          <w:sz w:val="28"/>
          <w:szCs w:val="28"/>
        </w:rPr>
      </w:pPr>
      <w:r w:rsidRPr="00EC2AE0">
        <w:rPr>
          <w:b/>
          <w:sz w:val="28"/>
          <w:szCs w:val="28"/>
        </w:rPr>
        <w:t>5.</w:t>
      </w:r>
      <w:r w:rsidR="00DE530E">
        <w:rPr>
          <w:b/>
          <w:sz w:val="28"/>
          <w:szCs w:val="28"/>
        </w:rPr>
        <w:t>9</w:t>
      </w:r>
      <w:r w:rsidRPr="00EC2AE0">
        <w:rPr>
          <w:b/>
          <w:sz w:val="28"/>
          <w:szCs w:val="28"/>
        </w:rPr>
        <w:t>. Порядок обжалования решения по жалобе</w:t>
      </w:r>
    </w:p>
    <w:p w:rsidR="00A213D7" w:rsidRPr="00EC2AE0" w:rsidRDefault="00A213D7" w:rsidP="00A213D7">
      <w:pPr>
        <w:autoSpaceDE w:val="0"/>
        <w:ind w:firstLine="720"/>
        <w:jc w:val="center"/>
        <w:outlineLvl w:val="1"/>
        <w:rPr>
          <w:b/>
          <w:sz w:val="28"/>
          <w:szCs w:val="28"/>
        </w:rPr>
      </w:pPr>
    </w:p>
    <w:p w:rsidR="00A213D7" w:rsidRPr="00EC2AE0" w:rsidRDefault="00A213D7" w:rsidP="00A213D7">
      <w:pPr>
        <w:autoSpaceDE w:val="0"/>
        <w:ind w:firstLine="720"/>
        <w:jc w:val="both"/>
        <w:outlineLvl w:val="1"/>
        <w:rPr>
          <w:bCs/>
          <w:sz w:val="28"/>
          <w:szCs w:val="28"/>
          <w:lang w:eastAsia="en-US"/>
        </w:rPr>
      </w:pPr>
      <w:r w:rsidRPr="00EC2AE0">
        <w:rPr>
          <w:sz w:val="28"/>
          <w:szCs w:val="28"/>
        </w:rPr>
        <w:t>5.</w:t>
      </w:r>
      <w:r w:rsidR="00DE530E">
        <w:rPr>
          <w:sz w:val="28"/>
          <w:szCs w:val="28"/>
        </w:rPr>
        <w:t>9</w:t>
      </w:r>
      <w:r w:rsidRPr="00EC2AE0">
        <w:rPr>
          <w:sz w:val="28"/>
          <w:szCs w:val="28"/>
        </w:rPr>
        <w:t xml:space="preserve">.1. </w:t>
      </w:r>
      <w:r w:rsidRPr="00EC2AE0">
        <w:rPr>
          <w:sz w:val="28"/>
          <w:szCs w:val="28"/>
          <w:lang w:eastAsia="en-US"/>
        </w:rPr>
        <w:t xml:space="preserve">В случае если заявитель не удовлетворен решением, принятым в результате рассмотрения жалобы, то заявитель вправе </w:t>
      </w:r>
      <w:r w:rsidRPr="00EC2AE0">
        <w:rPr>
          <w:bCs/>
          <w:sz w:val="28"/>
          <w:szCs w:val="28"/>
          <w:lang w:eastAsia="en-US"/>
        </w:rPr>
        <w:t>обжаловать данное решение в вышестоящий орган, органы контроля (надзора) и (или) в судебном порядке в соответствии с законодательством Российской Федерации.</w:t>
      </w:r>
    </w:p>
    <w:p w:rsidR="00A213D7" w:rsidRPr="00EC2AE0" w:rsidRDefault="00A213D7" w:rsidP="00A213D7">
      <w:pPr>
        <w:autoSpaceDE w:val="0"/>
        <w:ind w:firstLine="720"/>
        <w:jc w:val="both"/>
        <w:outlineLvl w:val="1"/>
        <w:rPr>
          <w:b/>
          <w:bCs/>
          <w:sz w:val="28"/>
          <w:szCs w:val="28"/>
          <w:lang w:eastAsia="en-US"/>
        </w:rPr>
      </w:pPr>
    </w:p>
    <w:p w:rsidR="00A213D7" w:rsidRPr="00EC2AE0" w:rsidRDefault="00A213D7" w:rsidP="00A213D7">
      <w:pPr>
        <w:widowControl w:val="0"/>
        <w:autoSpaceDE w:val="0"/>
        <w:autoSpaceDN w:val="0"/>
        <w:adjustRightInd w:val="0"/>
        <w:jc w:val="center"/>
        <w:rPr>
          <w:b/>
          <w:bCs/>
          <w:color w:val="000000"/>
          <w:sz w:val="28"/>
          <w:szCs w:val="28"/>
        </w:rPr>
      </w:pPr>
      <w:r w:rsidRPr="00EC2AE0">
        <w:rPr>
          <w:b/>
          <w:sz w:val="28"/>
          <w:szCs w:val="28"/>
        </w:rPr>
        <w:t>5.</w:t>
      </w:r>
      <w:r w:rsidR="00DE530E">
        <w:rPr>
          <w:b/>
          <w:sz w:val="28"/>
          <w:szCs w:val="28"/>
        </w:rPr>
        <w:t>10</w:t>
      </w:r>
      <w:r w:rsidRPr="00EC2AE0">
        <w:rPr>
          <w:b/>
          <w:sz w:val="28"/>
          <w:szCs w:val="28"/>
        </w:rPr>
        <w:t xml:space="preserve">. </w:t>
      </w:r>
      <w:r w:rsidRPr="00EC2AE0">
        <w:rPr>
          <w:b/>
          <w:bCs/>
          <w:color w:val="000000"/>
          <w:sz w:val="28"/>
          <w:szCs w:val="28"/>
        </w:rPr>
        <w:t>Право заявителя на получение информации и документов, необходимых для обоснования и рассмотрения жалобы</w:t>
      </w:r>
    </w:p>
    <w:p w:rsidR="00A213D7" w:rsidRPr="00EC2AE0" w:rsidRDefault="00A213D7" w:rsidP="00A213D7">
      <w:pPr>
        <w:widowControl w:val="0"/>
        <w:tabs>
          <w:tab w:val="left" w:pos="1560"/>
        </w:tabs>
        <w:autoSpaceDE w:val="0"/>
        <w:autoSpaceDN w:val="0"/>
        <w:adjustRightInd w:val="0"/>
        <w:ind w:firstLine="720"/>
        <w:jc w:val="both"/>
        <w:rPr>
          <w:sz w:val="28"/>
          <w:szCs w:val="28"/>
        </w:rPr>
      </w:pPr>
    </w:p>
    <w:p w:rsidR="00A213D7" w:rsidRPr="00EC2AE0" w:rsidRDefault="00A213D7" w:rsidP="00A213D7">
      <w:pPr>
        <w:widowControl w:val="0"/>
        <w:tabs>
          <w:tab w:val="left" w:pos="1560"/>
        </w:tabs>
        <w:autoSpaceDE w:val="0"/>
        <w:autoSpaceDN w:val="0"/>
        <w:adjustRightInd w:val="0"/>
        <w:ind w:firstLine="720"/>
        <w:jc w:val="both"/>
        <w:rPr>
          <w:sz w:val="28"/>
          <w:szCs w:val="28"/>
        </w:rPr>
      </w:pPr>
      <w:r w:rsidRPr="00EC2AE0">
        <w:rPr>
          <w:sz w:val="28"/>
          <w:szCs w:val="28"/>
        </w:rPr>
        <w:t>5.</w:t>
      </w:r>
      <w:r w:rsidR="00DE530E">
        <w:rPr>
          <w:sz w:val="28"/>
          <w:szCs w:val="28"/>
        </w:rPr>
        <w:t>10</w:t>
      </w:r>
      <w:r w:rsidRPr="00EC2AE0">
        <w:rPr>
          <w:sz w:val="28"/>
          <w:szCs w:val="28"/>
        </w:rPr>
        <w:t>.1. При рассмотрении жалобы заявитель имеет право:</w:t>
      </w:r>
    </w:p>
    <w:p w:rsidR="00A213D7" w:rsidRPr="00EC2AE0" w:rsidRDefault="00A213D7" w:rsidP="00A213D7">
      <w:pPr>
        <w:tabs>
          <w:tab w:val="left" w:pos="1560"/>
        </w:tabs>
        <w:autoSpaceDE w:val="0"/>
        <w:ind w:firstLine="720"/>
        <w:jc w:val="both"/>
        <w:rPr>
          <w:sz w:val="28"/>
          <w:szCs w:val="28"/>
        </w:rPr>
      </w:pPr>
      <w:r w:rsidRPr="00EC2AE0">
        <w:rPr>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A213D7" w:rsidRPr="00EC2AE0" w:rsidRDefault="00A213D7" w:rsidP="00A213D7">
      <w:pPr>
        <w:tabs>
          <w:tab w:val="left" w:pos="1560"/>
        </w:tabs>
        <w:autoSpaceDE w:val="0"/>
        <w:ind w:firstLine="720"/>
        <w:jc w:val="both"/>
        <w:rPr>
          <w:sz w:val="28"/>
          <w:szCs w:val="28"/>
        </w:rPr>
      </w:pPr>
      <w:r w:rsidRPr="00EC2AE0">
        <w:rPr>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213D7" w:rsidRPr="00EC2AE0" w:rsidRDefault="00A213D7" w:rsidP="00A213D7">
      <w:pPr>
        <w:tabs>
          <w:tab w:val="left" w:pos="1560"/>
        </w:tabs>
        <w:autoSpaceDE w:val="0"/>
        <w:ind w:firstLine="720"/>
        <w:jc w:val="both"/>
        <w:rPr>
          <w:sz w:val="28"/>
          <w:szCs w:val="28"/>
        </w:rPr>
      </w:pPr>
      <w:r w:rsidRPr="00EC2AE0">
        <w:rPr>
          <w:sz w:val="28"/>
          <w:szCs w:val="28"/>
        </w:rPr>
        <w:t>получать письменный ответ по существу поставленных в жалобе вопросов, за исключением случаев, предусмотренных Федеральным законом от 02 мая 2006 года № 59-ФЗ «О порядке рассмотрения обращений граждан Российской Федерации»,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A213D7" w:rsidRPr="00EC2AE0" w:rsidRDefault="00A213D7" w:rsidP="00A213D7">
      <w:pPr>
        <w:tabs>
          <w:tab w:val="left" w:pos="1560"/>
        </w:tabs>
        <w:autoSpaceDE w:val="0"/>
        <w:ind w:firstLine="720"/>
        <w:jc w:val="both"/>
        <w:rPr>
          <w:sz w:val="28"/>
          <w:szCs w:val="28"/>
        </w:rPr>
      </w:pPr>
      <w:r w:rsidRPr="00EC2AE0">
        <w:rPr>
          <w:sz w:val="28"/>
          <w:szCs w:val="28"/>
        </w:rPr>
        <w:lastRenderedPageBreak/>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213D7" w:rsidRPr="00EC2AE0" w:rsidRDefault="00A213D7" w:rsidP="00A213D7">
      <w:pPr>
        <w:autoSpaceDE w:val="0"/>
        <w:ind w:firstLine="720"/>
        <w:jc w:val="both"/>
        <w:rPr>
          <w:sz w:val="28"/>
          <w:szCs w:val="28"/>
        </w:rPr>
      </w:pPr>
      <w:r w:rsidRPr="00EC2AE0">
        <w:rPr>
          <w:sz w:val="28"/>
          <w:szCs w:val="28"/>
        </w:rPr>
        <w:t>обращаться с заявлением о прекращении рассмотрения жалобы.</w:t>
      </w:r>
    </w:p>
    <w:p w:rsidR="00A213D7" w:rsidRPr="00EC2AE0" w:rsidRDefault="00A213D7" w:rsidP="00A213D7">
      <w:pPr>
        <w:autoSpaceDE w:val="0"/>
        <w:ind w:firstLine="720"/>
        <w:jc w:val="center"/>
        <w:outlineLvl w:val="1"/>
        <w:rPr>
          <w:b/>
          <w:sz w:val="28"/>
          <w:szCs w:val="28"/>
        </w:rPr>
      </w:pPr>
    </w:p>
    <w:p w:rsidR="00A213D7" w:rsidRPr="00EC2AE0" w:rsidRDefault="00A213D7" w:rsidP="00A213D7">
      <w:pPr>
        <w:autoSpaceDE w:val="0"/>
        <w:ind w:firstLine="720"/>
        <w:jc w:val="center"/>
        <w:outlineLvl w:val="1"/>
        <w:rPr>
          <w:b/>
          <w:sz w:val="28"/>
          <w:szCs w:val="28"/>
        </w:rPr>
      </w:pPr>
      <w:r w:rsidRPr="00EC2AE0">
        <w:rPr>
          <w:b/>
          <w:sz w:val="28"/>
          <w:szCs w:val="28"/>
        </w:rPr>
        <w:t>5.1</w:t>
      </w:r>
      <w:r w:rsidR="00DE530E">
        <w:rPr>
          <w:b/>
          <w:sz w:val="28"/>
          <w:szCs w:val="28"/>
        </w:rPr>
        <w:t>1</w:t>
      </w:r>
      <w:r w:rsidRPr="00EC2AE0">
        <w:rPr>
          <w:b/>
          <w:sz w:val="28"/>
          <w:szCs w:val="28"/>
        </w:rPr>
        <w:t>. Способы информирования заявителей о порядке подачи и рассмотрения жалобы</w:t>
      </w:r>
    </w:p>
    <w:p w:rsidR="00A213D7" w:rsidRPr="00EC2AE0" w:rsidRDefault="00A213D7" w:rsidP="00A213D7">
      <w:pPr>
        <w:widowControl w:val="0"/>
        <w:autoSpaceDE w:val="0"/>
        <w:autoSpaceDN w:val="0"/>
        <w:adjustRightInd w:val="0"/>
        <w:jc w:val="center"/>
        <w:rPr>
          <w:b/>
          <w:bCs/>
          <w:color w:val="000000"/>
          <w:sz w:val="28"/>
          <w:szCs w:val="28"/>
        </w:rPr>
      </w:pPr>
    </w:p>
    <w:p w:rsidR="00A213D7" w:rsidRPr="00EC2AE0" w:rsidRDefault="00DE530E" w:rsidP="00A213D7">
      <w:pPr>
        <w:autoSpaceDE w:val="0"/>
        <w:ind w:firstLine="720"/>
        <w:jc w:val="both"/>
        <w:outlineLvl w:val="1"/>
        <w:rPr>
          <w:bCs/>
          <w:sz w:val="28"/>
          <w:szCs w:val="28"/>
        </w:rPr>
      </w:pPr>
      <w:r>
        <w:rPr>
          <w:sz w:val="28"/>
          <w:szCs w:val="28"/>
          <w:lang w:eastAsia="en-US"/>
        </w:rPr>
        <w:t>5.11</w:t>
      </w:r>
      <w:r w:rsidR="00A213D7" w:rsidRPr="00EC2AE0">
        <w:rPr>
          <w:sz w:val="28"/>
          <w:szCs w:val="28"/>
          <w:lang w:eastAsia="en-US"/>
        </w:rPr>
        <w:t>.1. Информация о порядке подачи и рассмотрения жалобы размещается на официальном сайте Министерства в информационно-телекоммуникационной сети «Интернет»,</w:t>
      </w:r>
      <w:r w:rsidR="00F84EE2">
        <w:rPr>
          <w:sz w:val="28"/>
          <w:szCs w:val="28"/>
          <w:lang w:eastAsia="en-US"/>
        </w:rPr>
        <w:t xml:space="preserve"> </w:t>
      </w:r>
      <w:r w:rsidR="00A213D7" w:rsidRPr="00EC2AE0">
        <w:rPr>
          <w:sz w:val="28"/>
          <w:szCs w:val="28"/>
          <w:lang w:eastAsia="en-US"/>
        </w:rPr>
        <w:t xml:space="preserve">ГКУ «КЦСЗН» Забайкальского края, посредством </w:t>
      </w:r>
      <w:r w:rsidR="00EA1B42" w:rsidRPr="00EA1B42">
        <w:rPr>
          <w:bCs/>
          <w:sz w:val="28"/>
          <w:szCs w:val="28"/>
        </w:rPr>
        <w:t>федеральной государственной информационной системы «Единый портал государственных и муниципальных услуг (функций)</w:t>
      </w:r>
      <w:r w:rsidR="00EA1B42" w:rsidRPr="00EA1B42">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r w:rsidR="00A213D7" w:rsidRPr="00EA1B42">
        <w:rPr>
          <w:sz w:val="28"/>
          <w:szCs w:val="28"/>
          <w:lang w:eastAsia="en-US"/>
        </w:rPr>
        <w:t>,</w:t>
      </w:r>
      <w:r w:rsidR="00A213D7" w:rsidRPr="00EC2AE0">
        <w:rPr>
          <w:sz w:val="28"/>
          <w:szCs w:val="28"/>
          <w:lang w:eastAsia="en-US"/>
        </w:rPr>
        <w:t xml:space="preserve"> МФЦ, а также может быть сообщена заявителю специалистами Министерства с использованием почтовой, телефонной связи, посредством электронной почты либо на личном приеме</w:t>
      </w:r>
      <w:r w:rsidR="0062176F" w:rsidRPr="00EC2AE0">
        <w:rPr>
          <w:bCs/>
          <w:sz w:val="28"/>
          <w:szCs w:val="28"/>
        </w:rPr>
        <w:t>».</w:t>
      </w:r>
    </w:p>
    <w:p w:rsidR="00C87508" w:rsidRPr="00EC2AE0" w:rsidRDefault="00C87508" w:rsidP="00C87508">
      <w:pPr>
        <w:autoSpaceDE w:val="0"/>
        <w:autoSpaceDN w:val="0"/>
        <w:adjustRightInd w:val="0"/>
        <w:ind w:firstLine="720"/>
        <w:jc w:val="center"/>
        <w:rPr>
          <w:bCs/>
          <w:sz w:val="28"/>
          <w:szCs w:val="28"/>
        </w:rPr>
      </w:pPr>
    </w:p>
    <w:p w:rsidR="001C6424" w:rsidRPr="00EC2AE0" w:rsidRDefault="001C6424" w:rsidP="001C6424">
      <w:pPr>
        <w:autoSpaceDE w:val="0"/>
        <w:autoSpaceDN w:val="0"/>
        <w:adjustRightInd w:val="0"/>
        <w:ind w:firstLine="720"/>
        <w:jc w:val="center"/>
        <w:rPr>
          <w:bCs/>
          <w:sz w:val="28"/>
          <w:szCs w:val="28"/>
        </w:rPr>
      </w:pPr>
      <w:r w:rsidRPr="00EC2AE0">
        <w:rPr>
          <w:bCs/>
          <w:sz w:val="28"/>
          <w:szCs w:val="28"/>
        </w:rPr>
        <w:t>____________________</w:t>
      </w:r>
    </w:p>
    <w:p w:rsidR="001C6424" w:rsidRPr="00EC2AE0" w:rsidRDefault="001C6424" w:rsidP="001C6424"/>
    <w:p w:rsidR="001C6424" w:rsidRPr="00EC2AE0" w:rsidRDefault="001C6424" w:rsidP="001C6424">
      <w:pPr>
        <w:pStyle w:val="a3"/>
        <w:ind w:left="4678"/>
        <w:jc w:val="right"/>
        <w:rPr>
          <w:sz w:val="24"/>
        </w:rPr>
        <w:sectPr w:rsidR="001C6424" w:rsidRPr="00EC2AE0" w:rsidSect="001C6424">
          <w:headerReference w:type="even" r:id="rId31"/>
          <w:headerReference w:type="default" r:id="rId32"/>
          <w:headerReference w:type="first" r:id="rId33"/>
          <w:pgSz w:w="11906" w:h="16838" w:code="9"/>
          <w:pgMar w:top="1134" w:right="851" w:bottom="1079" w:left="1701" w:header="709" w:footer="709" w:gutter="0"/>
          <w:cols w:space="708"/>
          <w:titlePg/>
          <w:docGrid w:linePitch="360"/>
        </w:sectPr>
      </w:pPr>
    </w:p>
    <w:p w:rsidR="002E7B11" w:rsidRPr="000841E6" w:rsidRDefault="002E7B11" w:rsidP="002E7B11">
      <w:pPr>
        <w:autoSpaceDE w:val="0"/>
        <w:autoSpaceDN w:val="0"/>
        <w:adjustRightInd w:val="0"/>
        <w:outlineLvl w:val="0"/>
      </w:pPr>
      <w:r w:rsidRPr="00EC2AE0">
        <w:rPr>
          <w:sz w:val="28"/>
          <w:szCs w:val="28"/>
        </w:rPr>
        <w:lastRenderedPageBreak/>
        <w:t xml:space="preserve">                                                                                             </w:t>
      </w:r>
      <w:r w:rsidRPr="000841E6">
        <w:t>ПРИЛОЖЕНИЕ №1</w:t>
      </w:r>
    </w:p>
    <w:p w:rsidR="002E7B11" w:rsidRPr="000841E6" w:rsidRDefault="002E7B11" w:rsidP="002E7B11">
      <w:pPr>
        <w:pStyle w:val="a3"/>
        <w:ind w:left="4678"/>
        <w:jc w:val="center"/>
        <w:rPr>
          <w:sz w:val="24"/>
          <w:szCs w:val="24"/>
        </w:rPr>
      </w:pPr>
      <w:r w:rsidRPr="000841E6">
        <w:rPr>
          <w:sz w:val="24"/>
          <w:szCs w:val="24"/>
        </w:rPr>
        <w:t>к административному регламенту Министерства труда и социальной защиты населения Забайкальского края</w:t>
      </w:r>
    </w:p>
    <w:p w:rsidR="002E7B11" w:rsidRPr="00EC2AE0" w:rsidRDefault="002E7B11" w:rsidP="002E7B11">
      <w:pPr>
        <w:pStyle w:val="ConsPlusNormal"/>
        <w:jc w:val="both"/>
        <w:rPr>
          <w:rFonts w:ascii="Times New Roman" w:hAnsi="Times New Roman" w:cs="Times New Roman"/>
          <w:sz w:val="28"/>
          <w:szCs w:val="28"/>
        </w:rPr>
      </w:pPr>
    </w:p>
    <w:p w:rsidR="00431082" w:rsidRPr="00BD6D03" w:rsidRDefault="00431082" w:rsidP="00431082">
      <w:r w:rsidRPr="00BD6D03">
        <w:t>________________________________________________________</w:t>
      </w:r>
      <w:r>
        <w:t>_________________</w:t>
      </w:r>
    </w:p>
    <w:p w:rsidR="00431082" w:rsidRPr="00BD6D03" w:rsidRDefault="00431082" w:rsidP="00431082">
      <w:pPr>
        <w:jc w:val="center"/>
        <w:rPr>
          <w:i/>
          <w:iCs/>
        </w:rPr>
      </w:pPr>
      <w:r w:rsidRPr="00BD6D03">
        <w:rPr>
          <w:i/>
          <w:iCs/>
        </w:rPr>
        <w:t>(наименование отдела ГКУ «КЦСЗН» Забайкальского края)</w:t>
      </w:r>
    </w:p>
    <w:p w:rsidR="00431082" w:rsidRPr="00BD6D03" w:rsidRDefault="00431082" w:rsidP="00431082">
      <w:pPr>
        <w:spacing w:line="360" w:lineRule="auto"/>
        <w:rPr>
          <w:b/>
          <w:bCs/>
          <w:i/>
          <w:iCs/>
        </w:rPr>
      </w:pPr>
      <w:r w:rsidRPr="00BD6D03">
        <w:rPr>
          <w:b/>
          <w:bCs/>
          <w:i/>
          <w:iCs/>
        </w:rPr>
        <w:t>Регистрационный номер________________</w:t>
      </w:r>
    </w:p>
    <w:p w:rsidR="00431082" w:rsidRPr="00BD6D03" w:rsidRDefault="00431082" w:rsidP="00431082">
      <w:pPr>
        <w:jc w:val="center"/>
        <w:rPr>
          <w:b/>
          <w:bCs/>
        </w:rPr>
      </w:pPr>
      <w:r w:rsidRPr="00BD6D03">
        <w:rPr>
          <w:b/>
          <w:bCs/>
        </w:rPr>
        <w:t xml:space="preserve">ЗАЯВЛЕНИЕ О НАЗНАЧЕНИИ ГОСУДАРСТВЕННЫХ ПОСОБИЙ ГРАЖДАНАМ, ИМЕЮЩИМ ДЕТЕЙ </w:t>
      </w:r>
    </w:p>
    <w:p w:rsidR="00431082" w:rsidRPr="00BD6D03" w:rsidRDefault="00431082" w:rsidP="00431082">
      <w:pPr>
        <w:jc w:val="both"/>
      </w:pPr>
      <w:r w:rsidRPr="00BD6D03">
        <w:t>Я____________________________________________________________________________</w:t>
      </w:r>
    </w:p>
    <w:p w:rsidR="00431082" w:rsidRPr="00BD6D03" w:rsidRDefault="00431082" w:rsidP="00431082">
      <w:pPr>
        <w:jc w:val="center"/>
        <w:rPr>
          <w:i/>
          <w:iCs/>
        </w:rPr>
      </w:pPr>
      <w:r w:rsidRPr="00BD6D03">
        <w:rPr>
          <w:i/>
          <w:iCs/>
        </w:rPr>
        <w:t>(Ф.И.О. заявителя)</w:t>
      </w:r>
    </w:p>
    <w:p w:rsidR="00431082" w:rsidRPr="00BD6D03" w:rsidRDefault="00431082" w:rsidP="00431082">
      <w:r w:rsidRPr="00BD6D03">
        <w:t>Паспорт:серия__________№______________,выдан________</w:t>
      </w:r>
      <w:r>
        <w:t>____</w:t>
      </w:r>
      <w:r w:rsidRPr="00BD6D03">
        <w:t>_____________________</w:t>
      </w:r>
    </w:p>
    <w:p w:rsidR="00431082" w:rsidRPr="00BD6D03" w:rsidRDefault="00431082" w:rsidP="00431082">
      <w:pPr>
        <w:ind w:left="2832" w:firstLine="708"/>
        <w:jc w:val="center"/>
        <w:rPr>
          <w:i/>
          <w:iCs/>
        </w:rPr>
      </w:pPr>
      <w:r w:rsidRPr="00BD6D03">
        <w:rPr>
          <w:i/>
          <w:iCs/>
        </w:rPr>
        <w:t>(когда и кем)</w:t>
      </w:r>
    </w:p>
    <w:p w:rsidR="00431082" w:rsidRPr="00BD6D03" w:rsidRDefault="00431082" w:rsidP="00431082">
      <w:pPr>
        <w:rPr>
          <w:b/>
          <w:bCs/>
          <w:i/>
          <w:iCs/>
        </w:rPr>
      </w:pPr>
      <w:r w:rsidRPr="00BD6D03">
        <w:t>зарегистрирован по адресу____</w:t>
      </w:r>
      <w:r>
        <w:t>_______</w:t>
      </w:r>
      <w:r w:rsidRPr="00BD6D03">
        <w:t>______________________________________телефон________________</w:t>
      </w:r>
    </w:p>
    <w:p w:rsidR="00431082" w:rsidRPr="00BD6D03" w:rsidRDefault="00431082" w:rsidP="00431082">
      <w:pPr>
        <w:spacing w:line="288" w:lineRule="auto"/>
        <w:jc w:val="both"/>
        <w:rPr>
          <w:b/>
          <w:bCs/>
        </w:rPr>
      </w:pPr>
      <w:r w:rsidRPr="00BD6D03">
        <w:rPr>
          <w:b/>
          <w:bCs/>
        </w:rPr>
        <w:t>Прошу назначить:</w:t>
      </w:r>
    </w:p>
    <w:tbl>
      <w:tblPr>
        <w:tblW w:w="9747" w:type="dxa"/>
        <w:tblLook w:val="01E0"/>
      </w:tblPr>
      <w:tblGrid>
        <w:gridCol w:w="4764"/>
        <w:gridCol w:w="3705"/>
        <w:gridCol w:w="1278"/>
      </w:tblGrid>
      <w:tr w:rsidR="00431082" w:rsidRPr="00BD6D03" w:rsidTr="00CB1831">
        <w:trPr>
          <w:trHeight w:val="1100"/>
        </w:trPr>
        <w:tc>
          <w:tcPr>
            <w:tcW w:w="4812" w:type="dxa"/>
          </w:tcPr>
          <w:p w:rsidR="00431082" w:rsidRPr="00BD6D03" w:rsidRDefault="00431082" w:rsidP="00CB1831">
            <w:pPr>
              <w:spacing w:line="288" w:lineRule="auto"/>
            </w:pPr>
            <w:r>
              <w:rPr>
                <w:noProof/>
              </w:rPr>
              <w:pict>
                <v:rect id="_x0000_s1035" style="position:absolute;margin-left:-4.05pt;margin-top:3.3pt;width:9pt;height:9pt;z-index:251661312">
                  <o:lock v:ext="edit" aspectratio="t"/>
                </v:rect>
              </w:pict>
            </w:r>
            <w:r w:rsidRPr="00BD6D03">
              <w:t xml:space="preserve">      Единовременное пособие при рождении ребенка</w:t>
            </w:r>
          </w:p>
          <w:p w:rsidR="00431082" w:rsidRPr="00BD6D03" w:rsidRDefault="00431082" w:rsidP="00CB1831">
            <w:pPr>
              <w:spacing w:line="288" w:lineRule="auto"/>
            </w:pPr>
            <w:r>
              <w:rPr>
                <w:noProof/>
              </w:rPr>
              <w:pict>
                <v:rect id="_x0000_s1034" style="position:absolute;margin-left:-4.05pt;margin-top:1.25pt;width:9pt;height:9pt;z-index:251660288"/>
              </w:pict>
            </w:r>
            <w:r>
              <w:rPr>
                <w:noProof/>
              </w:rPr>
              <w:pict>
                <v:rect id="_x0000_s1036" style="position:absolute;margin-left:-4.05pt;margin-top:10.15pt;width:9pt;height:9pt;flip:y;z-index:251662336"/>
              </w:pict>
            </w:r>
            <w:r w:rsidRPr="00BD6D03">
              <w:t xml:space="preserve">      Ежемесячное пособие по уходу за ребенком</w:t>
            </w:r>
          </w:p>
          <w:p w:rsidR="00431082" w:rsidRPr="00BD6D03" w:rsidRDefault="00431082" w:rsidP="00CB1831">
            <w:pPr>
              <w:spacing w:line="288" w:lineRule="auto"/>
              <w:jc w:val="both"/>
            </w:pPr>
            <w:r>
              <w:rPr>
                <w:noProof/>
              </w:rPr>
              <w:pict>
                <v:rect id="_x0000_s1040" style="position:absolute;left:0;text-align:left;margin-left:-4.05pt;margin-top:8.9pt;width:9pt;height:9pt;flip:y;z-index:251666432"/>
              </w:pict>
            </w:r>
            <w:r w:rsidRPr="00BD6D03">
              <w:t xml:space="preserve">     Ежемесячное пособие на ребенка</w:t>
            </w:r>
          </w:p>
          <w:p w:rsidR="00431082" w:rsidRPr="00BD6D03" w:rsidRDefault="00431082" w:rsidP="00CB1831">
            <w:pPr>
              <w:jc w:val="both"/>
            </w:pPr>
            <w:r w:rsidRPr="00BD6D03">
              <w:t xml:space="preserve">      Ежемесячное пособие на ребенка в/служащего, проходящего военную службу по призыву</w:t>
            </w:r>
          </w:p>
        </w:tc>
        <w:tc>
          <w:tcPr>
            <w:tcW w:w="4935" w:type="dxa"/>
            <w:gridSpan w:val="2"/>
          </w:tcPr>
          <w:p w:rsidR="00431082" w:rsidRPr="00BD6D03" w:rsidRDefault="00431082" w:rsidP="00CB1831">
            <w:pPr>
              <w:spacing w:line="288" w:lineRule="auto"/>
            </w:pPr>
            <w:r>
              <w:rPr>
                <w:noProof/>
              </w:rPr>
              <w:pict>
                <v:rect id="_x0000_s1037" style="position:absolute;margin-left:-3.75pt;margin-top:-.1pt;width:9pt;height:9pt;flip:y;z-index:251663360;mso-position-horizontal-relative:text;mso-position-vertical-relative:text"/>
              </w:pict>
            </w:r>
            <w:r w:rsidRPr="00BD6D03">
              <w:t xml:space="preserve">     Единовременное пособие при передаче ребенка на воспитание в семью</w:t>
            </w:r>
          </w:p>
          <w:p w:rsidR="00431082" w:rsidRPr="00BD6D03" w:rsidRDefault="00431082" w:rsidP="00CB1831">
            <w:r>
              <w:rPr>
                <w:noProof/>
              </w:rPr>
              <w:pict>
                <v:rect id="_x0000_s1038" style="position:absolute;margin-left:-3.75pt;margin-top:1.15pt;width:9pt;height:9pt;flip:y;z-index:251664384"/>
              </w:pict>
            </w:r>
            <w:r w:rsidRPr="00BD6D03">
              <w:t xml:space="preserve">     Единовременное пособие беременной жене в/служащего, проходящего военную службу по призыву</w:t>
            </w:r>
          </w:p>
          <w:p w:rsidR="00431082" w:rsidRPr="00BD6D03" w:rsidRDefault="00431082" w:rsidP="00CB1831">
            <w:pPr>
              <w:tabs>
                <w:tab w:val="left" w:pos="4080"/>
              </w:tabs>
            </w:pPr>
            <w:r>
              <w:rPr>
                <w:noProof/>
              </w:rPr>
              <w:pict>
                <v:rect id="_x0000_s1039" style="position:absolute;margin-left:-3.75pt;margin-top:.75pt;width:9.15pt;height:9.8pt;flip:y;z-index:251665408"/>
              </w:pict>
            </w:r>
            <w:r w:rsidRPr="00BD6D03">
              <w:t xml:space="preserve">     Пособие по беременности и родам, единовременное пособие женщинам, вставшим на учет в медицинских учреждениях в ранние сроки беременности</w:t>
            </w:r>
          </w:p>
        </w:tc>
      </w:tr>
      <w:tr w:rsidR="00431082" w:rsidRPr="00BD6D03" w:rsidTr="00CB1831">
        <w:trPr>
          <w:trHeight w:val="91"/>
        </w:trPr>
        <w:tc>
          <w:tcPr>
            <w:tcW w:w="9747" w:type="dxa"/>
            <w:gridSpan w:val="3"/>
          </w:tcPr>
          <w:p w:rsidR="00431082" w:rsidRPr="00BD6D03" w:rsidRDefault="00431082" w:rsidP="00CB1831">
            <w:pPr>
              <w:tabs>
                <w:tab w:val="left" w:pos="4080"/>
              </w:tabs>
              <w:rPr>
                <w:noProof/>
              </w:rPr>
            </w:pPr>
          </w:p>
        </w:tc>
      </w:tr>
      <w:tr w:rsidR="00431082" w:rsidRPr="00BD6D03" w:rsidTr="00CB1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8568" w:type="dxa"/>
            <w:gridSpan w:val="2"/>
          </w:tcPr>
          <w:p w:rsidR="00431082" w:rsidRPr="00BD6D03" w:rsidRDefault="00431082" w:rsidP="00CB1831">
            <w:pPr>
              <w:jc w:val="center"/>
              <w:rPr>
                <w:b/>
                <w:bCs/>
                <w:color w:val="0000FF"/>
              </w:rPr>
            </w:pPr>
            <w:r w:rsidRPr="00BD6D03">
              <w:rPr>
                <w:b/>
                <w:bCs/>
              </w:rPr>
              <w:t>Фамилия, имя, отчество ребенка</w:t>
            </w:r>
          </w:p>
        </w:tc>
        <w:tc>
          <w:tcPr>
            <w:tcW w:w="1179" w:type="dxa"/>
          </w:tcPr>
          <w:p w:rsidR="00431082" w:rsidRPr="00BD6D03" w:rsidRDefault="00431082" w:rsidP="00CB1831">
            <w:pPr>
              <w:jc w:val="center"/>
              <w:rPr>
                <w:b/>
                <w:bCs/>
              </w:rPr>
            </w:pPr>
            <w:r w:rsidRPr="00BD6D03">
              <w:rPr>
                <w:b/>
                <w:bCs/>
              </w:rPr>
              <w:t xml:space="preserve">Дата рождения </w:t>
            </w:r>
          </w:p>
        </w:tc>
      </w:tr>
      <w:tr w:rsidR="00431082" w:rsidRPr="00BD6D03" w:rsidTr="00CB1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trPr>
        <w:tc>
          <w:tcPr>
            <w:tcW w:w="8568" w:type="dxa"/>
            <w:gridSpan w:val="2"/>
          </w:tcPr>
          <w:p w:rsidR="00431082" w:rsidRPr="00BD6D03" w:rsidRDefault="00431082" w:rsidP="00CB1831">
            <w:pPr>
              <w:rPr>
                <w:color w:val="FF0000"/>
              </w:rPr>
            </w:pPr>
          </w:p>
        </w:tc>
        <w:tc>
          <w:tcPr>
            <w:tcW w:w="1179" w:type="dxa"/>
          </w:tcPr>
          <w:p w:rsidR="00431082" w:rsidRPr="00BD6D03" w:rsidRDefault="00431082" w:rsidP="00CB1831">
            <w:pPr>
              <w:jc w:val="center"/>
              <w:rPr>
                <w:color w:val="FF0000"/>
              </w:rPr>
            </w:pPr>
          </w:p>
        </w:tc>
      </w:tr>
      <w:tr w:rsidR="00431082" w:rsidRPr="00BD6D03" w:rsidTr="00CB1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trPr>
        <w:tc>
          <w:tcPr>
            <w:tcW w:w="8568" w:type="dxa"/>
            <w:gridSpan w:val="2"/>
          </w:tcPr>
          <w:p w:rsidR="00431082" w:rsidRPr="00BD6D03" w:rsidRDefault="00431082" w:rsidP="00CB1831">
            <w:pPr>
              <w:rPr>
                <w:color w:val="FF0000"/>
              </w:rPr>
            </w:pPr>
          </w:p>
        </w:tc>
        <w:tc>
          <w:tcPr>
            <w:tcW w:w="1179" w:type="dxa"/>
          </w:tcPr>
          <w:p w:rsidR="00431082" w:rsidRPr="00BD6D03" w:rsidRDefault="00431082" w:rsidP="00CB1831">
            <w:pPr>
              <w:rPr>
                <w:color w:val="FF0000"/>
              </w:rPr>
            </w:pPr>
          </w:p>
        </w:tc>
      </w:tr>
    </w:tbl>
    <w:p w:rsidR="00431082" w:rsidRPr="00BD6D03" w:rsidRDefault="00431082" w:rsidP="00431082">
      <w:r w:rsidRPr="00BD6D03">
        <w:t>К заявлению прилагаются: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1275"/>
      </w:tblGrid>
      <w:tr w:rsidR="00431082" w:rsidRPr="00BC4ADA" w:rsidTr="00CB1831">
        <w:trPr>
          <w:trHeight w:val="228"/>
        </w:trPr>
        <w:tc>
          <w:tcPr>
            <w:tcW w:w="8472" w:type="dxa"/>
          </w:tcPr>
          <w:p w:rsidR="00431082" w:rsidRPr="00BD6D03" w:rsidRDefault="00431082" w:rsidP="00CB1831">
            <w:pPr>
              <w:jc w:val="center"/>
              <w:rPr>
                <w:b/>
                <w:bCs/>
              </w:rPr>
            </w:pPr>
            <w:r w:rsidRPr="00BD6D03">
              <w:rPr>
                <w:b/>
                <w:bCs/>
              </w:rPr>
              <w:t>Наименование</w:t>
            </w:r>
          </w:p>
        </w:tc>
        <w:tc>
          <w:tcPr>
            <w:tcW w:w="1275" w:type="dxa"/>
          </w:tcPr>
          <w:p w:rsidR="00431082" w:rsidRPr="00BC4ADA" w:rsidRDefault="00431082" w:rsidP="00CB1831">
            <w:pPr>
              <w:jc w:val="center"/>
              <w:rPr>
                <w:b/>
                <w:bCs/>
                <w:sz w:val="18"/>
                <w:szCs w:val="18"/>
              </w:rPr>
            </w:pPr>
            <w:r w:rsidRPr="00BC4ADA">
              <w:rPr>
                <w:b/>
                <w:bCs/>
                <w:sz w:val="18"/>
                <w:szCs w:val="18"/>
              </w:rPr>
              <w:t>Количество</w:t>
            </w:r>
          </w:p>
        </w:tc>
      </w:tr>
      <w:tr w:rsidR="00431082" w:rsidRPr="00BD6D03" w:rsidTr="00CB1831">
        <w:trPr>
          <w:trHeight w:val="228"/>
        </w:trPr>
        <w:tc>
          <w:tcPr>
            <w:tcW w:w="8472" w:type="dxa"/>
          </w:tcPr>
          <w:p w:rsidR="00431082" w:rsidRPr="00BD6D03" w:rsidRDefault="00431082" w:rsidP="00CB1831">
            <w:r w:rsidRPr="00BD6D03">
              <w:t>Документ, удостоверяющий личность родителя (ей), опекуна попечителя.</w:t>
            </w:r>
          </w:p>
        </w:tc>
        <w:tc>
          <w:tcPr>
            <w:tcW w:w="1275" w:type="dxa"/>
          </w:tcPr>
          <w:p w:rsidR="00431082" w:rsidRPr="00BD6D03" w:rsidRDefault="00431082" w:rsidP="00CB1831">
            <w:pPr>
              <w:jc w:val="center"/>
              <w:rPr>
                <w:b/>
                <w:bCs/>
              </w:rPr>
            </w:pPr>
          </w:p>
        </w:tc>
      </w:tr>
      <w:tr w:rsidR="00431082" w:rsidRPr="00BD6D03" w:rsidTr="00CB1831">
        <w:trPr>
          <w:trHeight w:val="228"/>
        </w:trPr>
        <w:tc>
          <w:tcPr>
            <w:tcW w:w="8472" w:type="dxa"/>
          </w:tcPr>
          <w:p w:rsidR="00431082" w:rsidRPr="00BD6D03" w:rsidRDefault="00431082" w:rsidP="00CB1831">
            <w:r w:rsidRPr="00BD6D03">
              <w:t>Страховое свидетельство государственного пенсионного страхования.</w:t>
            </w:r>
          </w:p>
        </w:tc>
        <w:tc>
          <w:tcPr>
            <w:tcW w:w="1275" w:type="dxa"/>
          </w:tcPr>
          <w:p w:rsidR="00431082" w:rsidRPr="00BD6D03" w:rsidRDefault="00431082" w:rsidP="00CB1831">
            <w:pPr>
              <w:jc w:val="center"/>
              <w:rPr>
                <w:b/>
                <w:bCs/>
              </w:rPr>
            </w:pPr>
          </w:p>
        </w:tc>
      </w:tr>
      <w:tr w:rsidR="00431082" w:rsidRPr="00BD6D03" w:rsidTr="00CB1831">
        <w:trPr>
          <w:trHeight w:val="228"/>
        </w:trPr>
        <w:tc>
          <w:tcPr>
            <w:tcW w:w="8472" w:type="dxa"/>
          </w:tcPr>
          <w:p w:rsidR="00431082" w:rsidRPr="00BD6D03" w:rsidRDefault="00431082" w:rsidP="00CB1831">
            <w:r w:rsidRPr="00BD6D03">
              <w:t>Свидетельство о рождении ребенка (детей).</w:t>
            </w:r>
          </w:p>
        </w:tc>
        <w:tc>
          <w:tcPr>
            <w:tcW w:w="1275" w:type="dxa"/>
          </w:tcPr>
          <w:p w:rsidR="00431082" w:rsidRPr="00BD6D03" w:rsidRDefault="00431082" w:rsidP="00CB1831">
            <w:pPr>
              <w:jc w:val="center"/>
              <w:rPr>
                <w:b/>
                <w:bCs/>
              </w:rPr>
            </w:pPr>
          </w:p>
        </w:tc>
      </w:tr>
      <w:tr w:rsidR="00431082" w:rsidRPr="00BD6D03" w:rsidTr="00CB1831">
        <w:trPr>
          <w:trHeight w:val="228"/>
        </w:trPr>
        <w:tc>
          <w:tcPr>
            <w:tcW w:w="8472" w:type="dxa"/>
          </w:tcPr>
          <w:p w:rsidR="00431082" w:rsidRPr="00BD6D03" w:rsidRDefault="00431082" w:rsidP="00CB1831">
            <w:r w:rsidRPr="00BD6D03">
              <w:t>Справка с места жительства, подтверждающая совместное проживание ребенка с родителем (усыновителем, опекуном, попечителем).</w:t>
            </w:r>
          </w:p>
        </w:tc>
        <w:tc>
          <w:tcPr>
            <w:tcW w:w="1275" w:type="dxa"/>
          </w:tcPr>
          <w:p w:rsidR="00431082" w:rsidRPr="00BD6D03" w:rsidRDefault="00431082" w:rsidP="00CB1831">
            <w:pPr>
              <w:jc w:val="center"/>
              <w:rPr>
                <w:b/>
                <w:bCs/>
              </w:rPr>
            </w:pPr>
          </w:p>
        </w:tc>
      </w:tr>
      <w:tr w:rsidR="00431082" w:rsidRPr="00BD6D03" w:rsidTr="00CB1831">
        <w:trPr>
          <w:trHeight w:val="228"/>
        </w:trPr>
        <w:tc>
          <w:tcPr>
            <w:tcW w:w="8472" w:type="dxa"/>
          </w:tcPr>
          <w:p w:rsidR="00431082" w:rsidRPr="00BD6D03" w:rsidRDefault="00431082" w:rsidP="00CB1831">
            <w:r w:rsidRPr="00BD6D03">
              <w:t>Свидетельство о браке, разводе, изменения фамилии, имени, отчества (в случае необходимости).</w:t>
            </w:r>
          </w:p>
        </w:tc>
        <w:tc>
          <w:tcPr>
            <w:tcW w:w="1275" w:type="dxa"/>
          </w:tcPr>
          <w:p w:rsidR="00431082" w:rsidRPr="00BD6D03" w:rsidRDefault="00431082" w:rsidP="00CB1831">
            <w:pPr>
              <w:jc w:val="center"/>
              <w:rPr>
                <w:b/>
                <w:bCs/>
              </w:rPr>
            </w:pPr>
          </w:p>
        </w:tc>
      </w:tr>
      <w:tr w:rsidR="00431082" w:rsidRPr="00BD6D03" w:rsidTr="00CB1831">
        <w:trPr>
          <w:trHeight w:val="228"/>
        </w:trPr>
        <w:tc>
          <w:tcPr>
            <w:tcW w:w="8472" w:type="dxa"/>
          </w:tcPr>
          <w:p w:rsidR="00431082" w:rsidRPr="00BD6D03" w:rsidRDefault="00431082" w:rsidP="00CB1831">
            <w:r w:rsidRPr="00BD6D03">
              <w:t>Справка с органа ЗАГС, военного комиссариата, воинской части, медицинского учреждения.</w:t>
            </w:r>
          </w:p>
        </w:tc>
        <w:tc>
          <w:tcPr>
            <w:tcW w:w="1275" w:type="dxa"/>
          </w:tcPr>
          <w:p w:rsidR="00431082" w:rsidRPr="00BD6D03" w:rsidRDefault="00431082" w:rsidP="00CB1831">
            <w:pPr>
              <w:jc w:val="center"/>
              <w:rPr>
                <w:b/>
                <w:bCs/>
              </w:rPr>
            </w:pPr>
          </w:p>
        </w:tc>
      </w:tr>
      <w:tr w:rsidR="00431082" w:rsidRPr="00BD6D03" w:rsidTr="00CB1831">
        <w:trPr>
          <w:trHeight w:val="228"/>
        </w:trPr>
        <w:tc>
          <w:tcPr>
            <w:tcW w:w="8472" w:type="dxa"/>
          </w:tcPr>
          <w:p w:rsidR="00431082" w:rsidRPr="00BD6D03" w:rsidRDefault="00431082" w:rsidP="00CB1831">
            <w:pPr>
              <w:rPr>
                <w:b/>
                <w:bCs/>
              </w:rPr>
            </w:pPr>
            <w:r w:rsidRPr="00BD6D03">
              <w:t xml:space="preserve">Документы, подтверждающие размер доходов семьи за 3 последних календарных месяца (либо Декларацию о доходах), предшествующих месяцу обращения. </w:t>
            </w:r>
          </w:p>
        </w:tc>
        <w:tc>
          <w:tcPr>
            <w:tcW w:w="1275" w:type="dxa"/>
          </w:tcPr>
          <w:p w:rsidR="00431082" w:rsidRPr="00BD6D03" w:rsidRDefault="00431082" w:rsidP="00CB1831">
            <w:pPr>
              <w:jc w:val="center"/>
              <w:rPr>
                <w:b/>
                <w:bCs/>
              </w:rPr>
            </w:pPr>
          </w:p>
        </w:tc>
      </w:tr>
      <w:tr w:rsidR="00431082" w:rsidRPr="00BD6D03" w:rsidTr="00CB1831">
        <w:trPr>
          <w:trHeight w:val="228"/>
        </w:trPr>
        <w:tc>
          <w:tcPr>
            <w:tcW w:w="8472" w:type="dxa"/>
          </w:tcPr>
          <w:p w:rsidR="00431082" w:rsidRPr="00BD6D03" w:rsidRDefault="00431082" w:rsidP="00CB1831">
            <w:r w:rsidRPr="00BD6D03">
              <w:t>Копия трудовой книжки, заверенная в установленном порядке.</w:t>
            </w:r>
          </w:p>
        </w:tc>
        <w:tc>
          <w:tcPr>
            <w:tcW w:w="1275" w:type="dxa"/>
          </w:tcPr>
          <w:p w:rsidR="00431082" w:rsidRPr="00BD6D03" w:rsidRDefault="00431082" w:rsidP="00CB1831">
            <w:pPr>
              <w:jc w:val="center"/>
              <w:rPr>
                <w:b/>
                <w:bCs/>
              </w:rPr>
            </w:pPr>
          </w:p>
        </w:tc>
      </w:tr>
      <w:tr w:rsidR="00431082" w:rsidRPr="00BD6D03" w:rsidTr="00CB1831">
        <w:trPr>
          <w:trHeight w:val="228"/>
        </w:trPr>
        <w:tc>
          <w:tcPr>
            <w:tcW w:w="8472" w:type="dxa"/>
          </w:tcPr>
          <w:p w:rsidR="00431082" w:rsidRPr="00BD6D03" w:rsidRDefault="00431082" w:rsidP="00CB1831">
            <w:r w:rsidRPr="00BD6D03">
              <w:t>Справка, подтверждающая обучение в общеобразовательном учреждении (для детей старше 16 лет).</w:t>
            </w:r>
          </w:p>
        </w:tc>
        <w:tc>
          <w:tcPr>
            <w:tcW w:w="1275" w:type="dxa"/>
          </w:tcPr>
          <w:p w:rsidR="00431082" w:rsidRPr="00BD6D03" w:rsidRDefault="00431082" w:rsidP="00CB1831">
            <w:pPr>
              <w:jc w:val="center"/>
              <w:rPr>
                <w:b/>
                <w:bCs/>
              </w:rPr>
            </w:pPr>
          </w:p>
        </w:tc>
      </w:tr>
      <w:tr w:rsidR="00431082" w:rsidRPr="00BD6D03" w:rsidTr="00CB1831">
        <w:trPr>
          <w:trHeight w:val="228"/>
        </w:trPr>
        <w:tc>
          <w:tcPr>
            <w:tcW w:w="8472" w:type="dxa"/>
          </w:tcPr>
          <w:p w:rsidR="00431082" w:rsidRPr="00BD6D03" w:rsidRDefault="00431082" w:rsidP="00CB1831">
            <w:pPr>
              <w:jc w:val="both"/>
            </w:pPr>
            <w:r w:rsidRPr="00BD6D03">
              <w:t xml:space="preserve">Справка с места работы (учебы, службы, органов соц. защиты) другого родителя  ребенка о том, что  он (она) не используют отпуск по уходу за </w:t>
            </w:r>
            <w:r w:rsidRPr="00BD6D03">
              <w:lastRenderedPageBreak/>
              <w:t>ребенком и не получают пособие.</w:t>
            </w:r>
          </w:p>
        </w:tc>
        <w:tc>
          <w:tcPr>
            <w:tcW w:w="1275" w:type="dxa"/>
          </w:tcPr>
          <w:p w:rsidR="00431082" w:rsidRPr="00BD6D03" w:rsidRDefault="00431082" w:rsidP="00CB1831">
            <w:pPr>
              <w:jc w:val="center"/>
              <w:rPr>
                <w:b/>
                <w:bCs/>
              </w:rPr>
            </w:pPr>
          </w:p>
        </w:tc>
      </w:tr>
      <w:tr w:rsidR="00431082" w:rsidRPr="00BD6D03" w:rsidTr="00CB1831">
        <w:trPr>
          <w:trHeight w:val="228"/>
        </w:trPr>
        <w:tc>
          <w:tcPr>
            <w:tcW w:w="8472" w:type="dxa"/>
          </w:tcPr>
          <w:p w:rsidR="00431082" w:rsidRPr="00BD6D03" w:rsidRDefault="00431082" w:rsidP="00CB1831">
            <w:r w:rsidRPr="00BD6D03">
              <w:lastRenderedPageBreak/>
              <w:t xml:space="preserve">Справка из органов государственной службы занятости населения о признании их безработными и о невыплате пособия по безработице (женщинам, уволенным в связи с ликвидацией организации). </w:t>
            </w:r>
          </w:p>
        </w:tc>
        <w:tc>
          <w:tcPr>
            <w:tcW w:w="1275" w:type="dxa"/>
          </w:tcPr>
          <w:p w:rsidR="00431082" w:rsidRPr="00BD6D03" w:rsidRDefault="00431082" w:rsidP="00CB1831">
            <w:pPr>
              <w:jc w:val="center"/>
              <w:rPr>
                <w:b/>
                <w:bCs/>
              </w:rPr>
            </w:pPr>
          </w:p>
        </w:tc>
      </w:tr>
      <w:tr w:rsidR="00431082" w:rsidRPr="00BD6D03" w:rsidTr="00CB1831">
        <w:trPr>
          <w:trHeight w:val="228"/>
        </w:trPr>
        <w:tc>
          <w:tcPr>
            <w:tcW w:w="8472" w:type="dxa"/>
          </w:tcPr>
          <w:p w:rsidR="00431082" w:rsidRPr="00BD6D03" w:rsidRDefault="00431082" w:rsidP="00CB1831">
            <w:r w:rsidRPr="00BD6D03">
              <w:t>Справка с места учебы, подтверждающая, что лицо обучается по очной форме обучения и о ранее выплаченном матери ребенка пособия по беременности и родам.</w:t>
            </w:r>
          </w:p>
        </w:tc>
        <w:tc>
          <w:tcPr>
            <w:tcW w:w="1275" w:type="dxa"/>
          </w:tcPr>
          <w:p w:rsidR="00431082" w:rsidRPr="00BD6D03" w:rsidRDefault="00431082" w:rsidP="00CB1831">
            <w:pPr>
              <w:jc w:val="center"/>
              <w:rPr>
                <w:b/>
                <w:bCs/>
              </w:rPr>
            </w:pPr>
          </w:p>
        </w:tc>
      </w:tr>
      <w:tr w:rsidR="00431082" w:rsidRPr="00BD6D03" w:rsidTr="00CB1831">
        <w:trPr>
          <w:trHeight w:val="228"/>
        </w:trPr>
        <w:tc>
          <w:tcPr>
            <w:tcW w:w="8472" w:type="dxa"/>
          </w:tcPr>
          <w:p w:rsidR="00431082" w:rsidRPr="00BD6D03" w:rsidRDefault="00431082" w:rsidP="00CB1831">
            <w:r w:rsidRPr="00BD6D03">
              <w:t>Документы, подтверждающие статус.</w:t>
            </w:r>
          </w:p>
        </w:tc>
        <w:tc>
          <w:tcPr>
            <w:tcW w:w="1275" w:type="dxa"/>
          </w:tcPr>
          <w:p w:rsidR="00431082" w:rsidRPr="00BD6D03" w:rsidRDefault="00431082" w:rsidP="00CB1831">
            <w:pPr>
              <w:jc w:val="center"/>
              <w:rPr>
                <w:b/>
                <w:bCs/>
              </w:rPr>
            </w:pPr>
          </w:p>
        </w:tc>
      </w:tr>
      <w:tr w:rsidR="00431082" w:rsidRPr="00BD6D03" w:rsidTr="00CB1831">
        <w:trPr>
          <w:trHeight w:val="228"/>
        </w:trPr>
        <w:tc>
          <w:tcPr>
            <w:tcW w:w="8472" w:type="dxa"/>
          </w:tcPr>
          <w:p w:rsidR="00431082" w:rsidRPr="00BD6D03" w:rsidRDefault="00431082" w:rsidP="00CB1831">
            <w:r w:rsidRPr="00BD6D03">
              <w:t>Справка из территориального органа фонда социального страхования РФ об отсутствии регистрации в качестве страхователя и о неполучении единоврем. пособия при рождении ребенка, пособия по уходу за ребенком до 1,5 лет за счет средств ФСС.</w:t>
            </w:r>
          </w:p>
        </w:tc>
        <w:tc>
          <w:tcPr>
            <w:tcW w:w="1275" w:type="dxa"/>
          </w:tcPr>
          <w:p w:rsidR="00431082" w:rsidRPr="00BD6D03" w:rsidRDefault="00431082" w:rsidP="00CB1831">
            <w:pPr>
              <w:jc w:val="center"/>
              <w:rPr>
                <w:b/>
                <w:bCs/>
              </w:rPr>
            </w:pPr>
          </w:p>
        </w:tc>
      </w:tr>
      <w:tr w:rsidR="00431082" w:rsidRPr="00BD6D03" w:rsidTr="00CB1831">
        <w:trPr>
          <w:trHeight w:val="319"/>
        </w:trPr>
        <w:tc>
          <w:tcPr>
            <w:tcW w:w="8472" w:type="dxa"/>
          </w:tcPr>
          <w:p w:rsidR="00431082" w:rsidRPr="00BD6D03" w:rsidRDefault="00431082" w:rsidP="00CB1831">
            <w:pPr>
              <w:jc w:val="both"/>
            </w:pPr>
            <w:r w:rsidRPr="00BD6D03">
              <w:t>Решение суда о лишении родительских прав; документ, выданный органом опеки и попечительства или ОВД и т. д. (в случае необходимости).</w:t>
            </w:r>
          </w:p>
        </w:tc>
        <w:tc>
          <w:tcPr>
            <w:tcW w:w="1275" w:type="dxa"/>
          </w:tcPr>
          <w:p w:rsidR="00431082" w:rsidRPr="00BD6D03" w:rsidRDefault="00431082" w:rsidP="00CB1831">
            <w:pPr>
              <w:jc w:val="center"/>
              <w:rPr>
                <w:b/>
                <w:bCs/>
              </w:rPr>
            </w:pPr>
          </w:p>
        </w:tc>
      </w:tr>
      <w:tr w:rsidR="00431082" w:rsidRPr="00BD6D03" w:rsidTr="00CB1831">
        <w:trPr>
          <w:trHeight w:val="70"/>
        </w:trPr>
        <w:tc>
          <w:tcPr>
            <w:tcW w:w="8472" w:type="dxa"/>
          </w:tcPr>
          <w:p w:rsidR="00431082" w:rsidRPr="00BD6D03" w:rsidRDefault="00431082" w:rsidP="00CB1831">
            <w:r w:rsidRPr="00BD6D03">
              <w:t xml:space="preserve">Прочие документы </w:t>
            </w:r>
          </w:p>
        </w:tc>
        <w:tc>
          <w:tcPr>
            <w:tcW w:w="1275" w:type="dxa"/>
          </w:tcPr>
          <w:p w:rsidR="00431082" w:rsidRPr="00BD6D03" w:rsidRDefault="00431082" w:rsidP="00CB1831">
            <w:pPr>
              <w:jc w:val="center"/>
              <w:rPr>
                <w:b/>
                <w:bCs/>
              </w:rPr>
            </w:pPr>
          </w:p>
        </w:tc>
      </w:tr>
    </w:tbl>
    <w:p w:rsidR="00431082" w:rsidRPr="00BD6D03" w:rsidRDefault="00431082" w:rsidP="00431082">
      <w:pPr>
        <w:jc w:val="both"/>
      </w:pPr>
      <w:r w:rsidRPr="00BD6D03">
        <w:t>Пособие прошу перечислять:</w:t>
      </w:r>
    </w:p>
    <w:p w:rsidR="00431082" w:rsidRPr="00BD6D03" w:rsidRDefault="00431082" w:rsidP="00431082">
      <w:pPr>
        <w:jc w:val="both"/>
      </w:pPr>
      <w:r>
        <w:rPr>
          <w:noProof/>
        </w:rPr>
        <w:pict>
          <v:rect id="_x0000_s1042" style="position:absolute;left:0;text-align:left;margin-left:0;margin-top:.2pt;width:9pt;height:9pt;z-index:251668480"/>
        </w:pict>
      </w:r>
      <w:r w:rsidRPr="00BD6D03">
        <w:t xml:space="preserve">        Отделение связи_____________________________________________________________________</w:t>
      </w:r>
    </w:p>
    <w:p w:rsidR="00431082" w:rsidRPr="00BD6D03" w:rsidRDefault="00431082" w:rsidP="00431082">
      <w:pPr>
        <w:spacing w:after="120"/>
        <w:jc w:val="both"/>
      </w:pPr>
      <w:r>
        <w:rPr>
          <w:noProof/>
        </w:rPr>
        <w:pict>
          <v:rect id="_x0000_s1041" style="position:absolute;left:0;text-align:left;margin-left:0;margin-top:1.9pt;width:9pt;height:9pt;z-index:251667456"/>
        </w:pict>
      </w:r>
      <w:r w:rsidRPr="00BD6D03">
        <w:t xml:space="preserve">        Кредитное учреждение _________________________________, номер лицевого счета</w:t>
      </w: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
        <w:gridCol w:w="477"/>
        <w:gridCol w:w="477"/>
        <w:gridCol w:w="477"/>
        <w:gridCol w:w="478"/>
        <w:gridCol w:w="478"/>
        <w:gridCol w:w="479"/>
        <w:gridCol w:w="479"/>
        <w:gridCol w:w="479"/>
        <w:gridCol w:w="479"/>
        <w:gridCol w:w="479"/>
        <w:gridCol w:w="479"/>
        <w:gridCol w:w="479"/>
        <w:gridCol w:w="479"/>
        <w:gridCol w:w="479"/>
        <w:gridCol w:w="479"/>
        <w:gridCol w:w="479"/>
        <w:gridCol w:w="479"/>
        <w:gridCol w:w="479"/>
        <w:gridCol w:w="479"/>
      </w:tblGrid>
      <w:tr w:rsidR="00431082" w:rsidRPr="00BD6D03" w:rsidTr="00CB1831">
        <w:trPr>
          <w:trHeight w:val="136"/>
        </w:trPr>
        <w:tc>
          <w:tcPr>
            <w:tcW w:w="477" w:type="dxa"/>
          </w:tcPr>
          <w:p w:rsidR="00431082" w:rsidRPr="00BD6D03" w:rsidRDefault="00431082" w:rsidP="00CB1831">
            <w:pPr>
              <w:spacing w:after="120"/>
              <w:jc w:val="both"/>
            </w:pPr>
          </w:p>
        </w:tc>
        <w:tc>
          <w:tcPr>
            <w:tcW w:w="477" w:type="dxa"/>
          </w:tcPr>
          <w:p w:rsidR="00431082" w:rsidRPr="00BD6D03" w:rsidRDefault="00431082" w:rsidP="00CB1831">
            <w:pPr>
              <w:spacing w:after="120"/>
              <w:jc w:val="both"/>
            </w:pPr>
          </w:p>
        </w:tc>
        <w:tc>
          <w:tcPr>
            <w:tcW w:w="477" w:type="dxa"/>
          </w:tcPr>
          <w:p w:rsidR="00431082" w:rsidRPr="00BD6D03" w:rsidRDefault="00431082" w:rsidP="00CB1831">
            <w:pPr>
              <w:spacing w:after="120"/>
              <w:jc w:val="both"/>
            </w:pPr>
          </w:p>
        </w:tc>
        <w:tc>
          <w:tcPr>
            <w:tcW w:w="477" w:type="dxa"/>
          </w:tcPr>
          <w:p w:rsidR="00431082" w:rsidRPr="00BD6D03" w:rsidRDefault="00431082" w:rsidP="00CB1831">
            <w:pPr>
              <w:spacing w:after="120"/>
              <w:jc w:val="both"/>
            </w:pPr>
          </w:p>
        </w:tc>
        <w:tc>
          <w:tcPr>
            <w:tcW w:w="478" w:type="dxa"/>
          </w:tcPr>
          <w:p w:rsidR="00431082" w:rsidRPr="00BD6D03" w:rsidRDefault="00431082" w:rsidP="00CB1831">
            <w:pPr>
              <w:spacing w:after="120"/>
              <w:jc w:val="both"/>
            </w:pPr>
          </w:p>
        </w:tc>
        <w:tc>
          <w:tcPr>
            <w:tcW w:w="478" w:type="dxa"/>
          </w:tcPr>
          <w:p w:rsidR="00431082" w:rsidRPr="00BD6D03" w:rsidRDefault="00431082" w:rsidP="00CB1831">
            <w:pPr>
              <w:spacing w:after="120"/>
              <w:jc w:val="both"/>
            </w:pPr>
          </w:p>
        </w:tc>
        <w:tc>
          <w:tcPr>
            <w:tcW w:w="479" w:type="dxa"/>
          </w:tcPr>
          <w:p w:rsidR="00431082" w:rsidRPr="00BD6D03" w:rsidRDefault="00431082" w:rsidP="00CB1831">
            <w:pPr>
              <w:spacing w:after="120"/>
              <w:jc w:val="both"/>
            </w:pPr>
          </w:p>
        </w:tc>
        <w:tc>
          <w:tcPr>
            <w:tcW w:w="479" w:type="dxa"/>
          </w:tcPr>
          <w:p w:rsidR="00431082" w:rsidRPr="00BD6D03" w:rsidRDefault="00431082" w:rsidP="00CB1831">
            <w:pPr>
              <w:spacing w:after="120"/>
              <w:jc w:val="both"/>
            </w:pPr>
          </w:p>
        </w:tc>
        <w:tc>
          <w:tcPr>
            <w:tcW w:w="479" w:type="dxa"/>
          </w:tcPr>
          <w:p w:rsidR="00431082" w:rsidRPr="00BD6D03" w:rsidRDefault="00431082" w:rsidP="00CB1831">
            <w:pPr>
              <w:spacing w:after="120"/>
              <w:jc w:val="both"/>
            </w:pPr>
          </w:p>
        </w:tc>
        <w:tc>
          <w:tcPr>
            <w:tcW w:w="479" w:type="dxa"/>
          </w:tcPr>
          <w:p w:rsidR="00431082" w:rsidRPr="00BD6D03" w:rsidRDefault="00431082" w:rsidP="00CB1831">
            <w:pPr>
              <w:spacing w:after="120"/>
              <w:jc w:val="both"/>
            </w:pPr>
          </w:p>
        </w:tc>
        <w:tc>
          <w:tcPr>
            <w:tcW w:w="479" w:type="dxa"/>
          </w:tcPr>
          <w:p w:rsidR="00431082" w:rsidRPr="00BD6D03" w:rsidRDefault="00431082" w:rsidP="00CB1831">
            <w:pPr>
              <w:spacing w:after="120"/>
              <w:jc w:val="both"/>
            </w:pPr>
          </w:p>
        </w:tc>
        <w:tc>
          <w:tcPr>
            <w:tcW w:w="479" w:type="dxa"/>
          </w:tcPr>
          <w:p w:rsidR="00431082" w:rsidRPr="00BD6D03" w:rsidRDefault="00431082" w:rsidP="00CB1831">
            <w:pPr>
              <w:spacing w:after="120"/>
              <w:jc w:val="both"/>
            </w:pPr>
          </w:p>
        </w:tc>
        <w:tc>
          <w:tcPr>
            <w:tcW w:w="479" w:type="dxa"/>
          </w:tcPr>
          <w:p w:rsidR="00431082" w:rsidRPr="00BD6D03" w:rsidRDefault="00431082" w:rsidP="00CB1831">
            <w:pPr>
              <w:spacing w:after="120"/>
              <w:jc w:val="both"/>
            </w:pPr>
          </w:p>
        </w:tc>
        <w:tc>
          <w:tcPr>
            <w:tcW w:w="479" w:type="dxa"/>
          </w:tcPr>
          <w:p w:rsidR="00431082" w:rsidRPr="00BD6D03" w:rsidRDefault="00431082" w:rsidP="00CB1831">
            <w:pPr>
              <w:spacing w:after="120"/>
              <w:jc w:val="both"/>
            </w:pPr>
          </w:p>
        </w:tc>
        <w:tc>
          <w:tcPr>
            <w:tcW w:w="479" w:type="dxa"/>
          </w:tcPr>
          <w:p w:rsidR="00431082" w:rsidRPr="00BD6D03" w:rsidRDefault="00431082" w:rsidP="00CB1831">
            <w:pPr>
              <w:spacing w:after="120"/>
              <w:jc w:val="both"/>
            </w:pPr>
          </w:p>
        </w:tc>
        <w:tc>
          <w:tcPr>
            <w:tcW w:w="479" w:type="dxa"/>
          </w:tcPr>
          <w:p w:rsidR="00431082" w:rsidRPr="00BD6D03" w:rsidRDefault="00431082" w:rsidP="00CB1831">
            <w:pPr>
              <w:spacing w:after="120"/>
              <w:jc w:val="both"/>
            </w:pPr>
          </w:p>
        </w:tc>
        <w:tc>
          <w:tcPr>
            <w:tcW w:w="479" w:type="dxa"/>
          </w:tcPr>
          <w:p w:rsidR="00431082" w:rsidRPr="00BD6D03" w:rsidRDefault="00431082" w:rsidP="00CB1831">
            <w:pPr>
              <w:spacing w:after="120"/>
              <w:jc w:val="both"/>
            </w:pPr>
          </w:p>
        </w:tc>
        <w:tc>
          <w:tcPr>
            <w:tcW w:w="479" w:type="dxa"/>
          </w:tcPr>
          <w:p w:rsidR="00431082" w:rsidRPr="00BD6D03" w:rsidRDefault="00431082" w:rsidP="00CB1831">
            <w:pPr>
              <w:spacing w:after="120"/>
              <w:jc w:val="both"/>
            </w:pPr>
          </w:p>
        </w:tc>
        <w:tc>
          <w:tcPr>
            <w:tcW w:w="479" w:type="dxa"/>
          </w:tcPr>
          <w:p w:rsidR="00431082" w:rsidRPr="00BD6D03" w:rsidRDefault="00431082" w:rsidP="00CB1831">
            <w:pPr>
              <w:spacing w:after="120"/>
              <w:jc w:val="both"/>
            </w:pPr>
          </w:p>
        </w:tc>
        <w:tc>
          <w:tcPr>
            <w:tcW w:w="479" w:type="dxa"/>
          </w:tcPr>
          <w:p w:rsidR="00431082" w:rsidRPr="00BD6D03" w:rsidRDefault="00431082" w:rsidP="00CB1831">
            <w:pPr>
              <w:spacing w:after="120"/>
              <w:jc w:val="both"/>
            </w:pPr>
          </w:p>
        </w:tc>
      </w:tr>
    </w:tbl>
    <w:p w:rsidR="00431082" w:rsidRPr="00BD6D03" w:rsidRDefault="00431082" w:rsidP="00431082">
      <w:pPr>
        <w:spacing w:after="120"/>
        <w:jc w:val="both"/>
      </w:pPr>
    </w:p>
    <w:tbl>
      <w:tblPr>
        <w:tblW w:w="10348" w:type="dxa"/>
        <w:tblInd w:w="-459" w:type="dxa"/>
        <w:tblLayout w:type="fixed"/>
        <w:tblLook w:val="01E0"/>
      </w:tblPr>
      <w:tblGrid>
        <w:gridCol w:w="10348"/>
      </w:tblGrid>
      <w:tr w:rsidR="00431082" w:rsidRPr="00431082" w:rsidTr="00CB1831">
        <w:trPr>
          <w:trHeight w:val="331"/>
        </w:trPr>
        <w:tc>
          <w:tcPr>
            <w:tcW w:w="10348" w:type="dxa"/>
          </w:tcPr>
          <w:p w:rsidR="00431082" w:rsidRPr="00431082" w:rsidRDefault="00431082" w:rsidP="00CB1831">
            <w:pPr>
              <w:pStyle w:val="a3"/>
              <w:ind w:right="-142" w:firstLine="360"/>
              <w:jc w:val="left"/>
              <w:rPr>
                <w:sz w:val="24"/>
                <w:szCs w:val="24"/>
              </w:rPr>
            </w:pPr>
            <w:r w:rsidRPr="00431082">
              <w:rPr>
                <w:sz w:val="24"/>
                <w:szCs w:val="24"/>
              </w:rPr>
              <w:t>Подтверждаю, что:</w:t>
            </w:r>
          </w:p>
          <w:p w:rsidR="00431082" w:rsidRPr="00431082" w:rsidRDefault="00431082" w:rsidP="00431082">
            <w:pPr>
              <w:pStyle w:val="a3"/>
              <w:numPr>
                <w:ilvl w:val="0"/>
                <w:numId w:val="20"/>
              </w:numPr>
              <w:tabs>
                <w:tab w:val="clear" w:pos="765"/>
                <w:tab w:val="num" w:pos="360"/>
              </w:tabs>
              <w:ind w:left="360" w:right="-142" w:firstLine="0"/>
              <w:jc w:val="left"/>
              <w:rPr>
                <w:sz w:val="24"/>
                <w:szCs w:val="24"/>
              </w:rPr>
            </w:pPr>
            <w:r w:rsidRPr="00431082">
              <w:rPr>
                <w:sz w:val="24"/>
                <w:szCs w:val="24"/>
              </w:rPr>
              <w:t>С порядком и сроками  предоставления государственных пособий я ознакомлен (а);</w:t>
            </w:r>
          </w:p>
          <w:p w:rsidR="00431082" w:rsidRPr="00431082" w:rsidRDefault="00431082" w:rsidP="00431082">
            <w:pPr>
              <w:pStyle w:val="a3"/>
              <w:numPr>
                <w:ilvl w:val="0"/>
                <w:numId w:val="20"/>
              </w:numPr>
              <w:tabs>
                <w:tab w:val="clear" w:pos="765"/>
                <w:tab w:val="num" w:pos="360"/>
              </w:tabs>
              <w:ind w:left="360" w:right="-142" w:firstLine="0"/>
              <w:jc w:val="left"/>
              <w:rPr>
                <w:sz w:val="24"/>
                <w:szCs w:val="24"/>
              </w:rPr>
            </w:pPr>
            <w:r w:rsidRPr="00431082">
              <w:rPr>
                <w:sz w:val="24"/>
                <w:szCs w:val="24"/>
              </w:rPr>
              <w:t>за достоверность сообщаемых мной сведений несу ответственность в соответствии с действующим законодательством;</w:t>
            </w:r>
          </w:p>
          <w:p w:rsidR="00431082" w:rsidRPr="00431082" w:rsidRDefault="00431082" w:rsidP="00431082">
            <w:pPr>
              <w:pStyle w:val="a3"/>
              <w:numPr>
                <w:ilvl w:val="0"/>
                <w:numId w:val="20"/>
              </w:numPr>
              <w:tabs>
                <w:tab w:val="clear" w:pos="765"/>
                <w:tab w:val="num" w:pos="360"/>
              </w:tabs>
              <w:ind w:left="360" w:right="-142" w:firstLine="0"/>
              <w:jc w:val="left"/>
              <w:rPr>
                <w:sz w:val="24"/>
                <w:szCs w:val="24"/>
              </w:rPr>
            </w:pPr>
            <w:r w:rsidRPr="00431082">
              <w:rPr>
                <w:sz w:val="24"/>
                <w:szCs w:val="24"/>
              </w:rPr>
              <w:t>предупрежден (а), что в случае представления заведомо ложных и (или) недостоверных сведений, а равно путем  умолчания о фактах, влекущих прекращение социальных выплат, предусмотрено наказание,  на основании УК РФ,   ст. 159.2 (штраф, исправительные работы, ограничение свободы до 2-х лет);</w:t>
            </w:r>
          </w:p>
          <w:p w:rsidR="00431082" w:rsidRPr="00431082" w:rsidRDefault="00431082" w:rsidP="00431082">
            <w:pPr>
              <w:pStyle w:val="a3"/>
              <w:numPr>
                <w:ilvl w:val="0"/>
                <w:numId w:val="20"/>
              </w:numPr>
              <w:tabs>
                <w:tab w:val="clear" w:pos="765"/>
                <w:tab w:val="num" w:pos="360"/>
              </w:tabs>
              <w:ind w:left="360" w:right="-142" w:firstLine="0"/>
              <w:jc w:val="left"/>
              <w:rPr>
                <w:sz w:val="24"/>
                <w:szCs w:val="24"/>
              </w:rPr>
            </w:pPr>
            <w:r w:rsidRPr="00431082">
              <w:rPr>
                <w:sz w:val="24"/>
                <w:szCs w:val="24"/>
              </w:rPr>
              <w:t>при наступлении обстоятельств, влияющих на получение государственных пособий (перемена места жительства,  смена фамилии, имени отчества, изменение состава семьи, устройство на работу и других обстоятельств) обязуюсь информировать отдел  не позднее чем в 2-х недельный срок.</w:t>
            </w:r>
          </w:p>
          <w:p w:rsidR="00431082" w:rsidRPr="00431082" w:rsidRDefault="00431082" w:rsidP="00CB1831">
            <w:pPr>
              <w:pStyle w:val="a3"/>
              <w:ind w:left="360" w:right="-142"/>
              <w:jc w:val="left"/>
              <w:rPr>
                <w:sz w:val="24"/>
                <w:szCs w:val="24"/>
              </w:rPr>
            </w:pPr>
            <w:r w:rsidRPr="00431082">
              <w:rPr>
                <w:sz w:val="24"/>
                <w:szCs w:val="24"/>
              </w:rPr>
              <w:t>•   Обязуюсь предоставить согласие каждого члена семьи на обработку персональных данных</w:t>
            </w:r>
          </w:p>
          <w:p w:rsidR="00431082" w:rsidRPr="00431082" w:rsidRDefault="00431082" w:rsidP="00CB1831">
            <w:pPr>
              <w:pStyle w:val="a3"/>
              <w:ind w:right="-142"/>
              <w:rPr>
                <w:sz w:val="24"/>
                <w:szCs w:val="24"/>
              </w:rPr>
            </w:pPr>
            <w:r w:rsidRPr="00431082">
              <w:rPr>
                <w:sz w:val="24"/>
                <w:szCs w:val="24"/>
              </w:rPr>
              <w:t>Расписка-уведомление</w:t>
            </w:r>
          </w:p>
          <w:tbl>
            <w:tblPr>
              <w:tblW w:w="10415" w:type="dxa"/>
              <w:tblLayout w:type="fixed"/>
              <w:tblLook w:val="01E0"/>
            </w:tblPr>
            <w:tblGrid>
              <w:gridCol w:w="10415"/>
            </w:tblGrid>
            <w:tr w:rsidR="00431082" w:rsidRPr="00431082" w:rsidTr="00CB1831">
              <w:trPr>
                <w:trHeight w:val="277"/>
              </w:trPr>
              <w:tc>
                <w:tcPr>
                  <w:tcW w:w="10415" w:type="dxa"/>
                  <w:vAlign w:val="center"/>
                </w:tcPr>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9"/>
                    <w:gridCol w:w="1332"/>
                    <w:gridCol w:w="1874"/>
                    <w:gridCol w:w="1701"/>
                    <w:gridCol w:w="2268"/>
                    <w:gridCol w:w="1897"/>
                    <w:gridCol w:w="236"/>
                  </w:tblGrid>
                  <w:tr w:rsidR="00431082" w:rsidRPr="00431082" w:rsidTr="00CB1831">
                    <w:tc>
                      <w:tcPr>
                        <w:tcW w:w="2441" w:type="dxa"/>
                        <w:gridSpan w:val="2"/>
                        <w:tcBorders>
                          <w:top w:val="single" w:sz="4" w:space="0" w:color="auto"/>
                          <w:left w:val="single" w:sz="4" w:space="0" w:color="auto"/>
                          <w:bottom w:val="single" w:sz="4" w:space="0" w:color="auto"/>
                          <w:right w:val="single" w:sz="4" w:space="0" w:color="auto"/>
                        </w:tcBorders>
                      </w:tcPr>
                      <w:p w:rsidR="00431082" w:rsidRPr="00431082" w:rsidRDefault="00431082" w:rsidP="00CB1831">
                        <w:pPr>
                          <w:pStyle w:val="a3"/>
                          <w:tabs>
                            <w:tab w:val="left" w:pos="570"/>
                            <w:tab w:val="center" w:pos="5036"/>
                          </w:tabs>
                          <w:jc w:val="left"/>
                          <w:rPr>
                            <w:b/>
                            <w:bCs/>
                            <w:sz w:val="24"/>
                            <w:szCs w:val="24"/>
                          </w:rPr>
                        </w:pPr>
                        <w:r w:rsidRPr="00431082">
                          <w:rPr>
                            <w:b/>
                            <w:bCs/>
                            <w:sz w:val="24"/>
                            <w:szCs w:val="24"/>
                          </w:rPr>
                          <w:tab/>
                          <w:t>Принял</w:t>
                        </w:r>
                      </w:p>
                    </w:tc>
                    <w:tc>
                      <w:tcPr>
                        <w:tcW w:w="3575" w:type="dxa"/>
                        <w:gridSpan w:val="2"/>
                        <w:tcBorders>
                          <w:top w:val="single" w:sz="4" w:space="0" w:color="auto"/>
                          <w:left w:val="single" w:sz="4" w:space="0" w:color="auto"/>
                          <w:bottom w:val="single" w:sz="4" w:space="0" w:color="auto"/>
                          <w:right w:val="single" w:sz="4" w:space="0" w:color="auto"/>
                        </w:tcBorders>
                      </w:tcPr>
                      <w:p w:rsidR="00431082" w:rsidRPr="00431082" w:rsidRDefault="00431082" w:rsidP="00CB1831">
                        <w:pPr>
                          <w:pStyle w:val="a3"/>
                          <w:tabs>
                            <w:tab w:val="left" w:pos="570"/>
                            <w:tab w:val="center" w:pos="5036"/>
                          </w:tabs>
                          <w:rPr>
                            <w:b/>
                            <w:bCs/>
                            <w:sz w:val="24"/>
                            <w:szCs w:val="24"/>
                          </w:rPr>
                        </w:pPr>
                        <w:r w:rsidRPr="00431082">
                          <w:rPr>
                            <w:b/>
                            <w:bCs/>
                            <w:sz w:val="24"/>
                            <w:szCs w:val="24"/>
                          </w:rPr>
                          <w:t>Недостающие документы</w:t>
                        </w:r>
                      </w:p>
                    </w:tc>
                    <w:tc>
                      <w:tcPr>
                        <w:tcW w:w="4165" w:type="dxa"/>
                        <w:gridSpan w:val="2"/>
                        <w:tcBorders>
                          <w:top w:val="single" w:sz="4" w:space="0" w:color="auto"/>
                          <w:left w:val="single" w:sz="4" w:space="0" w:color="auto"/>
                          <w:bottom w:val="single" w:sz="4" w:space="0" w:color="auto"/>
                          <w:right w:val="single" w:sz="4" w:space="0" w:color="auto"/>
                        </w:tcBorders>
                      </w:tcPr>
                      <w:p w:rsidR="00431082" w:rsidRPr="00431082" w:rsidRDefault="00431082" w:rsidP="00CB1831">
                        <w:pPr>
                          <w:pStyle w:val="a3"/>
                          <w:jc w:val="left"/>
                          <w:rPr>
                            <w:b/>
                            <w:bCs/>
                            <w:sz w:val="24"/>
                            <w:szCs w:val="24"/>
                          </w:rPr>
                        </w:pPr>
                        <w:r w:rsidRPr="00431082">
                          <w:rPr>
                            <w:b/>
                            <w:bCs/>
                            <w:sz w:val="24"/>
                            <w:szCs w:val="24"/>
                          </w:rPr>
                          <w:t xml:space="preserve">           Последний документ</w:t>
                        </w:r>
                      </w:p>
                    </w:tc>
                    <w:tc>
                      <w:tcPr>
                        <w:tcW w:w="236" w:type="dxa"/>
                        <w:tcBorders>
                          <w:top w:val="single" w:sz="4" w:space="0" w:color="auto"/>
                          <w:left w:val="single" w:sz="4" w:space="0" w:color="auto"/>
                          <w:bottom w:val="single" w:sz="4" w:space="0" w:color="auto"/>
                          <w:right w:val="single" w:sz="4" w:space="0" w:color="auto"/>
                        </w:tcBorders>
                      </w:tcPr>
                      <w:p w:rsidR="00431082" w:rsidRPr="00431082" w:rsidRDefault="00431082" w:rsidP="00CB1831">
                        <w:pPr>
                          <w:pStyle w:val="a3"/>
                          <w:tabs>
                            <w:tab w:val="left" w:pos="570"/>
                            <w:tab w:val="center" w:pos="5036"/>
                          </w:tabs>
                          <w:jc w:val="left"/>
                          <w:rPr>
                            <w:b/>
                            <w:bCs/>
                            <w:sz w:val="24"/>
                            <w:szCs w:val="24"/>
                          </w:rPr>
                        </w:pPr>
                      </w:p>
                    </w:tc>
                  </w:tr>
                  <w:tr w:rsidR="00431082" w:rsidRPr="00431082" w:rsidTr="00CB1831">
                    <w:trPr>
                      <w:gridAfter w:val="1"/>
                      <w:wAfter w:w="236" w:type="dxa"/>
                    </w:trPr>
                    <w:tc>
                      <w:tcPr>
                        <w:tcW w:w="1109" w:type="dxa"/>
                        <w:tcBorders>
                          <w:top w:val="single" w:sz="4" w:space="0" w:color="auto"/>
                          <w:left w:val="single" w:sz="4" w:space="0" w:color="auto"/>
                          <w:bottom w:val="single" w:sz="4" w:space="0" w:color="auto"/>
                          <w:right w:val="single" w:sz="4" w:space="0" w:color="auto"/>
                        </w:tcBorders>
                      </w:tcPr>
                      <w:p w:rsidR="00431082" w:rsidRPr="00431082" w:rsidRDefault="00431082" w:rsidP="00CB1831">
                        <w:pPr>
                          <w:pStyle w:val="a3"/>
                          <w:rPr>
                            <w:b/>
                            <w:bCs/>
                            <w:sz w:val="24"/>
                            <w:szCs w:val="24"/>
                          </w:rPr>
                        </w:pPr>
                        <w:r w:rsidRPr="00431082">
                          <w:rPr>
                            <w:b/>
                            <w:bCs/>
                            <w:sz w:val="24"/>
                            <w:szCs w:val="24"/>
                          </w:rPr>
                          <w:t>Дата</w:t>
                        </w:r>
                      </w:p>
                    </w:tc>
                    <w:tc>
                      <w:tcPr>
                        <w:tcW w:w="1332" w:type="dxa"/>
                        <w:tcBorders>
                          <w:top w:val="single" w:sz="4" w:space="0" w:color="auto"/>
                          <w:left w:val="single" w:sz="4" w:space="0" w:color="auto"/>
                          <w:bottom w:val="single" w:sz="4" w:space="0" w:color="auto"/>
                          <w:right w:val="single" w:sz="4" w:space="0" w:color="auto"/>
                        </w:tcBorders>
                      </w:tcPr>
                      <w:p w:rsidR="00431082" w:rsidRPr="00431082" w:rsidRDefault="00431082" w:rsidP="00CB1831">
                        <w:pPr>
                          <w:pStyle w:val="a3"/>
                          <w:jc w:val="left"/>
                          <w:rPr>
                            <w:b/>
                            <w:bCs/>
                            <w:sz w:val="24"/>
                            <w:szCs w:val="24"/>
                          </w:rPr>
                        </w:pPr>
                        <w:r w:rsidRPr="00431082">
                          <w:rPr>
                            <w:b/>
                            <w:bCs/>
                            <w:sz w:val="24"/>
                            <w:szCs w:val="24"/>
                          </w:rPr>
                          <w:t xml:space="preserve">Подпись </w:t>
                        </w:r>
                      </w:p>
                    </w:tc>
                    <w:tc>
                      <w:tcPr>
                        <w:tcW w:w="1874" w:type="dxa"/>
                        <w:tcBorders>
                          <w:top w:val="single" w:sz="4" w:space="0" w:color="auto"/>
                          <w:left w:val="single" w:sz="4" w:space="0" w:color="auto"/>
                          <w:bottom w:val="single" w:sz="4" w:space="0" w:color="auto"/>
                          <w:right w:val="single" w:sz="4" w:space="0" w:color="auto"/>
                        </w:tcBorders>
                      </w:tcPr>
                      <w:p w:rsidR="00431082" w:rsidRPr="00431082" w:rsidRDefault="00431082" w:rsidP="00CB1831">
                        <w:pPr>
                          <w:pStyle w:val="a3"/>
                          <w:rPr>
                            <w:b/>
                            <w:bCs/>
                            <w:sz w:val="24"/>
                            <w:szCs w:val="24"/>
                          </w:rPr>
                        </w:pPr>
                        <w:r w:rsidRPr="00431082">
                          <w:rPr>
                            <w:b/>
                            <w:bCs/>
                            <w:sz w:val="24"/>
                            <w:szCs w:val="24"/>
                          </w:rPr>
                          <w:t>Наименование</w:t>
                        </w:r>
                      </w:p>
                    </w:tc>
                    <w:tc>
                      <w:tcPr>
                        <w:tcW w:w="1701" w:type="dxa"/>
                        <w:tcBorders>
                          <w:top w:val="single" w:sz="4" w:space="0" w:color="auto"/>
                          <w:left w:val="single" w:sz="4" w:space="0" w:color="auto"/>
                          <w:bottom w:val="single" w:sz="4" w:space="0" w:color="auto"/>
                          <w:right w:val="single" w:sz="4" w:space="0" w:color="auto"/>
                        </w:tcBorders>
                      </w:tcPr>
                      <w:p w:rsidR="00431082" w:rsidRPr="00431082" w:rsidRDefault="00431082" w:rsidP="00CB1831">
                        <w:pPr>
                          <w:pStyle w:val="a3"/>
                          <w:rPr>
                            <w:b/>
                            <w:bCs/>
                            <w:sz w:val="24"/>
                            <w:szCs w:val="24"/>
                          </w:rPr>
                        </w:pPr>
                        <w:r w:rsidRPr="00431082">
                          <w:rPr>
                            <w:b/>
                            <w:bCs/>
                            <w:sz w:val="24"/>
                            <w:szCs w:val="24"/>
                          </w:rPr>
                          <w:t>Представить до (дата)</w:t>
                        </w:r>
                      </w:p>
                    </w:tc>
                    <w:tc>
                      <w:tcPr>
                        <w:tcW w:w="2268" w:type="dxa"/>
                        <w:tcBorders>
                          <w:top w:val="single" w:sz="4" w:space="0" w:color="auto"/>
                          <w:left w:val="single" w:sz="4" w:space="0" w:color="auto"/>
                          <w:bottom w:val="single" w:sz="4" w:space="0" w:color="auto"/>
                          <w:right w:val="single" w:sz="4" w:space="0" w:color="auto"/>
                        </w:tcBorders>
                      </w:tcPr>
                      <w:p w:rsidR="00431082" w:rsidRPr="00431082" w:rsidRDefault="00431082" w:rsidP="00CB1831">
                        <w:pPr>
                          <w:pStyle w:val="a3"/>
                          <w:rPr>
                            <w:b/>
                            <w:bCs/>
                            <w:sz w:val="24"/>
                            <w:szCs w:val="24"/>
                          </w:rPr>
                        </w:pPr>
                        <w:r w:rsidRPr="00431082">
                          <w:rPr>
                            <w:b/>
                            <w:bCs/>
                            <w:sz w:val="24"/>
                            <w:szCs w:val="24"/>
                          </w:rPr>
                          <w:t>Представлен (дата)</w:t>
                        </w:r>
                      </w:p>
                    </w:tc>
                    <w:tc>
                      <w:tcPr>
                        <w:tcW w:w="1897" w:type="dxa"/>
                        <w:tcBorders>
                          <w:top w:val="single" w:sz="4" w:space="0" w:color="auto"/>
                          <w:left w:val="single" w:sz="4" w:space="0" w:color="auto"/>
                          <w:bottom w:val="single" w:sz="4" w:space="0" w:color="auto"/>
                          <w:right w:val="single" w:sz="4" w:space="0" w:color="auto"/>
                        </w:tcBorders>
                      </w:tcPr>
                      <w:p w:rsidR="00431082" w:rsidRPr="00431082" w:rsidRDefault="00431082" w:rsidP="00CB1831">
                        <w:pPr>
                          <w:pStyle w:val="a3"/>
                          <w:rPr>
                            <w:b/>
                            <w:bCs/>
                            <w:sz w:val="24"/>
                            <w:szCs w:val="24"/>
                          </w:rPr>
                        </w:pPr>
                      </w:p>
                    </w:tc>
                  </w:tr>
                  <w:tr w:rsidR="00431082" w:rsidRPr="00431082" w:rsidTr="00CB1831">
                    <w:trPr>
                      <w:gridAfter w:val="1"/>
                      <w:wAfter w:w="236" w:type="dxa"/>
                    </w:trPr>
                    <w:tc>
                      <w:tcPr>
                        <w:tcW w:w="1109" w:type="dxa"/>
                        <w:tcBorders>
                          <w:top w:val="single" w:sz="4" w:space="0" w:color="auto"/>
                          <w:left w:val="single" w:sz="4" w:space="0" w:color="auto"/>
                          <w:bottom w:val="single" w:sz="4" w:space="0" w:color="auto"/>
                          <w:right w:val="single" w:sz="4" w:space="0" w:color="auto"/>
                        </w:tcBorders>
                      </w:tcPr>
                      <w:p w:rsidR="00431082" w:rsidRPr="00431082" w:rsidRDefault="00431082" w:rsidP="00CB1831">
                        <w:pPr>
                          <w:pStyle w:val="a3"/>
                          <w:rPr>
                            <w:sz w:val="24"/>
                            <w:szCs w:val="24"/>
                          </w:rPr>
                        </w:pPr>
                      </w:p>
                    </w:tc>
                    <w:tc>
                      <w:tcPr>
                        <w:tcW w:w="1332" w:type="dxa"/>
                        <w:tcBorders>
                          <w:top w:val="single" w:sz="4" w:space="0" w:color="auto"/>
                          <w:left w:val="single" w:sz="4" w:space="0" w:color="auto"/>
                          <w:bottom w:val="single" w:sz="4" w:space="0" w:color="auto"/>
                          <w:right w:val="single" w:sz="4" w:space="0" w:color="auto"/>
                        </w:tcBorders>
                      </w:tcPr>
                      <w:p w:rsidR="00431082" w:rsidRPr="00431082" w:rsidRDefault="00431082" w:rsidP="00CB1831">
                        <w:pPr>
                          <w:pStyle w:val="a3"/>
                          <w:jc w:val="left"/>
                          <w:rPr>
                            <w:sz w:val="24"/>
                            <w:szCs w:val="24"/>
                          </w:rPr>
                        </w:pPr>
                      </w:p>
                    </w:tc>
                    <w:tc>
                      <w:tcPr>
                        <w:tcW w:w="1874" w:type="dxa"/>
                        <w:tcBorders>
                          <w:top w:val="single" w:sz="4" w:space="0" w:color="auto"/>
                          <w:left w:val="single" w:sz="4" w:space="0" w:color="auto"/>
                          <w:bottom w:val="single" w:sz="4" w:space="0" w:color="auto"/>
                          <w:right w:val="single" w:sz="4" w:space="0" w:color="auto"/>
                        </w:tcBorders>
                      </w:tcPr>
                      <w:p w:rsidR="00431082" w:rsidRPr="00431082" w:rsidRDefault="00431082" w:rsidP="00CB1831">
                        <w:pPr>
                          <w:pStyle w:val="a3"/>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1082" w:rsidRPr="00431082" w:rsidRDefault="00431082" w:rsidP="00CB1831">
                        <w:pPr>
                          <w:pStyle w:val="a3"/>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431082" w:rsidRPr="00431082" w:rsidRDefault="00431082" w:rsidP="00CB1831">
                        <w:pPr>
                          <w:pStyle w:val="a3"/>
                          <w:rPr>
                            <w:b/>
                            <w:bCs/>
                            <w:sz w:val="24"/>
                            <w:szCs w:val="24"/>
                          </w:rPr>
                        </w:pPr>
                      </w:p>
                    </w:tc>
                    <w:tc>
                      <w:tcPr>
                        <w:tcW w:w="1897" w:type="dxa"/>
                        <w:tcBorders>
                          <w:top w:val="single" w:sz="4" w:space="0" w:color="auto"/>
                          <w:left w:val="single" w:sz="4" w:space="0" w:color="auto"/>
                          <w:bottom w:val="single" w:sz="4" w:space="0" w:color="auto"/>
                          <w:right w:val="single" w:sz="4" w:space="0" w:color="auto"/>
                        </w:tcBorders>
                      </w:tcPr>
                      <w:p w:rsidR="00431082" w:rsidRPr="00431082" w:rsidRDefault="00431082" w:rsidP="00CB1831">
                        <w:pPr>
                          <w:pStyle w:val="a3"/>
                          <w:rPr>
                            <w:b/>
                            <w:bCs/>
                            <w:sz w:val="24"/>
                            <w:szCs w:val="24"/>
                          </w:rPr>
                        </w:pPr>
                      </w:p>
                    </w:tc>
                  </w:tr>
                  <w:tr w:rsidR="00431082" w:rsidRPr="00431082" w:rsidTr="00CB1831">
                    <w:trPr>
                      <w:gridAfter w:val="1"/>
                      <w:wAfter w:w="236" w:type="dxa"/>
                      <w:trHeight w:val="301"/>
                    </w:trPr>
                    <w:tc>
                      <w:tcPr>
                        <w:tcW w:w="1109" w:type="dxa"/>
                        <w:tcBorders>
                          <w:top w:val="single" w:sz="4" w:space="0" w:color="auto"/>
                          <w:left w:val="single" w:sz="4" w:space="0" w:color="auto"/>
                          <w:bottom w:val="single" w:sz="4" w:space="0" w:color="auto"/>
                          <w:right w:val="single" w:sz="4" w:space="0" w:color="auto"/>
                        </w:tcBorders>
                      </w:tcPr>
                      <w:p w:rsidR="00431082" w:rsidRPr="00431082" w:rsidRDefault="00431082" w:rsidP="00CB1831">
                        <w:pPr>
                          <w:pStyle w:val="a3"/>
                          <w:rPr>
                            <w:sz w:val="24"/>
                            <w:szCs w:val="24"/>
                          </w:rPr>
                        </w:pPr>
                      </w:p>
                    </w:tc>
                    <w:tc>
                      <w:tcPr>
                        <w:tcW w:w="1332" w:type="dxa"/>
                        <w:tcBorders>
                          <w:top w:val="single" w:sz="4" w:space="0" w:color="auto"/>
                          <w:left w:val="single" w:sz="4" w:space="0" w:color="auto"/>
                          <w:bottom w:val="single" w:sz="4" w:space="0" w:color="auto"/>
                          <w:right w:val="single" w:sz="4" w:space="0" w:color="auto"/>
                        </w:tcBorders>
                      </w:tcPr>
                      <w:p w:rsidR="00431082" w:rsidRPr="00431082" w:rsidRDefault="00431082" w:rsidP="00CB1831">
                        <w:pPr>
                          <w:pStyle w:val="a3"/>
                          <w:rPr>
                            <w:sz w:val="24"/>
                            <w:szCs w:val="24"/>
                          </w:rPr>
                        </w:pPr>
                      </w:p>
                    </w:tc>
                    <w:tc>
                      <w:tcPr>
                        <w:tcW w:w="1874" w:type="dxa"/>
                        <w:tcBorders>
                          <w:top w:val="single" w:sz="4" w:space="0" w:color="auto"/>
                          <w:left w:val="single" w:sz="4" w:space="0" w:color="auto"/>
                          <w:bottom w:val="single" w:sz="4" w:space="0" w:color="auto"/>
                          <w:right w:val="single" w:sz="4" w:space="0" w:color="auto"/>
                        </w:tcBorders>
                      </w:tcPr>
                      <w:p w:rsidR="00431082" w:rsidRPr="00431082" w:rsidRDefault="00431082" w:rsidP="00CB1831">
                        <w:pPr>
                          <w:pStyle w:val="a3"/>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1082" w:rsidRPr="00431082" w:rsidRDefault="00431082" w:rsidP="00CB1831">
                        <w:pPr>
                          <w:pStyle w:val="a3"/>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431082" w:rsidRPr="00431082" w:rsidRDefault="00431082" w:rsidP="00CB1831">
                        <w:pPr>
                          <w:pStyle w:val="a3"/>
                          <w:rPr>
                            <w:b/>
                            <w:bCs/>
                            <w:sz w:val="24"/>
                            <w:szCs w:val="24"/>
                          </w:rPr>
                        </w:pPr>
                        <w:r w:rsidRPr="00431082">
                          <w:rPr>
                            <w:b/>
                            <w:bCs/>
                            <w:sz w:val="24"/>
                            <w:szCs w:val="24"/>
                          </w:rPr>
                          <w:t>Подпись получателя</w:t>
                        </w:r>
                      </w:p>
                    </w:tc>
                    <w:tc>
                      <w:tcPr>
                        <w:tcW w:w="1897" w:type="dxa"/>
                        <w:tcBorders>
                          <w:top w:val="single" w:sz="4" w:space="0" w:color="auto"/>
                          <w:left w:val="single" w:sz="4" w:space="0" w:color="auto"/>
                          <w:bottom w:val="single" w:sz="4" w:space="0" w:color="auto"/>
                          <w:right w:val="single" w:sz="4" w:space="0" w:color="auto"/>
                        </w:tcBorders>
                      </w:tcPr>
                      <w:p w:rsidR="00431082" w:rsidRPr="00431082" w:rsidRDefault="00431082" w:rsidP="00CB1831">
                        <w:pPr>
                          <w:pStyle w:val="a3"/>
                          <w:rPr>
                            <w:b/>
                            <w:bCs/>
                            <w:sz w:val="24"/>
                            <w:szCs w:val="24"/>
                          </w:rPr>
                        </w:pPr>
                      </w:p>
                    </w:tc>
                  </w:tr>
                </w:tbl>
                <w:p w:rsidR="00431082" w:rsidRPr="00431082" w:rsidRDefault="00431082" w:rsidP="00CB1831">
                  <w:pPr>
                    <w:pStyle w:val="a3"/>
                    <w:ind w:firstLine="318"/>
                    <w:rPr>
                      <w:sz w:val="24"/>
                      <w:szCs w:val="24"/>
                    </w:rPr>
                  </w:pPr>
                </w:p>
              </w:tc>
            </w:tr>
          </w:tbl>
          <w:p w:rsidR="00431082" w:rsidRPr="00431082" w:rsidRDefault="00431082" w:rsidP="00CB1831">
            <w:pPr>
              <w:pStyle w:val="a3"/>
              <w:ind w:firstLine="318"/>
              <w:rPr>
                <w:sz w:val="24"/>
                <w:szCs w:val="24"/>
              </w:rPr>
            </w:pPr>
          </w:p>
        </w:tc>
      </w:tr>
    </w:tbl>
    <w:p w:rsidR="00431082" w:rsidRPr="00431082" w:rsidRDefault="00431082" w:rsidP="00431082">
      <w:pPr>
        <w:pStyle w:val="a3"/>
        <w:ind w:right="-142"/>
        <w:rPr>
          <w:sz w:val="24"/>
          <w:szCs w:val="24"/>
        </w:rPr>
      </w:pPr>
      <w:r w:rsidRPr="00431082">
        <w:rPr>
          <w:sz w:val="24"/>
          <w:szCs w:val="24"/>
        </w:rPr>
        <w:t xml:space="preserve"> Заявитель:</w:t>
      </w:r>
      <w:r w:rsidRPr="00431082">
        <w:rPr>
          <w:sz w:val="24"/>
          <w:szCs w:val="24"/>
        </w:rPr>
        <w:tab/>
      </w:r>
      <w:r w:rsidRPr="00431082">
        <w:rPr>
          <w:sz w:val="24"/>
          <w:szCs w:val="24"/>
        </w:rPr>
        <w:tab/>
      </w:r>
      <w:r w:rsidRPr="00431082">
        <w:rPr>
          <w:sz w:val="24"/>
          <w:szCs w:val="24"/>
        </w:rPr>
        <w:tab/>
      </w:r>
      <w:r w:rsidRPr="00431082">
        <w:rPr>
          <w:sz w:val="24"/>
          <w:szCs w:val="24"/>
        </w:rPr>
        <w:tab/>
        <w:t xml:space="preserve">                             Специалист:</w:t>
      </w:r>
    </w:p>
    <w:p w:rsidR="00431082" w:rsidRPr="00BD6D03" w:rsidRDefault="00431082" w:rsidP="00431082">
      <w:pPr>
        <w:jc w:val="both"/>
      </w:pPr>
      <w:r w:rsidRPr="00BD6D03">
        <w:t>«____»________________20___г.</w:t>
      </w:r>
      <w:r w:rsidRPr="00BD6D03">
        <w:tab/>
        <w:t xml:space="preserve">     </w:t>
      </w:r>
      <w:r>
        <w:t xml:space="preserve">                     </w:t>
      </w:r>
      <w:r w:rsidRPr="00BD6D03">
        <w:t xml:space="preserve">   «____»_________________20___г. </w:t>
      </w:r>
    </w:p>
    <w:tbl>
      <w:tblPr>
        <w:tblW w:w="10267" w:type="dxa"/>
        <w:tblInd w:w="15" w:type="dxa"/>
        <w:tblLayout w:type="fixed"/>
        <w:tblCellMar>
          <w:left w:w="15" w:type="dxa"/>
          <w:right w:w="15" w:type="dxa"/>
        </w:tblCellMar>
        <w:tblLook w:val="0000"/>
      </w:tblPr>
      <w:tblGrid>
        <w:gridCol w:w="5130"/>
        <w:gridCol w:w="2683"/>
        <w:gridCol w:w="2454"/>
      </w:tblGrid>
      <w:tr w:rsidR="00431082" w:rsidRPr="00BD6D03" w:rsidTr="00CB1831">
        <w:trPr>
          <w:trHeight w:val="268"/>
        </w:trPr>
        <w:tc>
          <w:tcPr>
            <w:tcW w:w="5130" w:type="dxa"/>
            <w:tcBorders>
              <w:top w:val="nil"/>
              <w:left w:val="nil"/>
              <w:bottom w:val="nil"/>
              <w:right w:val="nil"/>
            </w:tcBorders>
          </w:tcPr>
          <w:p w:rsidR="00431082" w:rsidRDefault="00431082" w:rsidP="00CB1831">
            <w:pPr>
              <w:widowControl w:val="0"/>
              <w:autoSpaceDE w:val="0"/>
              <w:autoSpaceDN w:val="0"/>
              <w:adjustRightInd w:val="0"/>
              <w:spacing w:before="14" w:line="170" w:lineRule="atLeast"/>
              <w:ind w:left="15"/>
              <w:rPr>
                <w:color w:val="000000"/>
              </w:rPr>
            </w:pPr>
          </w:p>
          <w:p w:rsidR="00431082" w:rsidRPr="00BD6D03" w:rsidRDefault="00431082" w:rsidP="00CB1831">
            <w:pPr>
              <w:widowControl w:val="0"/>
              <w:autoSpaceDE w:val="0"/>
              <w:autoSpaceDN w:val="0"/>
              <w:adjustRightInd w:val="0"/>
              <w:spacing w:before="14" w:line="170" w:lineRule="atLeast"/>
              <w:ind w:left="15"/>
              <w:rPr>
                <w:color w:val="000000"/>
              </w:rPr>
            </w:pPr>
            <w:r w:rsidRPr="00BD6D03">
              <w:rPr>
                <w:color w:val="000000"/>
              </w:rPr>
              <w:t>Расписка о приеме документов получена лично</w:t>
            </w:r>
          </w:p>
        </w:tc>
        <w:tc>
          <w:tcPr>
            <w:tcW w:w="2683" w:type="dxa"/>
            <w:tcBorders>
              <w:top w:val="nil"/>
              <w:left w:val="nil"/>
              <w:bottom w:val="nil"/>
              <w:right w:val="nil"/>
            </w:tcBorders>
          </w:tcPr>
          <w:p w:rsidR="00431082" w:rsidRDefault="00431082" w:rsidP="00CB1831">
            <w:pPr>
              <w:widowControl w:val="0"/>
              <w:autoSpaceDE w:val="0"/>
              <w:autoSpaceDN w:val="0"/>
              <w:adjustRightInd w:val="0"/>
              <w:spacing w:before="14" w:line="170" w:lineRule="atLeast"/>
              <w:ind w:left="15"/>
              <w:rPr>
                <w:color w:val="000000"/>
              </w:rPr>
            </w:pPr>
          </w:p>
          <w:p w:rsidR="00431082" w:rsidRPr="00BD6D03" w:rsidRDefault="00431082" w:rsidP="00CB1831">
            <w:pPr>
              <w:widowControl w:val="0"/>
              <w:autoSpaceDE w:val="0"/>
              <w:autoSpaceDN w:val="0"/>
              <w:adjustRightInd w:val="0"/>
              <w:spacing w:before="14" w:line="170" w:lineRule="atLeast"/>
              <w:ind w:left="15"/>
              <w:rPr>
                <w:color w:val="000000"/>
              </w:rPr>
            </w:pPr>
            <w:r w:rsidRPr="00BD6D03">
              <w:rPr>
                <w:color w:val="000000"/>
              </w:rPr>
              <w:t>Подпись_____________</w:t>
            </w:r>
          </w:p>
        </w:tc>
        <w:tc>
          <w:tcPr>
            <w:tcW w:w="2454" w:type="dxa"/>
            <w:tcBorders>
              <w:top w:val="nil"/>
              <w:left w:val="nil"/>
              <w:bottom w:val="nil"/>
              <w:right w:val="nil"/>
            </w:tcBorders>
          </w:tcPr>
          <w:p w:rsidR="00431082" w:rsidRDefault="00431082" w:rsidP="00CB1831">
            <w:pPr>
              <w:widowControl w:val="0"/>
              <w:autoSpaceDE w:val="0"/>
              <w:autoSpaceDN w:val="0"/>
              <w:adjustRightInd w:val="0"/>
              <w:spacing w:before="14" w:line="170" w:lineRule="atLeast"/>
              <w:ind w:left="15"/>
              <w:rPr>
                <w:color w:val="000000"/>
              </w:rPr>
            </w:pPr>
          </w:p>
          <w:p w:rsidR="00431082" w:rsidRPr="00BD6D03" w:rsidRDefault="00431082" w:rsidP="00CB1831">
            <w:pPr>
              <w:widowControl w:val="0"/>
              <w:autoSpaceDE w:val="0"/>
              <w:autoSpaceDN w:val="0"/>
              <w:adjustRightInd w:val="0"/>
              <w:spacing w:before="14" w:line="170" w:lineRule="atLeast"/>
              <w:ind w:left="15"/>
              <w:rPr>
                <w:color w:val="000000"/>
              </w:rPr>
            </w:pPr>
            <w:r w:rsidRPr="00BD6D03">
              <w:rPr>
                <w:color w:val="000000"/>
              </w:rPr>
              <w:t>Дата_____________</w:t>
            </w:r>
          </w:p>
        </w:tc>
      </w:tr>
    </w:tbl>
    <w:p w:rsidR="00431082" w:rsidRPr="009553AE" w:rsidRDefault="00431082" w:rsidP="00431082">
      <w:pPr>
        <w:pStyle w:val="ConsPlusNonformat"/>
        <w:jc w:val="both"/>
        <w:rPr>
          <w:rFonts w:ascii="Times New Roman" w:hAnsi="Times New Roman" w:cs="Times New Roman"/>
          <w:sz w:val="28"/>
          <w:szCs w:val="28"/>
        </w:rPr>
      </w:pPr>
    </w:p>
    <w:p w:rsidR="00A744C9" w:rsidRDefault="00A744C9" w:rsidP="002E7B11">
      <w:pPr>
        <w:autoSpaceDE w:val="0"/>
        <w:autoSpaceDN w:val="0"/>
        <w:adjustRightInd w:val="0"/>
        <w:outlineLvl w:val="0"/>
        <w:rPr>
          <w:sz w:val="28"/>
          <w:szCs w:val="28"/>
        </w:rPr>
      </w:pPr>
    </w:p>
    <w:p w:rsidR="00A744C9" w:rsidRDefault="00A744C9" w:rsidP="002E7B11">
      <w:pPr>
        <w:autoSpaceDE w:val="0"/>
        <w:autoSpaceDN w:val="0"/>
        <w:adjustRightInd w:val="0"/>
        <w:outlineLvl w:val="0"/>
        <w:rPr>
          <w:sz w:val="28"/>
          <w:szCs w:val="28"/>
        </w:rPr>
      </w:pPr>
    </w:p>
    <w:p w:rsidR="00A744C9" w:rsidRDefault="00A744C9" w:rsidP="002E7B11">
      <w:pPr>
        <w:autoSpaceDE w:val="0"/>
        <w:autoSpaceDN w:val="0"/>
        <w:adjustRightInd w:val="0"/>
        <w:outlineLvl w:val="0"/>
        <w:rPr>
          <w:sz w:val="28"/>
          <w:szCs w:val="28"/>
        </w:rPr>
      </w:pPr>
    </w:p>
    <w:p w:rsidR="00A744C9" w:rsidRPr="00EC2AE0" w:rsidRDefault="00A744C9" w:rsidP="002E7B11">
      <w:pPr>
        <w:autoSpaceDE w:val="0"/>
        <w:autoSpaceDN w:val="0"/>
        <w:adjustRightInd w:val="0"/>
        <w:outlineLvl w:val="0"/>
        <w:rPr>
          <w:sz w:val="28"/>
          <w:szCs w:val="28"/>
        </w:rPr>
      </w:pPr>
    </w:p>
    <w:p w:rsidR="002E7B11" w:rsidRPr="000841E6" w:rsidRDefault="002E7B11" w:rsidP="002E7B11">
      <w:pPr>
        <w:autoSpaceDE w:val="0"/>
        <w:autoSpaceDN w:val="0"/>
        <w:adjustRightInd w:val="0"/>
        <w:jc w:val="right"/>
        <w:outlineLvl w:val="0"/>
      </w:pPr>
      <w:r w:rsidRPr="000841E6">
        <w:t>ПРИЛОЖЕНИЕ № 2</w:t>
      </w:r>
    </w:p>
    <w:p w:rsidR="002E7B11" w:rsidRPr="000841E6" w:rsidRDefault="002E7B11" w:rsidP="002E7B11">
      <w:pPr>
        <w:pStyle w:val="a3"/>
        <w:ind w:left="4678"/>
        <w:jc w:val="right"/>
        <w:rPr>
          <w:sz w:val="24"/>
          <w:szCs w:val="24"/>
        </w:rPr>
      </w:pPr>
      <w:r w:rsidRPr="000841E6">
        <w:rPr>
          <w:sz w:val="24"/>
          <w:szCs w:val="24"/>
        </w:rPr>
        <w:t>к административному регламенту Министерства труда и социальной защиты населения Забайкальского края</w:t>
      </w:r>
    </w:p>
    <w:p w:rsidR="002E7B11" w:rsidRPr="00EC2AE0" w:rsidRDefault="002E7B11" w:rsidP="002E7B11">
      <w:pPr>
        <w:pStyle w:val="ConsPlusNormal"/>
        <w:jc w:val="center"/>
        <w:rPr>
          <w:rFonts w:ascii="Times New Roman" w:hAnsi="Times New Roman" w:cs="Times New Roman"/>
          <w:sz w:val="28"/>
          <w:szCs w:val="28"/>
        </w:rPr>
      </w:pPr>
    </w:p>
    <w:p w:rsidR="00444226" w:rsidRPr="009553AE" w:rsidRDefault="00444226" w:rsidP="00444226">
      <w:pPr>
        <w:pStyle w:val="ConsPlusNonformat"/>
        <w:jc w:val="both"/>
        <w:rPr>
          <w:rFonts w:ascii="Times New Roman" w:hAnsi="Times New Roman" w:cs="Times New Roman"/>
          <w:sz w:val="28"/>
          <w:szCs w:val="28"/>
        </w:rPr>
      </w:pPr>
      <w:r w:rsidRPr="009553AE">
        <w:rPr>
          <w:rFonts w:ascii="Times New Roman" w:hAnsi="Times New Roman" w:cs="Times New Roman"/>
          <w:sz w:val="28"/>
          <w:szCs w:val="28"/>
        </w:rPr>
        <w:t xml:space="preserve">                  _______________________________________</w:t>
      </w:r>
    </w:p>
    <w:p w:rsidR="00444226" w:rsidRPr="009553AE" w:rsidRDefault="00444226" w:rsidP="00444226">
      <w:pPr>
        <w:pStyle w:val="ConsPlusNonformat"/>
        <w:jc w:val="both"/>
        <w:rPr>
          <w:rFonts w:ascii="Times New Roman" w:hAnsi="Times New Roman" w:cs="Times New Roman"/>
          <w:sz w:val="28"/>
          <w:szCs w:val="28"/>
        </w:rPr>
      </w:pPr>
      <w:r w:rsidRPr="009553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53AE">
        <w:rPr>
          <w:rFonts w:ascii="Times New Roman" w:hAnsi="Times New Roman" w:cs="Times New Roman"/>
          <w:sz w:val="28"/>
          <w:szCs w:val="28"/>
        </w:rPr>
        <w:t xml:space="preserve"> (наименование </w:t>
      </w:r>
      <w:r>
        <w:rPr>
          <w:rFonts w:ascii="Times New Roman" w:hAnsi="Times New Roman" w:cs="Times New Roman"/>
          <w:sz w:val="28"/>
          <w:szCs w:val="28"/>
        </w:rPr>
        <w:t>отде</w:t>
      </w:r>
      <w:r w:rsidRPr="009553AE">
        <w:rPr>
          <w:rFonts w:ascii="Times New Roman" w:hAnsi="Times New Roman" w:cs="Times New Roman"/>
          <w:sz w:val="28"/>
          <w:szCs w:val="28"/>
        </w:rPr>
        <w:t xml:space="preserve">ла ГКУ </w:t>
      </w:r>
      <w:r>
        <w:rPr>
          <w:rFonts w:ascii="Times New Roman" w:hAnsi="Times New Roman" w:cs="Times New Roman"/>
          <w:sz w:val="28"/>
          <w:szCs w:val="28"/>
        </w:rPr>
        <w:t>«</w:t>
      </w:r>
      <w:r w:rsidRPr="009553AE">
        <w:rPr>
          <w:rFonts w:ascii="Times New Roman" w:hAnsi="Times New Roman" w:cs="Times New Roman"/>
          <w:sz w:val="28"/>
          <w:szCs w:val="28"/>
        </w:rPr>
        <w:t>КЦСЗН</w:t>
      </w:r>
      <w:r>
        <w:rPr>
          <w:rFonts w:ascii="Times New Roman" w:hAnsi="Times New Roman" w:cs="Times New Roman"/>
          <w:sz w:val="28"/>
          <w:szCs w:val="28"/>
        </w:rPr>
        <w:t>»</w:t>
      </w:r>
      <w:r w:rsidRPr="009553AE">
        <w:rPr>
          <w:rFonts w:ascii="Times New Roman" w:hAnsi="Times New Roman" w:cs="Times New Roman"/>
          <w:sz w:val="28"/>
          <w:szCs w:val="28"/>
        </w:rPr>
        <w:t>)</w:t>
      </w:r>
    </w:p>
    <w:p w:rsidR="00444226" w:rsidRPr="009553AE" w:rsidRDefault="00444226" w:rsidP="00444226">
      <w:pPr>
        <w:pStyle w:val="ConsPlusNonformat"/>
        <w:jc w:val="both"/>
        <w:rPr>
          <w:rFonts w:ascii="Times New Roman" w:hAnsi="Times New Roman" w:cs="Times New Roman"/>
          <w:sz w:val="28"/>
          <w:szCs w:val="28"/>
        </w:rPr>
      </w:pPr>
    </w:p>
    <w:p w:rsidR="00444226" w:rsidRPr="009553AE" w:rsidRDefault="00444226" w:rsidP="00444226">
      <w:pPr>
        <w:pStyle w:val="ConsPlusNonformat"/>
        <w:jc w:val="both"/>
        <w:rPr>
          <w:rFonts w:ascii="Times New Roman" w:hAnsi="Times New Roman" w:cs="Times New Roman"/>
          <w:sz w:val="28"/>
          <w:szCs w:val="28"/>
        </w:rPr>
      </w:pPr>
      <w:bookmarkStart w:id="12" w:name="P1079"/>
      <w:bookmarkEnd w:id="12"/>
      <w:r w:rsidRPr="009553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53AE">
        <w:rPr>
          <w:rFonts w:ascii="Times New Roman" w:hAnsi="Times New Roman" w:cs="Times New Roman"/>
          <w:sz w:val="28"/>
          <w:szCs w:val="28"/>
        </w:rPr>
        <w:t xml:space="preserve">   УВЕДОМЛЕНИЕ ОБ ОТКАЗЕ</w:t>
      </w:r>
    </w:p>
    <w:p w:rsidR="00444226" w:rsidRPr="009553AE" w:rsidRDefault="00444226" w:rsidP="00444226">
      <w:pPr>
        <w:pStyle w:val="ConsPlusNonformat"/>
        <w:jc w:val="both"/>
        <w:rPr>
          <w:rFonts w:ascii="Times New Roman" w:hAnsi="Times New Roman" w:cs="Times New Roman"/>
          <w:sz w:val="28"/>
          <w:szCs w:val="28"/>
        </w:rPr>
      </w:pPr>
    </w:p>
    <w:p w:rsidR="00444226" w:rsidRPr="009553AE" w:rsidRDefault="00444226" w:rsidP="00444226">
      <w:pPr>
        <w:pStyle w:val="ConsPlusNonformat"/>
        <w:jc w:val="both"/>
        <w:rPr>
          <w:rFonts w:ascii="Times New Roman" w:hAnsi="Times New Roman" w:cs="Times New Roman"/>
          <w:sz w:val="28"/>
          <w:szCs w:val="28"/>
        </w:rPr>
      </w:pPr>
      <w:r w:rsidRPr="009553AE">
        <w:rPr>
          <w:rFonts w:ascii="Times New Roman" w:hAnsi="Times New Roman" w:cs="Times New Roman"/>
          <w:sz w:val="28"/>
          <w:szCs w:val="28"/>
        </w:rPr>
        <w:t xml:space="preserve">    </w:t>
      </w:r>
      <w:r>
        <w:rPr>
          <w:rFonts w:ascii="Times New Roman" w:hAnsi="Times New Roman" w:cs="Times New Roman"/>
          <w:sz w:val="28"/>
          <w:szCs w:val="28"/>
        </w:rPr>
        <w:t>«</w:t>
      </w:r>
      <w:r w:rsidRPr="009553AE">
        <w:rPr>
          <w:rFonts w:ascii="Times New Roman" w:hAnsi="Times New Roman" w:cs="Times New Roman"/>
          <w:sz w:val="28"/>
          <w:szCs w:val="28"/>
        </w:rPr>
        <w:t>___</w:t>
      </w:r>
      <w:r>
        <w:rPr>
          <w:rFonts w:ascii="Times New Roman" w:hAnsi="Times New Roman" w:cs="Times New Roman"/>
          <w:sz w:val="28"/>
          <w:szCs w:val="28"/>
        </w:rPr>
        <w:t>»</w:t>
      </w:r>
      <w:r w:rsidRPr="009553AE">
        <w:rPr>
          <w:rFonts w:ascii="Times New Roman" w:hAnsi="Times New Roman" w:cs="Times New Roman"/>
          <w:sz w:val="28"/>
          <w:szCs w:val="28"/>
        </w:rPr>
        <w:t xml:space="preserve"> __________ 20 года                                       </w:t>
      </w:r>
      <w:r w:rsidR="00E06487">
        <w:rPr>
          <w:rFonts w:ascii="Times New Roman" w:hAnsi="Times New Roman" w:cs="Times New Roman"/>
          <w:sz w:val="28"/>
          <w:szCs w:val="28"/>
        </w:rPr>
        <w:t xml:space="preserve">              </w:t>
      </w:r>
      <w:r>
        <w:rPr>
          <w:rFonts w:ascii="Times New Roman" w:hAnsi="Times New Roman" w:cs="Times New Roman"/>
          <w:sz w:val="28"/>
          <w:szCs w:val="28"/>
        </w:rPr>
        <w:t>№</w:t>
      </w:r>
      <w:r w:rsidRPr="009553AE">
        <w:rPr>
          <w:rFonts w:ascii="Times New Roman" w:hAnsi="Times New Roman" w:cs="Times New Roman"/>
          <w:sz w:val="28"/>
          <w:szCs w:val="28"/>
        </w:rPr>
        <w:t xml:space="preserve"> ______</w:t>
      </w:r>
    </w:p>
    <w:p w:rsidR="00444226" w:rsidRPr="009553AE" w:rsidRDefault="00444226" w:rsidP="00444226">
      <w:pPr>
        <w:pStyle w:val="ConsPlusNonformat"/>
        <w:jc w:val="both"/>
        <w:rPr>
          <w:rFonts w:ascii="Times New Roman" w:hAnsi="Times New Roman" w:cs="Times New Roman"/>
          <w:sz w:val="28"/>
          <w:szCs w:val="28"/>
        </w:rPr>
      </w:pPr>
    </w:p>
    <w:p w:rsidR="00444226" w:rsidRPr="009553AE" w:rsidRDefault="00444226" w:rsidP="00444226">
      <w:pPr>
        <w:pStyle w:val="ConsPlusNonformat"/>
        <w:jc w:val="both"/>
        <w:rPr>
          <w:rFonts w:ascii="Times New Roman" w:hAnsi="Times New Roman" w:cs="Times New Roman"/>
          <w:sz w:val="28"/>
          <w:szCs w:val="28"/>
        </w:rPr>
      </w:pPr>
      <w:r w:rsidRPr="009553AE">
        <w:rPr>
          <w:rFonts w:ascii="Times New Roman" w:hAnsi="Times New Roman" w:cs="Times New Roman"/>
          <w:sz w:val="28"/>
          <w:szCs w:val="28"/>
        </w:rPr>
        <w:t>Об отказе в назначении</w:t>
      </w:r>
    </w:p>
    <w:p w:rsidR="00444226" w:rsidRPr="009553AE" w:rsidRDefault="00444226" w:rsidP="00444226">
      <w:pPr>
        <w:pStyle w:val="ConsPlusNonformat"/>
        <w:jc w:val="both"/>
        <w:rPr>
          <w:rFonts w:ascii="Times New Roman" w:hAnsi="Times New Roman" w:cs="Times New Roman"/>
          <w:sz w:val="28"/>
          <w:szCs w:val="28"/>
        </w:rPr>
      </w:pPr>
      <w:r w:rsidRPr="009553AE">
        <w:rPr>
          <w:rFonts w:ascii="Times New Roman" w:hAnsi="Times New Roman" w:cs="Times New Roman"/>
          <w:sz w:val="28"/>
          <w:szCs w:val="28"/>
        </w:rPr>
        <w:t>единовременного пособия</w:t>
      </w:r>
    </w:p>
    <w:p w:rsidR="00444226" w:rsidRPr="009553AE" w:rsidRDefault="00444226" w:rsidP="00444226">
      <w:pPr>
        <w:pStyle w:val="ConsPlusNonformat"/>
        <w:jc w:val="both"/>
        <w:rPr>
          <w:rFonts w:ascii="Times New Roman" w:hAnsi="Times New Roman" w:cs="Times New Roman"/>
          <w:sz w:val="28"/>
          <w:szCs w:val="28"/>
        </w:rPr>
      </w:pPr>
      <w:r w:rsidRPr="009553AE">
        <w:rPr>
          <w:rFonts w:ascii="Times New Roman" w:hAnsi="Times New Roman" w:cs="Times New Roman"/>
          <w:sz w:val="28"/>
          <w:szCs w:val="28"/>
        </w:rPr>
        <w:t>при передаче ребенка</w:t>
      </w:r>
    </w:p>
    <w:p w:rsidR="00444226" w:rsidRPr="009553AE" w:rsidRDefault="00444226" w:rsidP="00444226">
      <w:pPr>
        <w:pStyle w:val="ConsPlusNonformat"/>
        <w:jc w:val="both"/>
        <w:rPr>
          <w:rFonts w:ascii="Times New Roman" w:hAnsi="Times New Roman" w:cs="Times New Roman"/>
          <w:sz w:val="28"/>
          <w:szCs w:val="28"/>
        </w:rPr>
      </w:pPr>
      <w:r w:rsidRPr="009553AE">
        <w:rPr>
          <w:rFonts w:ascii="Times New Roman" w:hAnsi="Times New Roman" w:cs="Times New Roman"/>
          <w:sz w:val="28"/>
          <w:szCs w:val="28"/>
        </w:rPr>
        <w:t>в семью</w:t>
      </w:r>
    </w:p>
    <w:p w:rsidR="00444226" w:rsidRPr="009553AE" w:rsidRDefault="00444226" w:rsidP="00444226">
      <w:pPr>
        <w:pStyle w:val="ConsPlusNonformat"/>
        <w:jc w:val="both"/>
        <w:rPr>
          <w:rFonts w:ascii="Times New Roman" w:hAnsi="Times New Roman" w:cs="Times New Roman"/>
          <w:sz w:val="28"/>
          <w:szCs w:val="28"/>
        </w:rPr>
      </w:pPr>
    </w:p>
    <w:p w:rsidR="00444226" w:rsidRPr="009553AE" w:rsidRDefault="00444226" w:rsidP="00444226">
      <w:pPr>
        <w:pStyle w:val="ConsPlusNonformat"/>
        <w:jc w:val="both"/>
        <w:rPr>
          <w:rFonts w:ascii="Times New Roman" w:hAnsi="Times New Roman" w:cs="Times New Roman"/>
          <w:sz w:val="28"/>
          <w:szCs w:val="28"/>
        </w:rPr>
      </w:pPr>
      <w:r w:rsidRPr="009553AE">
        <w:rPr>
          <w:rFonts w:ascii="Times New Roman" w:hAnsi="Times New Roman" w:cs="Times New Roman"/>
          <w:sz w:val="28"/>
          <w:szCs w:val="28"/>
        </w:rPr>
        <w:t xml:space="preserve">   </w:t>
      </w:r>
      <w:r w:rsidR="00FA147D">
        <w:rPr>
          <w:rFonts w:ascii="Times New Roman" w:hAnsi="Times New Roman" w:cs="Times New Roman"/>
          <w:sz w:val="28"/>
          <w:szCs w:val="28"/>
        </w:rPr>
        <w:t xml:space="preserve">      </w:t>
      </w:r>
      <w:r w:rsidRPr="009553AE">
        <w:rPr>
          <w:rFonts w:ascii="Times New Roman" w:hAnsi="Times New Roman" w:cs="Times New Roman"/>
          <w:sz w:val="28"/>
          <w:szCs w:val="28"/>
        </w:rPr>
        <w:t xml:space="preserve"> На основании представленных документов, личного заявления и в</w:t>
      </w:r>
      <w:r>
        <w:rPr>
          <w:rFonts w:ascii="Times New Roman" w:hAnsi="Times New Roman" w:cs="Times New Roman"/>
          <w:sz w:val="28"/>
          <w:szCs w:val="28"/>
        </w:rPr>
        <w:t xml:space="preserve"> </w:t>
      </w:r>
      <w:r w:rsidRPr="009553AE">
        <w:rPr>
          <w:rFonts w:ascii="Times New Roman" w:hAnsi="Times New Roman" w:cs="Times New Roman"/>
          <w:sz w:val="28"/>
          <w:szCs w:val="28"/>
        </w:rPr>
        <w:t xml:space="preserve">соответствии с Федеральным </w:t>
      </w:r>
      <w:hyperlink r:id="rId34" w:history="1">
        <w:r w:rsidRPr="00F028FA">
          <w:rPr>
            <w:rFonts w:ascii="Times New Roman" w:hAnsi="Times New Roman" w:cs="Times New Roman"/>
            <w:sz w:val="28"/>
            <w:szCs w:val="28"/>
          </w:rPr>
          <w:t>законом</w:t>
        </w:r>
      </w:hyperlink>
      <w:r w:rsidRPr="00F028FA">
        <w:rPr>
          <w:rFonts w:ascii="Times New Roman" w:hAnsi="Times New Roman" w:cs="Times New Roman"/>
          <w:sz w:val="28"/>
          <w:szCs w:val="28"/>
        </w:rPr>
        <w:t xml:space="preserve"> </w:t>
      </w:r>
      <w:r w:rsidRPr="009553AE">
        <w:rPr>
          <w:rFonts w:ascii="Times New Roman" w:hAnsi="Times New Roman" w:cs="Times New Roman"/>
          <w:sz w:val="28"/>
          <w:szCs w:val="28"/>
        </w:rPr>
        <w:t xml:space="preserve">от 19.05.1995 </w:t>
      </w:r>
      <w:r>
        <w:rPr>
          <w:rFonts w:ascii="Times New Roman" w:hAnsi="Times New Roman" w:cs="Times New Roman"/>
          <w:sz w:val="28"/>
          <w:szCs w:val="28"/>
        </w:rPr>
        <w:t>№</w:t>
      </w:r>
      <w:r w:rsidRPr="009553AE">
        <w:rPr>
          <w:rFonts w:ascii="Times New Roman" w:hAnsi="Times New Roman" w:cs="Times New Roman"/>
          <w:sz w:val="28"/>
          <w:szCs w:val="28"/>
        </w:rPr>
        <w:t xml:space="preserve"> 81-ФЗ </w:t>
      </w:r>
      <w:r>
        <w:rPr>
          <w:rFonts w:ascii="Times New Roman" w:hAnsi="Times New Roman" w:cs="Times New Roman"/>
          <w:sz w:val="28"/>
          <w:szCs w:val="28"/>
        </w:rPr>
        <w:t>«</w:t>
      </w:r>
      <w:r w:rsidRPr="009553AE">
        <w:rPr>
          <w:rFonts w:ascii="Times New Roman" w:hAnsi="Times New Roman" w:cs="Times New Roman"/>
          <w:sz w:val="28"/>
          <w:szCs w:val="28"/>
        </w:rPr>
        <w:t>О государственных</w:t>
      </w:r>
      <w:r>
        <w:rPr>
          <w:rFonts w:ascii="Times New Roman" w:hAnsi="Times New Roman" w:cs="Times New Roman"/>
          <w:sz w:val="28"/>
          <w:szCs w:val="28"/>
        </w:rPr>
        <w:t xml:space="preserve"> </w:t>
      </w:r>
      <w:r w:rsidRPr="009553AE">
        <w:rPr>
          <w:rFonts w:ascii="Times New Roman" w:hAnsi="Times New Roman" w:cs="Times New Roman"/>
          <w:sz w:val="28"/>
          <w:szCs w:val="28"/>
        </w:rPr>
        <w:t>пособиях гражданам, имеющим детей</w:t>
      </w:r>
      <w:r>
        <w:rPr>
          <w:rFonts w:ascii="Times New Roman" w:hAnsi="Times New Roman" w:cs="Times New Roman"/>
          <w:sz w:val="28"/>
          <w:szCs w:val="28"/>
        </w:rPr>
        <w:t>»</w:t>
      </w:r>
    </w:p>
    <w:p w:rsidR="00444226" w:rsidRPr="009553AE" w:rsidRDefault="00FA147D" w:rsidP="00444226">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44226" w:rsidRPr="009553AE">
        <w:rPr>
          <w:rFonts w:ascii="Times New Roman" w:hAnsi="Times New Roman" w:cs="Times New Roman"/>
          <w:sz w:val="28"/>
          <w:szCs w:val="28"/>
        </w:rPr>
        <w:t>РЕШЕНИЕ: На основании протокола комиссии по рассмотрению вопросов</w:t>
      </w:r>
      <w:r w:rsidR="00444226">
        <w:rPr>
          <w:rFonts w:ascii="Times New Roman" w:hAnsi="Times New Roman" w:cs="Times New Roman"/>
          <w:sz w:val="28"/>
          <w:szCs w:val="28"/>
        </w:rPr>
        <w:t xml:space="preserve"> </w:t>
      </w:r>
      <w:r w:rsidR="00444226" w:rsidRPr="009553AE">
        <w:rPr>
          <w:rFonts w:ascii="Times New Roman" w:hAnsi="Times New Roman" w:cs="Times New Roman"/>
          <w:sz w:val="28"/>
          <w:szCs w:val="28"/>
        </w:rPr>
        <w:t>обращений граждан за назначением единовременного пособия  при передаче</w:t>
      </w:r>
      <w:r w:rsidR="00444226">
        <w:rPr>
          <w:rFonts w:ascii="Times New Roman" w:hAnsi="Times New Roman" w:cs="Times New Roman"/>
          <w:sz w:val="28"/>
          <w:szCs w:val="28"/>
        </w:rPr>
        <w:t xml:space="preserve"> </w:t>
      </w:r>
      <w:r w:rsidR="00444226" w:rsidRPr="009553AE">
        <w:rPr>
          <w:rFonts w:ascii="Times New Roman" w:hAnsi="Times New Roman" w:cs="Times New Roman"/>
          <w:sz w:val="28"/>
          <w:szCs w:val="28"/>
        </w:rPr>
        <w:t xml:space="preserve">ребенка в семью, предоставляемой в виде денежной выплаты, </w:t>
      </w:r>
      <w:r w:rsidR="00444226">
        <w:rPr>
          <w:rFonts w:ascii="Times New Roman" w:hAnsi="Times New Roman" w:cs="Times New Roman"/>
          <w:sz w:val="28"/>
          <w:szCs w:val="28"/>
        </w:rPr>
        <w:t xml:space="preserve">№_____   </w:t>
      </w:r>
      <w:r w:rsidR="00444226" w:rsidRPr="009553AE">
        <w:rPr>
          <w:rFonts w:ascii="Times New Roman" w:hAnsi="Times New Roman" w:cs="Times New Roman"/>
          <w:sz w:val="28"/>
          <w:szCs w:val="28"/>
        </w:rPr>
        <w:t xml:space="preserve"> отказать в</w:t>
      </w:r>
      <w:r w:rsidR="00444226">
        <w:rPr>
          <w:rFonts w:ascii="Times New Roman" w:hAnsi="Times New Roman" w:cs="Times New Roman"/>
          <w:sz w:val="28"/>
          <w:szCs w:val="28"/>
        </w:rPr>
        <w:t xml:space="preserve"> </w:t>
      </w:r>
      <w:r w:rsidR="00444226" w:rsidRPr="009553AE">
        <w:rPr>
          <w:rFonts w:ascii="Times New Roman" w:hAnsi="Times New Roman" w:cs="Times New Roman"/>
          <w:sz w:val="28"/>
          <w:szCs w:val="28"/>
        </w:rPr>
        <w:t>назначении  единовременного пособия при передаче ребенка в семью</w:t>
      </w:r>
    </w:p>
    <w:p w:rsidR="00444226" w:rsidRPr="009553AE" w:rsidRDefault="00444226" w:rsidP="00444226">
      <w:pPr>
        <w:pStyle w:val="ConsPlusNonformat"/>
        <w:jc w:val="both"/>
        <w:rPr>
          <w:rFonts w:ascii="Times New Roman" w:hAnsi="Times New Roman" w:cs="Times New Roman"/>
          <w:sz w:val="28"/>
          <w:szCs w:val="28"/>
        </w:rPr>
      </w:pPr>
      <w:r w:rsidRPr="009553AE">
        <w:rPr>
          <w:rFonts w:ascii="Times New Roman" w:hAnsi="Times New Roman" w:cs="Times New Roman"/>
          <w:sz w:val="28"/>
          <w:szCs w:val="28"/>
        </w:rPr>
        <w:t>__________________________________________________________________</w:t>
      </w:r>
    </w:p>
    <w:p w:rsidR="00444226" w:rsidRPr="00E910A7" w:rsidRDefault="00444226" w:rsidP="00444226">
      <w:pPr>
        <w:pStyle w:val="ConsPlusNonformat"/>
        <w:jc w:val="both"/>
        <w:rPr>
          <w:rFonts w:ascii="Times New Roman" w:hAnsi="Times New Roman" w:cs="Times New Roman"/>
          <w:sz w:val="24"/>
          <w:szCs w:val="24"/>
        </w:rPr>
      </w:pPr>
      <w:r w:rsidRPr="009553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53AE">
        <w:rPr>
          <w:rFonts w:ascii="Times New Roman" w:hAnsi="Times New Roman" w:cs="Times New Roman"/>
          <w:sz w:val="28"/>
          <w:szCs w:val="28"/>
        </w:rPr>
        <w:t xml:space="preserve">  </w:t>
      </w:r>
      <w:r w:rsidRPr="00E910A7">
        <w:rPr>
          <w:rFonts w:ascii="Times New Roman" w:hAnsi="Times New Roman" w:cs="Times New Roman"/>
          <w:sz w:val="24"/>
          <w:szCs w:val="24"/>
        </w:rPr>
        <w:t>(Ф.И.О. гражданина)</w:t>
      </w:r>
    </w:p>
    <w:p w:rsidR="00444226" w:rsidRPr="009553AE" w:rsidRDefault="00444226" w:rsidP="00444226">
      <w:pPr>
        <w:pStyle w:val="ConsPlusNonformat"/>
        <w:jc w:val="both"/>
        <w:rPr>
          <w:rFonts w:ascii="Times New Roman" w:hAnsi="Times New Roman" w:cs="Times New Roman"/>
          <w:sz w:val="28"/>
          <w:szCs w:val="28"/>
        </w:rPr>
      </w:pPr>
    </w:p>
    <w:p w:rsidR="00444226" w:rsidRPr="009553AE" w:rsidRDefault="00444226" w:rsidP="00444226">
      <w:pPr>
        <w:pStyle w:val="ConsPlusNonformat"/>
        <w:jc w:val="both"/>
        <w:rPr>
          <w:rFonts w:ascii="Times New Roman" w:hAnsi="Times New Roman" w:cs="Times New Roman"/>
          <w:sz w:val="28"/>
          <w:szCs w:val="28"/>
        </w:rPr>
      </w:pPr>
      <w:r w:rsidRPr="009553AE">
        <w:rPr>
          <w:rFonts w:ascii="Times New Roman" w:hAnsi="Times New Roman" w:cs="Times New Roman"/>
          <w:sz w:val="28"/>
          <w:szCs w:val="28"/>
        </w:rPr>
        <w:t xml:space="preserve">    Причина отказа:</w:t>
      </w:r>
      <w:r>
        <w:rPr>
          <w:rFonts w:ascii="Times New Roman" w:hAnsi="Times New Roman" w:cs="Times New Roman"/>
          <w:sz w:val="28"/>
          <w:szCs w:val="28"/>
        </w:rPr>
        <w:t>_______________________________________________</w:t>
      </w:r>
    </w:p>
    <w:p w:rsidR="00444226" w:rsidRPr="009553AE" w:rsidRDefault="00444226" w:rsidP="00444226">
      <w:pPr>
        <w:pStyle w:val="ConsPlusNonformat"/>
        <w:jc w:val="both"/>
        <w:rPr>
          <w:rFonts w:ascii="Times New Roman" w:hAnsi="Times New Roman" w:cs="Times New Roman"/>
          <w:sz w:val="28"/>
          <w:szCs w:val="28"/>
        </w:rPr>
      </w:pPr>
    </w:p>
    <w:p w:rsidR="00444226" w:rsidRPr="009553AE" w:rsidRDefault="00444226" w:rsidP="00444226">
      <w:pPr>
        <w:pStyle w:val="ConsPlusNonformat"/>
        <w:jc w:val="both"/>
        <w:rPr>
          <w:rFonts w:ascii="Times New Roman" w:hAnsi="Times New Roman" w:cs="Times New Roman"/>
          <w:sz w:val="28"/>
          <w:szCs w:val="28"/>
        </w:rPr>
      </w:pPr>
      <w:r w:rsidRPr="009553AE">
        <w:rPr>
          <w:rFonts w:ascii="Times New Roman" w:hAnsi="Times New Roman" w:cs="Times New Roman"/>
          <w:sz w:val="28"/>
          <w:szCs w:val="28"/>
        </w:rPr>
        <w:t>Решение может быть обжаловано в Министерство труда и социальной защиты</w:t>
      </w:r>
      <w:r>
        <w:rPr>
          <w:rFonts w:ascii="Times New Roman" w:hAnsi="Times New Roman" w:cs="Times New Roman"/>
          <w:sz w:val="28"/>
          <w:szCs w:val="28"/>
        </w:rPr>
        <w:t xml:space="preserve"> </w:t>
      </w:r>
      <w:r w:rsidRPr="009553AE">
        <w:rPr>
          <w:rFonts w:ascii="Times New Roman" w:hAnsi="Times New Roman" w:cs="Times New Roman"/>
          <w:sz w:val="28"/>
          <w:szCs w:val="28"/>
        </w:rPr>
        <w:t>населения Забайкальского края либо в суд.</w:t>
      </w:r>
    </w:p>
    <w:p w:rsidR="00444226" w:rsidRPr="009553AE" w:rsidRDefault="00444226" w:rsidP="00444226">
      <w:pPr>
        <w:pStyle w:val="ConsPlusNonformat"/>
        <w:jc w:val="both"/>
        <w:rPr>
          <w:rFonts w:ascii="Times New Roman" w:hAnsi="Times New Roman" w:cs="Times New Roman"/>
          <w:sz w:val="28"/>
          <w:szCs w:val="28"/>
        </w:rPr>
      </w:pPr>
    </w:p>
    <w:p w:rsidR="00444226" w:rsidRPr="009553AE" w:rsidRDefault="00444226" w:rsidP="00444226">
      <w:pPr>
        <w:pStyle w:val="ConsPlusNonformat"/>
        <w:jc w:val="both"/>
        <w:rPr>
          <w:rFonts w:ascii="Times New Roman" w:hAnsi="Times New Roman" w:cs="Times New Roman"/>
          <w:sz w:val="28"/>
          <w:szCs w:val="28"/>
        </w:rPr>
      </w:pPr>
      <w:r w:rsidRPr="009553AE">
        <w:rPr>
          <w:rFonts w:ascii="Times New Roman" w:hAnsi="Times New Roman" w:cs="Times New Roman"/>
          <w:sz w:val="28"/>
          <w:szCs w:val="28"/>
        </w:rPr>
        <w:t xml:space="preserve">    Руководитель </w:t>
      </w:r>
      <w:r>
        <w:rPr>
          <w:rFonts w:ascii="Times New Roman" w:hAnsi="Times New Roman" w:cs="Times New Roman"/>
          <w:sz w:val="28"/>
          <w:szCs w:val="28"/>
        </w:rPr>
        <w:t>отдела</w:t>
      </w:r>
    </w:p>
    <w:p w:rsidR="00444226" w:rsidRPr="009553AE" w:rsidRDefault="00444226" w:rsidP="00444226">
      <w:pPr>
        <w:pStyle w:val="ConsPlusNonformat"/>
        <w:jc w:val="both"/>
        <w:rPr>
          <w:rFonts w:ascii="Times New Roman" w:hAnsi="Times New Roman" w:cs="Times New Roman"/>
          <w:sz w:val="28"/>
          <w:szCs w:val="28"/>
        </w:rPr>
      </w:pPr>
      <w:r w:rsidRPr="009553AE">
        <w:rPr>
          <w:rFonts w:ascii="Times New Roman" w:hAnsi="Times New Roman" w:cs="Times New Roman"/>
          <w:sz w:val="28"/>
          <w:szCs w:val="28"/>
        </w:rPr>
        <w:t xml:space="preserve">    ГКУ </w:t>
      </w:r>
      <w:r>
        <w:rPr>
          <w:rFonts w:ascii="Times New Roman" w:hAnsi="Times New Roman" w:cs="Times New Roman"/>
          <w:sz w:val="28"/>
          <w:szCs w:val="28"/>
        </w:rPr>
        <w:t>«</w:t>
      </w:r>
      <w:r w:rsidRPr="009553AE">
        <w:rPr>
          <w:rFonts w:ascii="Times New Roman" w:hAnsi="Times New Roman" w:cs="Times New Roman"/>
          <w:sz w:val="28"/>
          <w:szCs w:val="28"/>
        </w:rPr>
        <w:t>КЦСЗН</w:t>
      </w:r>
      <w:r>
        <w:rPr>
          <w:rFonts w:ascii="Times New Roman" w:hAnsi="Times New Roman" w:cs="Times New Roman"/>
          <w:sz w:val="28"/>
          <w:szCs w:val="28"/>
        </w:rPr>
        <w:t>»</w:t>
      </w:r>
      <w:r w:rsidRPr="009553AE">
        <w:rPr>
          <w:rFonts w:ascii="Times New Roman" w:hAnsi="Times New Roman" w:cs="Times New Roman"/>
          <w:sz w:val="28"/>
          <w:szCs w:val="28"/>
        </w:rPr>
        <w:t xml:space="preserve">                                      ______________________</w:t>
      </w:r>
    </w:p>
    <w:p w:rsidR="00444226" w:rsidRPr="009553AE" w:rsidRDefault="00444226" w:rsidP="00444226">
      <w:pPr>
        <w:pStyle w:val="ConsPlusNonformat"/>
        <w:jc w:val="both"/>
        <w:rPr>
          <w:rFonts w:ascii="Times New Roman" w:hAnsi="Times New Roman" w:cs="Times New Roman"/>
          <w:sz w:val="28"/>
          <w:szCs w:val="28"/>
        </w:rPr>
      </w:pPr>
      <w:r w:rsidRPr="009553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53AE">
        <w:rPr>
          <w:rFonts w:ascii="Times New Roman" w:hAnsi="Times New Roman" w:cs="Times New Roman"/>
          <w:sz w:val="28"/>
          <w:szCs w:val="28"/>
        </w:rPr>
        <w:t>подпись</w:t>
      </w:r>
    </w:p>
    <w:p w:rsidR="00444226" w:rsidRPr="009553AE" w:rsidRDefault="00444226" w:rsidP="00444226">
      <w:pPr>
        <w:pStyle w:val="ConsPlusNonformat"/>
        <w:jc w:val="both"/>
        <w:rPr>
          <w:rFonts w:ascii="Times New Roman" w:hAnsi="Times New Roman" w:cs="Times New Roman"/>
          <w:sz w:val="28"/>
          <w:szCs w:val="28"/>
        </w:rPr>
      </w:pPr>
    </w:p>
    <w:p w:rsidR="00444226" w:rsidRPr="009553AE" w:rsidRDefault="00444226" w:rsidP="00444226">
      <w:pPr>
        <w:pStyle w:val="ConsPlusNonformat"/>
        <w:jc w:val="both"/>
        <w:rPr>
          <w:rFonts w:ascii="Times New Roman" w:hAnsi="Times New Roman" w:cs="Times New Roman"/>
          <w:sz w:val="28"/>
          <w:szCs w:val="28"/>
        </w:rPr>
      </w:pPr>
      <w:r w:rsidRPr="009553AE">
        <w:rPr>
          <w:rFonts w:ascii="Times New Roman" w:hAnsi="Times New Roman" w:cs="Times New Roman"/>
          <w:sz w:val="28"/>
          <w:szCs w:val="28"/>
        </w:rPr>
        <w:t xml:space="preserve">    Дата</w:t>
      </w:r>
    </w:p>
    <w:p w:rsidR="00444226" w:rsidRPr="009553AE" w:rsidRDefault="00444226" w:rsidP="00444226">
      <w:pPr>
        <w:pStyle w:val="ConsPlusNormal"/>
        <w:jc w:val="both"/>
        <w:rPr>
          <w:rFonts w:ascii="Times New Roman" w:hAnsi="Times New Roman" w:cs="Times New Roman"/>
          <w:sz w:val="28"/>
          <w:szCs w:val="28"/>
        </w:rPr>
      </w:pPr>
    </w:p>
    <w:p w:rsidR="00444226" w:rsidRPr="009553AE" w:rsidRDefault="00444226" w:rsidP="00444226">
      <w:pPr>
        <w:pStyle w:val="ConsPlusNormal"/>
        <w:jc w:val="both"/>
        <w:rPr>
          <w:rFonts w:ascii="Times New Roman" w:hAnsi="Times New Roman" w:cs="Times New Roman"/>
          <w:sz w:val="28"/>
          <w:szCs w:val="28"/>
        </w:rPr>
      </w:pPr>
    </w:p>
    <w:p w:rsidR="002E7B11" w:rsidRPr="00EC2AE0" w:rsidRDefault="002E7B11" w:rsidP="002E7B11">
      <w:pPr>
        <w:pStyle w:val="ConsPlusNormal"/>
        <w:jc w:val="both"/>
        <w:rPr>
          <w:rFonts w:ascii="Times New Roman" w:hAnsi="Times New Roman" w:cs="Times New Roman"/>
          <w:sz w:val="28"/>
          <w:szCs w:val="28"/>
        </w:rPr>
      </w:pPr>
    </w:p>
    <w:p w:rsidR="002E7B11" w:rsidRPr="00EC2AE0" w:rsidRDefault="002E7B11" w:rsidP="002E7B11">
      <w:pPr>
        <w:autoSpaceDE w:val="0"/>
        <w:autoSpaceDN w:val="0"/>
        <w:adjustRightInd w:val="0"/>
        <w:jc w:val="right"/>
        <w:outlineLvl w:val="0"/>
        <w:rPr>
          <w:sz w:val="28"/>
          <w:szCs w:val="28"/>
        </w:rPr>
      </w:pPr>
    </w:p>
    <w:p w:rsidR="002E7B11" w:rsidRPr="00EC2AE0" w:rsidRDefault="002E7B11" w:rsidP="002E7B11">
      <w:pPr>
        <w:autoSpaceDE w:val="0"/>
        <w:autoSpaceDN w:val="0"/>
        <w:adjustRightInd w:val="0"/>
        <w:outlineLvl w:val="0"/>
        <w:rPr>
          <w:sz w:val="28"/>
          <w:szCs w:val="28"/>
        </w:rPr>
      </w:pPr>
    </w:p>
    <w:p w:rsidR="002E7B11" w:rsidRPr="00EC2AE0" w:rsidRDefault="002E7B11" w:rsidP="002E7B11">
      <w:pPr>
        <w:autoSpaceDE w:val="0"/>
        <w:autoSpaceDN w:val="0"/>
        <w:adjustRightInd w:val="0"/>
        <w:jc w:val="right"/>
        <w:outlineLvl w:val="0"/>
        <w:rPr>
          <w:sz w:val="28"/>
          <w:szCs w:val="28"/>
        </w:rPr>
      </w:pPr>
    </w:p>
    <w:p w:rsidR="002E7B11" w:rsidRPr="000841E6" w:rsidRDefault="002E7B11" w:rsidP="002E7B11">
      <w:pPr>
        <w:autoSpaceDE w:val="0"/>
        <w:autoSpaceDN w:val="0"/>
        <w:adjustRightInd w:val="0"/>
        <w:jc w:val="right"/>
        <w:outlineLvl w:val="0"/>
      </w:pPr>
      <w:r w:rsidRPr="000841E6">
        <w:lastRenderedPageBreak/>
        <w:t>ПРИЛОЖЕНИЕ № 3</w:t>
      </w:r>
    </w:p>
    <w:p w:rsidR="002E7B11" w:rsidRPr="000841E6" w:rsidRDefault="002E7B11" w:rsidP="002E7B11">
      <w:pPr>
        <w:pStyle w:val="a3"/>
        <w:ind w:left="4678"/>
        <w:jc w:val="right"/>
        <w:rPr>
          <w:sz w:val="24"/>
          <w:szCs w:val="24"/>
        </w:rPr>
      </w:pPr>
      <w:r w:rsidRPr="000841E6">
        <w:rPr>
          <w:sz w:val="24"/>
          <w:szCs w:val="24"/>
        </w:rPr>
        <w:t>к административному регламенту Министерства труда и социальной защиты населения Забайкальского края</w:t>
      </w:r>
    </w:p>
    <w:p w:rsidR="002E7B11" w:rsidRPr="00EC2AE0" w:rsidRDefault="002E7B11" w:rsidP="002E7B11">
      <w:pPr>
        <w:spacing w:after="1"/>
        <w:rPr>
          <w:sz w:val="28"/>
          <w:szCs w:val="28"/>
        </w:rPr>
      </w:pPr>
    </w:p>
    <w:p w:rsidR="002E7B11" w:rsidRPr="00EC2AE0" w:rsidRDefault="002E7B11" w:rsidP="002E7B11">
      <w:pPr>
        <w:pStyle w:val="ConsPlusNormal"/>
        <w:jc w:val="center"/>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Министру труда и социальной защиты населения Забайкальского края (Заместителю председателя Правительства Забайкальского края по социальным вопросам)___________________________________________</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от ___________________________________________________</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(Ф.И.О.)</w:t>
      </w: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______________________________________________________</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(индекс, почтовый адрес, контактный тел., адрес</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электронной почты (при наличии))</w:t>
      </w: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center"/>
        <w:rPr>
          <w:rFonts w:ascii="Times New Roman" w:hAnsi="Times New Roman" w:cs="Times New Roman"/>
          <w:sz w:val="28"/>
          <w:szCs w:val="28"/>
        </w:rPr>
      </w:pPr>
      <w:bookmarkStart w:id="13" w:name="P1132"/>
      <w:bookmarkEnd w:id="13"/>
      <w:r w:rsidRPr="00EC2AE0">
        <w:rPr>
          <w:rFonts w:ascii="Times New Roman" w:hAnsi="Times New Roman" w:cs="Times New Roman"/>
          <w:sz w:val="28"/>
          <w:szCs w:val="28"/>
        </w:rPr>
        <w:t>ЖАЛОБА</w:t>
      </w:r>
    </w:p>
    <w:p w:rsidR="002E7B11" w:rsidRPr="00EC2AE0" w:rsidRDefault="002E7B11" w:rsidP="002E7B11">
      <w:pPr>
        <w:pStyle w:val="ConsPlusNonformat"/>
        <w:jc w:val="center"/>
        <w:rPr>
          <w:rFonts w:ascii="Times New Roman" w:hAnsi="Times New Roman" w:cs="Times New Roman"/>
          <w:sz w:val="28"/>
          <w:szCs w:val="28"/>
        </w:rPr>
      </w:pPr>
      <w:r w:rsidRPr="00EC2AE0">
        <w:rPr>
          <w:rFonts w:ascii="Times New Roman" w:hAnsi="Times New Roman" w:cs="Times New Roman"/>
          <w:sz w:val="28"/>
          <w:szCs w:val="28"/>
        </w:rPr>
        <w:t>НА НАРУШЕНИЕ ПОРЯДКА ПРЕДОСТАВЛЕНИЯ ГОСУДАРСТВЕННОЙ УСЛУГИ</w:t>
      </w: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E06487">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w:t>
      </w:r>
      <w:r w:rsidR="00E06487" w:rsidRPr="009553AE">
        <w:rPr>
          <w:rFonts w:ascii="Times New Roman" w:hAnsi="Times New Roman" w:cs="Times New Roman"/>
          <w:sz w:val="28"/>
          <w:szCs w:val="28"/>
        </w:rPr>
        <w:t>При предоставлении государственной услуги по осуществлению назначения и</w:t>
      </w:r>
      <w:r w:rsidR="00E06487">
        <w:rPr>
          <w:rFonts w:ascii="Times New Roman" w:hAnsi="Times New Roman" w:cs="Times New Roman"/>
          <w:sz w:val="28"/>
          <w:szCs w:val="28"/>
        </w:rPr>
        <w:t xml:space="preserve"> </w:t>
      </w:r>
      <w:r w:rsidR="00E06487" w:rsidRPr="009553AE">
        <w:rPr>
          <w:rFonts w:ascii="Times New Roman" w:hAnsi="Times New Roman" w:cs="Times New Roman"/>
          <w:sz w:val="28"/>
          <w:szCs w:val="28"/>
        </w:rPr>
        <w:t>выплаты единовременного пособия при передаче ребенка на воспитание в семью</w:t>
      </w:r>
      <w:r w:rsidR="00E06487">
        <w:rPr>
          <w:rFonts w:ascii="Times New Roman" w:hAnsi="Times New Roman" w:cs="Times New Roman"/>
          <w:sz w:val="28"/>
          <w:szCs w:val="28"/>
        </w:rPr>
        <w:t xml:space="preserve"> </w:t>
      </w:r>
      <w:r w:rsidR="00E06487" w:rsidRPr="009553AE">
        <w:rPr>
          <w:rFonts w:ascii="Times New Roman" w:hAnsi="Times New Roman" w:cs="Times New Roman"/>
          <w:sz w:val="28"/>
          <w:szCs w:val="28"/>
        </w:rPr>
        <w:t>в Министерстве труда  и  социальной  защиты населения Забайкальского края</w:t>
      </w:r>
      <w:r w:rsidR="00E06487">
        <w:rPr>
          <w:rFonts w:ascii="Times New Roman" w:hAnsi="Times New Roman" w:cs="Times New Roman"/>
          <w:sz w:val="28"/>
          <w:szCs w:val="28"/>
        </w:rPr>
        <w:t xml:space="preserve"> </w:t>
      </w:r>
      <w:r w:rsidR="00E06487" w:rsidRPr="009553AE">
        <w:rPr>
          <w:rFonts w:ascii="Times New Roman" w:hAnsi="Times New Roman" w:cs="Times New Roman"/>
          <w:sz w:val="28"/>
          <w:szCs w:val="28"/>
        </w:rPr>
        <w:t>допущены следующие нарушения порядка предоставления государственной услуги:</w:t>
      </w:r>
      <w:r w:rsidR="00E06487">
        <w:rPr>
          <w:rFonts w:ascii="Times New Roman" w:hAnsi="Times New Roman" w:cs="Times New Roman"/>
          <w:sz w:val="28"/>
          <w:szCs w:val="28"/>
        </w:rPr>
        <w:t>______________________________</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__________________________________________________________________</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__________________________________________________________________</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(сведения об обжалуемых решениях и действиях (бездействии) Министерства,</w:t>
      </w:r>
      <w:r w:rsidR="000841E6">
        <w:rPr>
          <w:rFonts w:ascii="Times New Roman" w:hAnsi="Times New Roman" w:cs="Times New Roman"/>
          <w:sz w:val="28"/>
          <w:szCs w:val="28"/>
        </w:rPr>
        <w:t xml:space="preserve"> </w:t>
      </w:r>
      <w:r w:rsidRPr="00EC2AE0">
        <w:rPr>
          <w:rFonts w:ascii="Times New Roman" w:hAnsi="Times New Roman" w:cs="Times New Roman"/>
          <w:sz w:val="28"/>
          <w:szCs w:val="28"/>
        </w:rPr>
        <w:t>должностного лица Министерства)</w:t>
      </w: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__________________________________________________________________</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__________________________________________________________________</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__________________________________________________________________</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(доводы, на основании которых заявитель не согласен с решением и действием (бездействием) Министерства, должностного лица Министерства)</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Прошу рассмотреть жалобу и сообщить о принятых мерах.</w:t>
      </w:r>
    </w:p>
    <w:p w:rsidR="000918BA" w:rsidRDefault="000918BA"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Дата   ____________                                      </w:t>
      </w:r>
      <w:r w:rsidR="00E06487">
        <w:rPr>
          <w:rFonts w:ascii="Times New Roman" w:hAnsi="Times New Roman" w:cs="Times New Roman"/>
          <w:sz w:val="28"/>
          <w:szCs w:val="28"/>
        </w:rPr>
        <w:t xml:space="preserve">       </w:t>
      </w:r>
      <w:r w:rsidRPr="00EC2AE0">
        <w:rPr>
          <w:rFonts w:ascii="Times New Roman" w:hAnsi="Times New Roman" w:cs="Times New Roman"/>
          <w:sz w:val="28"/>
          <w:szCs w:val="28"/>
        </w:rPr>
        <w:t>Подпись ________________</w:t>
      </w:r>
    </w:p>
    <w:p w:rsidR="002E7B11" w:rsidRDefault="002E7B11" w:rsidP="002E7B11">
      <w:pPr>
        <w:autoSpaceDE w:val="0"/>
        <w:autoSpaceDN w:val="0"/>
        <w:adjustRightInd w:val="0"/>
        <w:outlineLvl w:val="0"/>
        <w:rPr>
          <w:sz w:val="28"/>
          <w:szCs w:val="28"/>
        </w:rPr>
      </w:pPr>
      <w:bookmarkStart w:id="14" w:name="P1169"/>
      <w:bookmarkEnd w:id="14"/>
    </w:p>
    <w:p w:rsidR="000841E6" w:rsidRDefault="000841E6" w:rsidP="002E7B11">
      <w:pPr>
        <w:autoSpaceDE w:val="0"/>
        <w:autoSpaceDN w:val="0"/>
        <w:adjustRightInd w:val="0"/>
        <w:outlineLvl w:val="0"/>
        <w:rPr>
          <w:sz w:val="28"/>
          <w:szCs w:val="28"/>
        </w:rPr>
      </w:pPr>
    </w:p>
    <w:p w:rsidR="000841E6" w:rsidRDefault="000841E6" w:rsidP="002E7B11">
      <w:pPr>
        <w:autoSpaceDE w:val="0"/>
        <w:autoSpaceDN w:val="0"/>
        <w:adjustRightInd w:val="0"/>
        <w:outlineLvl w:val="0"/>
        <w:rPr>
          <w:sz w:val="28"/>
          <w:szCs w:val="28"/>
        </w:rPr>
      </w:pPr>
    </w:p>
    <w:p w:rsidR="000841E6" w:rsidRDefault="000841E6" w:rsidP="002E7B11">
      <w:pPr>
        <w:autoSpaceDE w:val="0"/>
        <w:autoSpaceDN w:val="0"/>
        <w:adjustRightInd w:val="0"/>
        <w:outlineLvl w:val="0"/>
        <w:rPr>
          <w:sz w:val="28"/>
          <w:szCs w:val="28"/>
        </w:rPr>
      </w:pPr>
    </w:p>
    <w:p w:rsidR="000841E6" w:rsidRDefault="000841E6" w:rsidP="002E7B11">
      <w:pPr>
        <w:autoSpaceDE w:val="0"/>
        <w:autoSpaceDN w:val="0"/>
        <w:adjustRightInd w:val="0"/>
        <w:outlineLvl w:val="0"/>
        <w:rPr>
          <w:sz w:val="28"/>
          <w:szCs w:val="28"/>
        </w:rPr>
      </w:pPr>
    </w:p>
    <w:p w:rsidR="00E06487" w:rsidRDefault="00E06487" w:rsidP="002E7B11">
      <w:pPr>
        <w:autoSpaceDE w:val="0"/>
        <w:autoSpaceDN w:val="0"/>
        <w:adjustRightInd w:val="0"/>
        <w:outlineLvl w:val="0"/>
        <w:rPr>
          <w:sz w:val="28"/>
          <w:szCs w:val="28"/>
        </w:rPr>
      </w:pPr>
    </w:p>
    <w:p w:rsidR="00E06487" w:rsidRPr="00EC2AE0" w:rsidRDefault="00E06487" w:rsidP="002E7B11">
      <w:pPr>
        <w:autoSpaceDE w:val="0"/>
        <w:autoSpaceDN w:val="0"/>
        <w:adjustRightInd w:val="0"/>
        <w:outlineLvl w:val="0"/>
        <w:rPr>
          <w:sz w:val="28"/>
          <w:szCs w:val="28"/>
        </w:rPr>
      </w:pPr>
    </w:p>
    <w:p w:rsidR="002E7B11" w:rsidRPr="000841E6" w:rsidRDefault="000918BA" w:rsidP="00047F15">
      <w:pPr>
        <w:autoSpaceDE w:val="0"/>
        <w:autoSpaceDN w:val="0"/>
        <w:adjustRightInd w:val="0"/>
        <w:jc w:val="right"/>
        <w:outlineLvl w:val="0"/>
      </w:pPr>
      <w:r w:rsidRPr="000841E6">
        <w:lastRenderedPageBreak/>
        <w:t xml:space="preserve">                   </w:t>
      </w:r>
      <w:r w:rsidR="000841E6" w:rsidRPr="000841E6">
        <w:t xml:space="preserve">                                                          </w:t>
      </w:r>
      <w:r w:rsidRPr="000841E6">
        <w:t>ПРИЛОЖЕНИЕ №    4</w:t>
      </w:r>
    </w:p>
    <w:p w:rsidR="002E7B11" w:rsidRPr="000841E6" w:rsidRDefault="002E7B11" w:rsidP="00047F15">
      <w:pPr>
        <w:pStyle w:val="a3"/>
        <w:ind w:left="4678"/>
        <w:jc w:val="right"/>
        <w:rPr>
          <w:sz w:val="24"/>
          <w:szCs w:val="24"/>
        </w:rPr>
      </w:pPr>
      <w:r w:rsidRPr="000841E6">
        <w:rPr>
          <w:sz w:val="24"/>
          <w:szCs w:val="24"/>
        </w:rPr>
        <w:t>к административному регламенту Министерства труда и социальной защиты населения Забайкальского края</w:t>
      </w:r>
    </w:p>
    <w:p w:rsidR="002E7B11" w:rsidRPr="00EC2AE0" w:rsidRDefault="002E7B11" w:rsidP="002E7B11">
      <w:pPr>
        <w:jc w:val="right"/>
        <w:rPr>
          <w:sz w:val="28"/>
          <w:szCs w:val="28"/>
        </w:rPr>
      </w:pPr>
    </w:p>
    <w:p w:rsidR="002E7B11" w:rsidRPr="00EC2AE0" w:rsidRDefault="002E7B11" w:rsidP="002E7B11">
      <w:pPr>
        <w:jc w:val="right"/>
        <w:rPr>
          <w:sz w:val="28"/>
          <w:szCs w:val="28"/>
        </w:rPr>
      </w:pPr>
      <w:r w:rsidRPr="00EC2AE0">
        <w:rPr>
          <w:sz w:val="28"/>
          <w:szCs w:val="28"/>
        </w:rPr>
        <w:t>Директору ГКУ «Краевой центр</w:t>
      </w:r>
    </w:p>
    <w:p w:rsidR="002E7B11" w:rsidRPr="00EC2AE0" w:rsidRDefault="002E7B11" w:rsidP="002E7B11">
      <w:pPr>
        <w:jc w:val="right"/>
        <w:rPr>
          <w:sz w:val="28"/>
          <w:szCs w:val="28"/>
        </w:rPr>
      </w:pPr>
      <w:r w:rsidRPr="00EC2AE0">
        <w:rPr>
          <w:sz w:val="28"/>
          <w:szCs w:val="28"/>
        </w:rPr>
        <w:t>социальной защиты населения»</w:t>
      </w:r>
    </w:p>
    <w:p w:rsidR="002E7B11" w:rsidRPr="00EC2AE0" w:rsidRDefault="002E7B11" w:rsidP="002E7B11">
      <w:pPr>
        <w:jc w:val="right"/>
        <w:rPr>
          <w:sz w:val="28"/>
          <w:szCs w:val="28"/>
        </w:rPr>
      </w:pPr>
      <w:r w:rsidRPr="00EC2AE0">
        <w:rPr>
          <w:sz w:val="28"/>
          <w:szCs w:val="28"/>
        </w:rPr>
        <w:t>Забайкальского края</w:t>
      </w:r>
    </w:p>
    <w:p w:rsidR="002E7B11" w:rsidRPr="00EC2AE0" w:rsidRDefault="002E7B11" w:rsidP="002E7B11">
      <w:pPr>
        <w:jc w:val="center"/>
        <w:rPr>
          <w:sz w:val="28"/>
          <w:szCs w:val="28"/>
        </w:rPr>
      </w:pPr>
      <w:r w:rsidRPr="00EC2AE0">
        <w:rPr>
          <w:sz w:val="28"/>
          <w:szCs w:val="28"/>
        </w:rPr>
        <w:t>Заявление-согласие</w:t>
      </w:r>
    </w:p>
    <w:p w:rsidR="002E7B11" w:rsidRPr="00EC2AE0" w:rsidRDefault="002E7B11" w:rsidP="002E7B11">
      <w:pPr>
        <w:jc w:val="center"/>
        <w:rPr>
          <w:sz w:val="28"/>
          <w:szCs w:val="28"/>
        </w:rPr>
      </w:pPr>
      <w:r w:rsidRPr="00EC2AE0">
        <w:rPr>
          <w:sz w:val="28"/>
          <w:szCs w:val="28"/>
        </w:rPr>
        <w:t>на обработку персональных данных</w:t>
      </w:r>
    </w:p>
    <w:p w:rsidR="002E7B11" w:rsidRPr="00EC2AE0" w:rsidRDefault="002E7B11" w:rsidP="002E7B11">
      <w:pPr>
        <w:jc w:val="center"/>
        <w:rPr>
          <w:sz w:val="28"/>
          <w:szCs w:val="28"/>
        </w:rPr>
      </w:pPr>
      <w:r w:rsidRPr="00EC2AE0">
        <w:t>(заполняется собственноручно)</w:t>
      </w:r>
    </w:p>
    <w:p w:rsidR="002E7B11" w:rsidRPr="00EC2AE0" w:rsidRDefault="002E7B11" w:rsidP="002E7B11">
      <w:pPr>
        <w:pStyle w:val="HTML"/>
        <w:spacing w:before="120"/>
        <w:jc w:val="both"/>
        <w:rPr>
          <w:rFonts w:ascii="Times New Roman" w:hAnsi="Times New Roman"/>
          <w:sz w:val="28"/>
          <w:szCs w:val="28"/>
        </w:rPr>
      </w:pPr>
      <w:r w:rsidRPr="00EC2AE0">
        <w:rPr>
          <w:rFonts w:ascii="Times New Roman" w:hAnsi="Times New Roman"/>
          <w:sz w:val="28"/>
          <w:szCs w:val="28"/>
        </w:rPr>
        <w:t>Я,_____________________________, проживающий (ая) по адресу: _____________________________________, паспорт: серия____, №_________, выданный _______________________ «___» _________ года, в соответствии со статьей 9 Федерального закона от 27 июля 2006 года</w:t>
      </w:r>
      <w:r w:rsidRPr="00EC2AE0">
        <w:rPr>
          <w:rFonts w:ascii="Times New Roman" w:hAnsi="Times New Roman"/>
          <w:sz w:val="28"/>
          <w:szCs w:val="28"/>
        </w:rPr>
        <w:br/>
        <w:t>№ 152-ФЗ «О персональных данных» даю согласие</w:t>
      </w:r>
      <w:r w:rsidR="000841E6">
        <w:rPr>
          <w:rFonts w:ascii="Times New Roman" w:hAnsi="Times New Roman"/>
          <w:sz w:val="28"/>
          <w:szCs w:val="28"/>
        </w:rPr>
        <w:t xml:space="preserve"> </w:t>
      </w:r>
      <w:r w:rsidRPr="00EC2AE0">
        <w:rPr>
          <w:rFonts w:ascii="Times New Roman" w:hAnsi="Times New Roman"/>
          <w:i/>
          <w:sz w:val="28"/>
          <w:szCs w:val="28"/>
        </w:rPr>
        <w:t>Государственному казенному учреждению «Краевой центр социальной защиты населения» Забайкальского края</w:t>
      </w:r>
      <w:r w:rsidR="000841E6">
        <w:rPr>
          <w:rFonts w:ascii="Times New Roman" w:hAnsi="Times New Roman"/>
          <w:i/>
          <w:sz w:val="28"/>
          <w:szCs w:val="28"/>
        </w:rPr>
        <w:t xml:space="preserve"> </w:t>
      </w:r>
      <w:r w:rsidRPr="00EC2AE0">
        <w:rPr>
          <w:rFonts w:ascii="Times New Roman" w:hAnsi="Times New Roman"/>
          <w:sz w:val="28"/>
          <w:szCs w:val="28"/>
        </w:rPr>
        <w:t>расположенному</w:t>
      </w:r>
      <w:r w:rsidR="004763A7">
        <w:rPr>
          <w:rFonts w:ascii="Times New Roman" w:hAnsi="Times New Roman"/>
          <w:sz w:val="28"/>
          <w:szCs w:val="28"/>
        </w:rPr>
        <w:t xml:space="preserve"> </w:t>
      </w:r>
      <w:r w:rsidRPr="00EC2AE0">
        <w:rPr>
          <w:rFonts w:ascii="Times New Roman" w:hAnsi="Times New Roman"/>
          <w:sz w:val="28"/>
          <w:szCs w:val="28"/>
        </w:rPr>
        <w:t xml:space="preserve">по адресу:  </w:t>
      </w:r>
      <w:r w:rsidRPr="00EC2AE0">
        <w:rPr>
          <w:rFonts w:ascii="Times New Roman" w:hAnsi="Times New Roman"/>
          <w:i/>
          <w:sz w:val="28"/>
          <w:szCs w:val="28"/>
        </w:rPr>
        <w:t>Забайкальский край, г.Чита, ул.Богомягкова,23</w:t>
      </w:r>
      <w:r w:rsidRPr="00EC2AE0">
        <w:rPr>
          <w:rFonts w:ascii="Times New Roman" w:hAnsi="Times New Roman"/>
          <w:sz w:val="28"/>
          <w:szCs w:val="28"/>
        </w:rPr>
        <w:t>,</w:t>
      </w:r>
      <w:r w:rsidRPr="00EC2AE0">
        <w:rPr>
          <w:rFonts w:ascii="Times New Roman" w:hAnsi="Times New Roman"/>
          <w:i/>
          <w:sz w:val="28"/>
          <w:szCs w:val="28"/>
        </w:rPr>
        <w:t>и его структурным подразделениям</w:t>
      </w:r>
      <w:r w:rsidRPr="00EC2AE0">
        <w:rPr>
          <w:rFonts w:ascii="Times New Roman" w:hAnsi="Times New Roman"/>
          <w:sz w:val="28"/>
          <w:szCs w:val="28"/>
        </w:rPr>
        <w:t xml:space="preserve"> на обработку моих персональных данных (фамилия, имя, отчество, год, месяц, дата рождения, место рождения, ИНН, паспортные данные, СНИЛС, адрес, семейное положение, социальное положение, жилищные условия, имущественное положение, образование, профессия, доходы, начисления и выплаты, социальные льготы и гарантии, сведения об инвалидности, программе реабилитации, реабилитационных средствах и мероприятиях), в целях осуществления единой государственной политики в области социальной защиты населения на территории Забайкальского края.</w:t>
      </w:r>
    </w:p>
    <w:p w:rsidR="002E7B11" w:rsidRPr="00EC2AE0" w:rsidRDefault="002E7B11" w:rsidP="002E7B11">
      <w:pPr>
        <w:ind w:firstLine="708"/>
        <w:jc w:val="both"/>
        <w:rPr>
          <w:sz w:val="28"/>
          <w:szCs w:val="28"/>
        </w:rPr>
      </w:pPr>
      <w:r w:rsidRPr="00EC2AE0">
        <w:rPr>
          <w:sz w:val="28"/>
          <w:szCs w:val="28"/>
        </w:rPr>
        <w:t>Перечень действий, которые совершаются с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rsidR="002E7B11" w:rsidRPr="00EC2AE0" w:rsidRDefault="002E7B11" w:rsidP="002E7B11">
      <w:pPr>
        <w:ind w:firstLine="708"/>
        <w:jc w:val="both"/>
        <w:rPr>
          <w:sz w:val="28"/>
          <w:szCs w:val="28"/>
        </w:rPr>
      </w:pPr>
      <w:r w:rsidRPr="00EC2AE0">
        <w:rPr>
          <w:sz w:val="28"/>
          <w:szCs w:val="28"/>
        </w:rPr>
        <w:t>Способ обработки: неавтоматизированная, смешанная, автоматизированная обработка персональных данных</w:t>
      </w:r>
    </w:p>
    <w:p w:rsidR="002E7B11" w:rsidRPr="00EC2AE0" w:rsidRDefault="002E7B11" w:rsidP="002E7B11">
      <w:pPr>
        <w:ind w:firstLine="708"/>
        <w:jc w:val="center"/>
        <w:rPr>
          <w:sz w:val="20"/>
          <w:szCs w:val="20"/>
        </w:rPr>
      </w:pPr>
      <w:r w:rsidRPr="00EC2AE0">
        <w:rPr>
          <w:sz w:val="20"/>
          <w:szCs w:val="20"/>
        </w:rPr>
        <w:t>(нужное подчеркнуть)</w:t>
      </w:r>
    </w:p>
    <w:p w:rsidR="002E7B11" w:rsidRPr="00EC2AE0" w:rsidRDefault="002E7B11" w:rsidP="002E7B11">
      <w:pPr>
        <w:ind w:firstLine="708"/>
        <w:jc w:val="both"/>
        <w:rPr>
          <w:sz w:val="28"/>
          <w:szCs w:val="28"/>
        </w:rPr>
      </w:pPr>
      <w:r w:rsidRPr="00EC2AE0">
        <w:rPr>
          <w:sz w:val="28"/>
          <w:szCs w:val="28"/>
        </w:rPr>
        <w:t xml:space="preserve">Согласие вступает в силу со дня его подписания и действует до достижения целей обработки. </w:t>
      </w:r>
    </w:p>
    <w:p w:rsidR="002E7B11" w:rsidRPr="00EC2AE0" w:rsidRDefault="002E7B11" w:rsidP="002E7B11">
      <w:pPr>
        <w:ind w:firstLine="708"/>
        <w:jc w:val="both"/>
        <w:rPr>
          <w:sz w:val="28"/>
          <w:szCs w:val="28"/>
        </w:rPr>
      </w:pPr>
      <w:r w:rsidRPr="00EC2AE0">
        <w:rPr>
          <w:sz w:val="28"/>
          <w:szCs w:val="28"/>
        </w:rPr>
        <w:t>Согласие может быть отозвано мною в любое  время на основании моего письменного заявления.</w:t>
      </w:r>
    </w:p>
    <w:p w:rsidR="002E7B11" w:rsidRPr="00EC2AE0" w:rsidRDefault="002E7B11" w:rsidP="002E7B11">
      <w:pPr>
        <w:pStyle w:val="HTML"/>
        <w:rPr>
          <w:rFonts w:ascii="Times New Roman" w:hAnsi="Times New Roman"/>
          <w:sz w:val="28"/>
          <w:szCs w:val="28"/>
        </w:rPr>
      </w:pPr>
      <w:r w:rsidRPr="00EC2AE0">
        <w:rPr>
          <w:rFonts w:ascii="Times New Roman" w:hAnsi="Times New Roman"/>
          <w:sz w:val="28"/>
          <w:szCs w:val="28"/>
        </w:rPr>
        <w:t>«__»_______ 20__ г.   ______________           _________________________</w:t>
      </w:r>
    </w:p>
    <w:p w:rsidR="002E7B11" w:rsidRPr="009C5F82" w:rsidRDefault="002E7B11" w:rsidP="002E7B11">
      <w:pPr>
        <w:pStyle w:val="HTML"/>
        <w:rPr>
          <w:sz w:val="28"/>
          <w:szCs w:val="28"/>
        </w:rPr>
      </w:pPr>
      <w:r w:rsidRPr="00EC2AE0">
        <w:rPr>
          <w:rFonts w:ascii="Times New Roman" w:hAnsi="Times New Roman"/>
        </w:rPr>
        <w:t xml:space="preserve">  (подпись)                       (расшифровка подписи)</w:t>
      </w:r>
    </w:p>
    <w:p w:rsidR="0062176F" w:rsidRDefault="0062176F" w:rsidP="002E7B11">
      <w:pPr>
        <w:pStyle w:val="a3"/>
        <w:ind w:left="4678"/>
        <w:jc w:val="right"/>
      </w:pPr>
    </w:p>
    <w:sectPr w:rsidR="0062176F" w:rsidSect="00EC2AE0">
      <w:pgSz w:w="11905" w:h="16838"/>
      <w:pgMar w:top="1134" w:right="850" w:bottom="1134" w:left="1701" w:header="680" w:footer="68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FEC" w:rsidRDefault="00FB1FEC">
      <w:r>
        <w:separator/>
      </w:r>
    </w:p>
  </w:endnote>
  <w:endnote w:type="continuationSeparator" w:id="1">
    <w:p w:rsidR="00FB1FEC" w:rsidRDefault="00FB1FE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20002A87" w:usb1="00000000" w:usb2="00000000"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Ўю¬в?¬рЎю¬µ??¬рЎю¬У????¬рЎю¬"/>
    <w:panose1 w:val="02030600000101010101"/>
    <w:charset w:val="81"/>
    <w:family w:val="roman"/>
    <w:pitch w:val="variable"/>
    <w:sig w:usb0="B00002AF" w:usb1="69D77CFB" w:usb2="00000030" w:usb3="00000000" w:csb0="0008009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FEC" w:rsidRDefault="00FB1FEC">
      <w:r>
        <w:separator/>
      </w:r>
    </w:p>
  </w:footnote>
  <w:footnote w:type="continuationSeparator" w:id="1">
    <w:p w:rsidR="00FB1FEC" w:rsidRDefault="00FB1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6AC" w:rsidRDefault="00EE26AC" w:rsidP="001C642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E26AC" w:rsidRDefault="00EE26A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6AC" w:rsidRDefault="00EE26AC">
    <w:pPr>
      <w:pStyle w:val="a6"/>
      <w:jc w:val="center"/>
    </w:pPr>
    <w:fldSimple w:instr="PAGE   \* MERGEFORMAT">
      <w:r w:rsidR="00FA147D">
        <w:rPr>
          <w:noProof/>
        </w:rPr>
        <w:t>38</w:t>
      </w:r>
    </w:fldSimple>
  </w:p>
  <w:p w:rsidR="00EE26AC" w:rsidRDefault="00EE26A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6AC" w:rsidRDefault="00EE26AC">
    <w:pPr>
      <w:pStyle w:val="a6"/>
      <w:jc w:val="center"/>
    </w:pPr>
  </w:p>
  <w:p w:rsidR="00EE26AC" w:rsidRDefault="00EE26A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B22"/>
    <w:multiLevelType w:val="hybridMultilevel"/>
    <w:tmpl w:val="21C4CAD6"/>
    <w:lvl w:ilvl="0" w:tplc="0E7611C6">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B175A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45D61E5"/>
    <w:multiLevelType w:val="multilevel"/>
    <w:tmpl w:val="DB7CDF8E"/>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7"/>
      <w:numFmt w:val="decimal"/>
      <w:lvlText w:val="%1.%2.%3."/>
      <w:lvlJc w:val="left"/>
      <w:pPr>
        <w:ind w:left="1430"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
    <w:nsid w:val="19922290"/>
    <w:multiLevelType w:val="multilevel"/>
    <w:tmpl w:val="3DD2255C"/>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E0153B1"/>
    <w:multiLevelType w:val="multilevel"/>
    <w:tmpl w:val="47A29EF8"/>
    <w:lvl w:ilvl="0">
      <w:start w:val="2"/>
      <w:numFmt w:val="decimal"/>
      <w:lvlText w:val="%1."/>
      <w:lvlJc w:val="left"/>
      <w:pPr>
        <w:ind w:left="900" w:hanging="900"/>
      </w:pPr>
      <w:rPr>
        <w:rFonts w:cs="Times New Roman" w:hint="default"/>
      </w:rPr>
    </w:lvl>
    <w:lvl w:ilvl="1">
      <w:start w:val="3"/>
      <w:numFmt w:val="decimal"/>
      <w:lvlText w:val="%1.%2."/>
      <w:lvlJc w:val="left"/>
      <w:pPr>
        <w:ind w:left="1136" w:hanging="900"/>
      </w:pPr>
      <w:rPr>
        <w:rFonts w:cs="Times New Roman" w:hint="default"/>
      </w:rPr>
    </w:lvl>
    <w:lvl w:ilvl="2">
      <w:start w:val="1"/>
      <w:numFmt w:val="decimal"/>
      <w:lvlText w:val="%1.%2.%3."/>
      <w:lvlJc w:val="left"/>
      <w:pPr>
        <w:ind w:left="1372" w:hanging="900"/>
      </w:pPr>
      <w:rPr>
        <w:rFonts w:cs="Times New Roman" w:hint="default"/>
      </w:rPr>
    </w:lvl>
    <w:lvl w:ilvl="3">
      <w:start w:val="1"/>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5">
    <w:nsid w:val="213649D8"/>
    <w:multiLevelType w:val="multilevel"/>
    <w:tmpl w:val="4A6A326E"/>
    <w:lvl w:ilvl="0">
      <w:start w:val="2"/>
      <w:numFmt w:val="decimal"/>
      <w:lvlText w:val="%1."/>
      <w:lvlJc w:val="left"/>
      <w:pPr>
        <w:ind w:left="900" w:hanging="900"/>
      </w:pPr>
      <w:rPr>
        <w:rFonts w:cs="Times New Roman" w:hint="default"/>
      </w:rPr>
    </w:lvl>
    <w:lvl w:ilvl="1">
      <w:start w:val="3"/>
      <w:numFmt w:val="decimal"/>
      <w:lvlText w:val="%1.%2."/>
      <w:lvlJc w:val="left"/>
      <w:pPr>
        <w:ind w:left="1214" w:hanging="900"/>
      </w:pPr>
      <w:rPr>
        <w:rFonts w:cs="Times New Roman" w:hint="default"/>
      </w:rPr>
    </w:lvl>
    <w:lvl w:ilvl="2">
      <w:start w:val="1"/>
      <w:numFmt w:val="decimal"/>
      <w:lvlText w:val="%1.%2.%3."/>
      <w:lvlJc w:val="left"/>
      <w:pPr>
        <w:ind w:left="1528" w:hanging="900"/>
      </w:pPr>
      <w:rPr>
        <w:rFonts w:cs="Times New Roman" w:hint="default"/>
      </w:rPr>
    </w:lvl>
    <w:lvl w:ilvl="3">
      <w:start w:val="1"/>
      <w:numFmt w:val="decimal"/>
      <w:lvlText w:val="%1.%2.%3.%4."/>
      <w:lvlJc w:val="left"/>
      <w:pPr>
        <w:ind w:left="2022" w:hanging="1080"/>
      </w:pPr>
      <w:rPr>
        <w:rFonts w:cs="Times New Roman" w:hint="default"/>
      </w:rPr>
    </w:lvl>
    <w:lvl w:ilvl="4">
      <w:start w:val="1"/>
      <w:numFmt w:val="decimal"/>
      <w:lvlText w:val="%1.%2.%3.%4.%5."/>
      <w:lvlJc w:val="left"/>
      <w:pPr>
        <w:ind w:left="2336" w:hanging="1080"/>
      </w:pPr>
      <w:rPr>
        <w:rFonts w:cs="Times New Roman" w:hint="default"/>
      </w:rPr>
    </w:lvl>
    <w:lvl w:ilvl="5">
      <w:start w:val="1"/>
      <w:numFmt w:val="decimal"/>
      <w:lvlText w:val="%1.%2.%3.%4.%5.%6."/>
      <w:lvlJc w:val="left"/>
      <w:pPr>
        <w:ind w:left="3010" w:hanging="1440"/>
      </w:pPr>
      <w:rPr>
        <w:rFonts w:cs="Times New Roman" w:hint="default"/>
      </w:rPr>
    </w:lvl>
    <w:lvl w:ilvl="6">
      <w:start w:val="1"/>
      <w:numFmt w:val="decimal"/>
      <w:lvlText w:val="%1.%2.%3.%4.%5.%6.%7."/>
      <w:lvlJc w:val="left"/>
      <w:pPr>
        <w:ind w:left="3684" w:hanging="1800"/>
      </w:pPr>
      <w:rPr>
        <w:rFonts w:cs="Times New Roman" w:hint="default"/>
      </w:rPr>
    </w:lvl>
    <w:lvl w:ilvl="7">
      <w:start w:val="1"/>
      <w:numFmt w:val="decimal"/>
      <w:lvlText w:val="%1.%2.%3.%4.%5.%6.%7.%8."/>
      <w:lvlJc w:val="left"/>
      <w:pPr>
        <w:ind w:left="3998" w:hanging="1800"/>
      </w:pPr>
      <w:rPr>
        <w:rFonts w:cs="Times New Roman" w:hint="default"/>
      </w:rPr>
    </w:lvl>
    <w:lvl w:ilvl="8">
      <w:start w:val="1"/>
      <w:numFmt w:val="decimal"/>
      <w:lvlText w:val="%1.%2.%3.%4.%5.%6.%7.%8.%9."/>
      <w:lvlJc w:val="left"/>
      <w:pPr>
        <w:ind w:left="4672" w:hanging="2160"/>
      </w:pPr>
      <w:rPr>
        <w:rFonts w:cs="Times New Roman" w:hint="default"/>
      </w:rPr>
    </w:lvl>
  </w:abstractNum>
  <w:abstractNum w:abstractNumId="6">
    <w:nsid w:val="228507BE"/>
    <w:multiLevelType w:val="multilevel"/>
    <w:tmpl w:val="7BD63A7C"/>
    <w:lvl w:ilvl="0">
      <w:start w:val="1"/>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1200"/>
        </w:tabs>
        <w:ind w:left="1200" w:hanging="840"/>
      </w:pPr>
      <w:rPr>
        <w:rFonts w:cs="Times New Roman" w:hint="default"/>
      </w:rPr>
    </w:lvl>
    <w:lvl w:ilvl="2">
      <w:start w:val="7"/>
      <w:numFmt w:val="decimal"/>
      <w:lvlText w:val="%1.%2.%3."/>
      <w:lvlJc w:val="left"/>
      <w:pPr>
        <w:tabs>
          <w:tab w:val="num" w:pos="1560"/>
        </w:tabs>
        <w:ind w:left="1560" w:hanging="84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nsid w:val="2B1C0E4F"/>
    <w:multiLevelType w:val="multilevel"/>
    <w:tmpl w:val="6AB2A7AA"/>
    <w:lvl w:ilvl="0">
      <w:start w:val="1"/>
      <w:numFmt w:val="decimal"/>
      <w:lvlText w:val="%1."/>
      <w:lvlJc w:val="left"/>
      <w:pPr>
        <w:ind w:left="900" w:hanging="900"/>
      </w:pPr>
      <w:rPr>
        <w:rFonts w:cs="Times New Roman" w:hint="default"/>
        <w:color w:val="auto"/>
      </w:rPr>
    </w:lvl>
    <w:lvl w:ilvl="1">
      <w:start w:val="3"/>
      <w:numFmt w:val="decimal"/>
      <w:lvlText w:val="%1.%2."/>
      <w:lvlJc w:val="left"/>
      <w:pPr>
        <w:ind w:left="1260" w:hanging="900"/>
      </w:pPr>
      <w:rPr>
        <w:rFonts w:cs="Times New Roman" w:hint="default"/>
        <w:color w:val="auto"/>
      </w:rPr>
    </w:lvl>
    <w:lvl w:ilvl="2">
      <w:start w:val="8"/>
      <w:numFmt w:val="decimal"/>
      <w:lvlText w:val="%1.%2.%3."/>
      <w:lvlJc w:val="left"/>
      <w:pPr>
        <w:ind w:left="1620" w:hanging="900"/>
      </w:pPr>
      <w:rPr>
        <w:rFonts w:cs="Times New Roman" w:hint="default"/>
        <w:color w:val="auto"/>
      </w:rPr>
    </w:lvl>
    <w:lvl w:ilvl="3">
      <w:start w:val="6"/>
      <w:numFmt w:val="decimal"/>
      <w:lvlText w:val="%1.%2.%3.%4."/>
      <w:lvlJc w:val="left"/>
      <w:pPr>
        <w:ind w:left="2160" w:hanging="108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3240" w:hanging="1440"/>
      </w:pPr>
      <w:rPr>
        <w:rFonts w:cs="Times New Roman" w:hint="default"/>
        <w:color w:val="auto"/>
      </w:rPr>
    </w:lvl>
    <w:lvl w:ilvl="6">
      <w:start w:val="1"/>
      <w:numFmt w:val="decimal"/>
      <w:lvlText w:val="%1.%2.%3.%4.%5.%6.%7."/>
      <w:lvlJc w:val="left"/>
      <w:pPr>
        <w:ind w:left="3960" w:hanging="1800"/>
      </w:pPr>
      <w:rPr>
        <w:rFonts w:cs="Times New Roman" w:hint="default"/>
        <w:color w:val="auto"/>
      </w:rPr>
    </w:lvl>
    <w:lvl w:ilvl="7">
      <w:start w:val="1"/>
      <w:numFmt w:val="decimal"/>
      <w:lvlText w:val="%1.%2.%3.%4.%5.%6.%7.%8."/>
      <w:lvlJc w:val="left"/>
      <w:pPr>
        <w:ind w:left="4320" w:hanging="1800"/>
      </w:pPr>
      <w:rPr>
        <w:rFonts w:cs="Times New Roman" w:hint="default"/>
        <w:color w:val="auto"/>
      </w:rPr>
    </w:lvl>
    <w:lvl w:ilvl="8">
      <w:start w:val="1"/>
      <w:numFmt w:val="decimal"/>
      <w:lvlText w:val="%1.%2.%3.%4.%5.%6.%7.%8.%9."/>
      <w:lvlJc w:val="left"/>
      <w:pPr>
        <w:ind w:left="5040" w:hanging="2160"/>
      </w:pPr>
      <w:rPr>
        <w:rFonts w:cs="Times New Roman" w:hint="default"/>
        <w:color w:val="auto"/>
      </w:rPr>
    </w:lvl>
  </w:abstractNum>
  <w:abstractNum w:abstractNumId="8">
    <w:nsid w:val="3221511D"/>
    <w:multiLevelType w:val="multilevel"/>
    <w:tmpl w:val="86222702"/>
    <w:lvl w:ilvl="0">
      <w:start w:val="2"/>
      <w:numFmt w:val="decimal"/>
      <w:lvlText w:val="%1."/>
      <w:lvlJc w:val="left"/>
      <w:pPr>
        <w:tabs>
          <w:tab w:val="num" w:pos="765"/>
        </w:tabs>
        <w:ind w:left="765" w:hanging="765"/>
      </w:pPr>
      <w:rPr>
        <w:rFonts w:cs="Times New Roman" w:hint="default"/>
      </w:rPr>
    </w:lvl>
    <w:lvl w:ilvl="1">
      <w:start w:val="17"/>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nsid w:val="3BB1386F"/>
    <w:multiLevelType w:val="multilevel"/>
    <w:tmpl w:val="6234C55E"/>
    <w:lvl w:ilvl="0">
      <w:start w:val="2"/>
      <w:numFmt w:val="decimal"/>
      <w:lvlText w:val="%1."/>
      <w:lvlJc w:val="left"/>
      <w:pPr>
        <w:tabs>
          <w:tab w:val="num" w:pos="765"/>
        </w:tabs>
        <w:ind w:left="765" w:hanging="765"/>
      </w:pPr>
      <w:rPr>
        <w:rFonts w:cs="Times New Roman" w:hint="default"/>
      </w:rPr>
    </w:lvl>
    <w:lvl w:ilvl="1">
      <w:start w:val="11"/>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3D732F70"/>
    <w:multiLevelType w:val="multilevel"/>
    <w:tmpl w:val="2C3081E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71F337F"/>
    <w:multiLevelType w:val="multilevel"/>
    <w:tmpl w:val="86222702"/>
    <w:lvl w:ilvl="0">
      <w:start w:val="2"/>
      <w:numFmt w:val="decimal"/>
      <w:lvlText w:val="%1."/>
      <w:lvlJc w:val="left"/>
      <w:pPr>
        <w:tabs>
          <w:tab w:val="num" w:pos="765"/>
        </w:tabs>
        <w:ind w:left="765" w:hanging="765"/>
      </w:pPr>
      <w:rPr>
        <w:rFonts w:cs="Times New Roman" w:hint="default"/>
      </w:rPr>
    </w:lvl>
    <w:lvl w:ilvl="1">
      <w:start w:val="16"/>
      <w:numFmt w:val="decimal"/>
      <w:lvlText w:val="%1.%2."/>
      <w:lvlJc w:val="left"/>
      <w:pPr>
        <w:tabs>
          <w:tab w:val="num" w:pos="1125"/>
        </w:tabs>
        <w:ind w:left="1125" w:hanging="765"/>
      </w:pPr>
      <w:rPr>
        <w:rFonts w:cs="Times New Roman" w:hint="default"/>
      </w:rPr>
    </w:lvl>
    <w:lvl w:ilvl="2">
      <w:start w:val="2"/>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nsid w:val="52FB2961"/>
    <w:multiLevelType w:val="multilevel"/>
    <w:tmpl w:val="3006E2B0"/>
    <w:lvl w:ilvl="0">
      <w:start w:val="2"/>
      <w:numFmt w:val="decimal"/>
      <w:lvlText w:val="%1."/>
      <w:lvlJc w:val="left"/>
      <w:pPr>
        <w:tabs>
          <w:tab w:val="num" w:pos="630"/>
        </w:tabs>
        <w:ind w:left="630" w:hanging="630"/>
      </w:pPr>
      <w:rPr>
        <w:rFonts w:cs="Times New Roman" w:hint="default"/>
        <w:color w:val="auto"/>
      </w:rPr>
    </w:lvl>
    <w:lvl w:ilvl="1">
      <w:start w:val="2"/>
      <w:numFmt w:val="decimal"/>
      <w:lvlText w:val="%1.%2."/>
      <w:lvlJc w:val="left"/>
      <w:pPr>
        <w:tabs>
          <w:tab w:val="num" w:pos="1080"/>
        </w:tabs>
        <w:ind w:left="1080" w:hanging="720"/>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2160"/>
        </w:tabs>
        <w:ind w:left="2160" w:hanging="108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3240"/>
        </w:tabs>
        <w:ind w:left="3240" w:hanging="1440"/>
      </w:pPr>
      <w:rPr>
        <w:rFonts w:cs="Times New Roman" w:hint="default"/>
        <w:color w:val="auto"/>
      </w:rPr>
    </w:lvl>
    <w:lvl w:ilvl="6">
      <w:start w:val="1"/>
      <w:numFmt w:val="decimal"/>
      <w:lvlText w:val="%1.%2.%3.%4.%5.%6.%7."/>
      <w:lvlJc w:val="left"/>
      <w:pPr>
        <w:tabs>
          <w:tab w:val="num" w:pos="3960"/>
        </w:tabs>
        <w:ind w:left="3960" w:hanging="1800"/>
      </w:pPr>
      <w:rPr>
        <w:rFonts w:cs="Times New Roman" w:hint="default"/>
        <w:color w:val="auto"/>
      </w:rPr>
    </w:lvl>
    <w:lvl w:ilvl="7">
      <w:start w:val="1"/>
      <w:numFmt w:val="decimal"/>
      <w:lvlText w:val="%1.%2.%3.%4.%5.%6.%7.%8."/>
      <w:lvlJc w:val="left"/>
      <w:pPr>
        <w:tabs>
          <w:tab w:val="num" w:pos="4320"/>
        </w:tabs>
        <w:ind w:left="4320" w:hanging="1800"/>
      </w:pPr>
      <w:rPr>
        <w:rFonts w:cs="Times New Roman" w:hint="default"/>
        <w:color w:val="auto"/>
      </w:rPr>
    </w:lvl>
    <w:lvl w:ilvl="8">
      <w:start w:val="1"/>
      <w:numFmt w:val="decimal"/>
      <w:lvlText w:val="%1.%2.%3.%4.%5.%6.%7.%8.%9."/>
      <w:lvlJc w:val="left"/>
      <w:pPr>
        <w:tabs>
          <w:tab w:val="num" w:pos="5040"/>
        </w:tabs>
        <w:ind w:left="5040" w:hanging="2160"/>
      </w:pPr>
      <w:rPr>
        <w:rFonts w:cs="Times New Roman" w:hint="default"/>
        <w:color w:val="auto"/>
      </w:rPr>
    </w:lvl>
  </w:abstractNum>
  <w:abstractNum w:abstractNumId="13">
    <w:nsid w:val="535A7936"/>
    <w:multiLevelType w:val="multilevel"/>
    <w:tmpl w:val="B17EBF9C"/>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55DD3E83"/>
    <w:multiLevelType w:val="multilevel"/>
    <w:tmpl w:val="5CEADB6A"/>
    <w:lvl w:ilvl="0">
      <w:start w:val="2"/>
      <w:numFmt w:val="decimal"/>
      <w:lvlText w:val="%1."/>
      <w:lvlJc w:val="left"/>
      <w:pPr>
        <w:ind w:left="825" w:hanging="825"/>
      </w:pPr>
      <w:rPr>
        <w:rFonts w:cs="Times New Roman" w:hint="default"/>
      </w:rPr>
    </w:lvl>
    <w:lvl w:ilvl="1">
      <w:start w:val="12"/>
      <w:numFmt w:val="decimal"/>
      <w:lvlText w:val="%1.%2."/>
      <w:lvlJc w:val="left"/>
      <w:pPr>
        <w:ind w:left="1185" w:hanging="825"/>
      </w:pPr>
      <w:rPr>
        <w:rFonts w:cs="Times New Roman" w:hint="default"/>
      </w:rPr>
    </w:lvl>
    <w:lvl w:ilvl="2">
      <w:start w:val="1"/>
      <w:numFmt w:val="decimal"/>
      <w:lvlText w:val="%1.%2.%3."/>
      <w:lvlJc w:val="left"/>
      <w:pPr>
        <w:ind w:left="1545" w:hanging="825"/>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nsid w:val="6152618F"/>
    <w:multiLevelType w:val="hybridMultilevel"/>
    <w:tmpl w:val="CBB20AD0"/>
    <w:lvl w:ilvl="0" w:tplc="04190011">
      <w:start w:val="1"/>
      <w:numFmt w:val="decimal"/>
      <w:lvlText w:val="%1)"/>
      <w:lvlJc w:val="left"/>
      <w:pPr>
        <w:tabs>
          <w:tab w:val="num" w:pos="1335"/>
        </w:tabs>
        <w:ind w:left="1335" w:hanging="360"/>
      </w:pPr>
      <w:rPr>
        <w:rFonts w:cs="Times New Roman"/>
      </w:rPr>
    </w:lvl>
    <w:lvl w:ilvl="1" w:tplc="04190019" w:tentative="1">
      <w:start w:val="1"/>
      <w:numFmt w:val="lowerLetter"/>
      <w:lvlText w:val="%2."/>
      <w:lvlJc w:val="left"/>
      <w:pPr>
        <w:tabs>
          <w:tab w:val="num" w:pos="2055"/>
        </w:tabs>
        <w:ind w:left="2055" w:hanging="360"/>
      </w:pPr>
      <w:rPr>
        <w:rFonts w:cs="Times New Roman"/>
      </w:rPr>
    </w:lvl>
    <w:lvl w:ilvl="2" w:tplc="0419001B" w:tentative="1">
      <w:start w:val="1"/>
      <w:numFmt w:val="lowerRoman"/>
      <w:lvlText w:val="%3."/>
      <w:lvlJc w:val="right"/>
      <w:pPr>
        <w:tabs>
          <w:tab w:val="num" w:pos="2775"/>
        </w:tabs>
        <w:ind w:left="2775" w:hanging="180"/>
      </w:pPr>
      <w:rPr>
        <w:rFonts w:cs="Times New Roman"/>
      </w:rPr>
    </w:lvl>
    <w:lvl w:ilvl="3" w:tplc="0419000F" w:tentative="1">
      <w:start w:val="1"/>
      <w:numFmt w:val="decimal"/>
      <w:lvlText w:val="%4."/>
      <w:lvlJc w:val="left"/>
      <w:pPr>
        <w:tabs>
          <w:tab w:val="num" w:pos="3495"/>
        </w:tabs>
        <w:ind w:left="3495" w:hanging="360"/>
      </w:pPr>
      <w:rPr>
        <w:rFonts w:cs="Times New Roman"/>
      </w:rPr>
    </w:lvl>
    <w:lvl w:ilvl="4" w:tplc="04190019" w:tentative="1">
      <w:start w:val="1"/>
      <w:numFmt w:val="lowerLetter"/>
      <w:lvlText w:val="%5."/>
      <w:lvlJc w:val="left"/>
      <w:pPr>
        <w:tabs>
          <w:tab w:val="num" w:pos="4215"/>
        </w:tabs>
        <w:ind w:left="4215" w:hanging="360"/>
      </w:pPr>
      <w:rPr>
        <w:rFonts w:cs="Times New Roman"/>
      </w:rPr>
    </w:lvl>
    <w:lvl w:ilvl="5" w:tplc="0419001B" w:tentative="1">
      <w:start w:val="1"/>
      <w:numFmt w:val="lowerRoman"/>
      <w:lvlText w:val="%6."/>
      <w:lvlJc w:val="right"/>
      <w:pPr>
        <w:tabs>
          <w:tab w:val="num" w:pos="4935"/>
        </w:tabs>
        <w:ind w:left="4935" w:hanging="180"/>
      </w:pPr>
      <w:rPr>
        <w:rFonts w:cs="Times New Roman"/>
      </w:rPr>
    </w:lvl>
    <w:lvl w:ilvl="6" w:tplc="0419000F" w:tentative="1">
      <w:start w:val="1"/>
      <w:numFmt w:val="decimal"/>
      <w:lvlText w:val="%7."/>
      <w:lvlJc w:val="left"/>
      <w:pPr>
        <w:tabs>
          <w:tab w:val="num" w:pos="5655"/>
        </w:tabs>
        <w:ind w:left="5655" w:hanging="360"/>
      </w:pPr>
      <w:rPr>
        <w:rFonts w:cs="Times New Roman"/>
      </w:rPr>
    </w:lvl>
    <w:lvl w:ilvl="7" w:tplc="04190019" w:tentative="1">
      <w:start w:val="1"/>
      <w:numFmt w:val="lowerLetter"/>
      <w:lvlText w:val="%8."/>
      <w:lvlJc w:val="left"/>
      <w:pPr>
        <w:tabs>
          <w:tab w:val="num" w:pos="6375"/>
        </w:tabs>
        <w:ind w:left="6375" w:hanging="360"/>
      </w:pPr>
      <w:rPr>
        <w:rFonts w:cs="Times New Roman"/>
      </w:rPr>
    </w:lvl>
    <w:lvl w:ilvl="8" w:tplc="0419001B" w:tentative="1">
      <w:start w:val="1"/>
      <w:numFmt w:val="lowerRoman"/>
      <w:lvlText w:val="%9."/>
      <w:lvlJc w:val="right"/>
      <w:pPr>
        <w:tabs>
          <w:tab w:val="num" w:pos="7095"/>
        </w:tabs>
        <w:ind w:left="7095" w:hanging="180"/>
      </w:pPr>
      <w:rPr>
        <w:rFonts w:cs="Times New Roman"/>
      </w:rPr>
    </w:lvl>
  </w:abstractNum>
  <w:abstractNum w:abstractNumId="16">
    <w:nsid w:val="65D73A3E"/>
    <w:multiLevelType w:val="multilevel"/>
    <w:tmpl w:val="8ABA68AE"/>
    <w:lvl w:ilvl="0">
      <w:start w:val="5"/>
      <w:numFmt w:val="decimal"/>
      <w:lvlText w:val="%1."/>
      <w:lvlJc w:val="left"/>
      <w:pPr>
        <w:ind w:left="450" w:hanging="450"/>
      </w:pPr>
      <w:rPr>
        <w:rFonts w:cs="Times New Roman" w:hint="default"/>
        <w:b/>
        <w:color w:val="000000"/>
      </w:rPr>
    </w:lvl>
    <w:lvl w:ilvl="1">
      <w:start w:val="1"/>
      <w:numFmt w:val="decimal"/>
      <w:lvlText w:val="%1.%2."/>
      <w:lvlJc w:val="left"/>
      <w:pPr>
        <w:ind w:left="1080" w:hanging="720"/>
      </w:pPr>
      <w:rPr>
        <w:rFonts w:cs="Times New Roman" w:hint="default"/>
        <w:b/>
        <w:color w:val="000000"/>
      </w:rPr>
    </w:lvl>
    <w:lvl w:ilvl="2">
      <w:start w:val="1"/>
      <w:numFmt w:val="decimal"/>
      <w:lvlText w:val="%1.%2.%3."/>
      <w:lvlJc w:val="left"/>
      <w:pPr>
        <w:ind w:left="1440" w:hanging="720"/>
      </w:pPr>
      <w:rPr>
        <w:rFonts w:cs="Times New Roman" w:hint="default"/>
        <w:b w:val="0"/>
        <w:color w:val="000000"/>
      </w:rPr>
    </w:lvl>
    <w:lvl w:ilvl="3">
      <w:start w:val="1"/>
      <w:numFmt w:val="decimal"/>
      <w:lvlText w:val="%1.%2.%3.%4."/>
      <w:lvlJc w:val="left"/>
      <w:pPr>
        <w:ind w:left="2160" w:hanging="1080"/>
      </w:pPr>
      <w:rPr>
        <w:rFonts w:cs="Times New Roman" w:hint="default"/>
        <w:b/>
        <w:color w:val="000000"/>
      </w:rPr>
    </w:lvl>
    <w:lvl w:ilvl="4">
      <w:start w:val="1"/>
      <w:numFmt w:val="decimal"/>
      <w:lvlText w:val="%1.%2.%3.%4.%5."/>
      <w:lvlJc w:val="left"/>
      <w:pPr>
        <w:ind w:left="2520" w:hanging="1080"/>
      </w:pPr>
      <w:rPr>
        <w:rFonts w:cs="Times New Roman" w:hint="default"/>
        <w:b/>
        <w:color w:val="000000"/>
      </w:rPr>
    </w:lvl>
    <w:lvl w:ilvl="5">
      <w:start w:val="1"/>
      <w:numFmt w:val="decimal"/>
      <w:lvlText w:val="%1.%2.%3.%4.%5.%6."/>
      <w:lvlJc w:val="left"/>
      <w:pPr>
        <w:ind w:left="3240" w:hanging="1440"/>
      </w:pPr>
      <w:rPr>
        <w:rFonts w:cs="Times New Roman" w:hint="default"/>
        <w:b/>
        <w:color w:val="000000"/>
      </w:rPr>
    </w:lvl>
    <w:lvl w:ilvl="6">
      <w:start w:val="1"/>
      <w:numFmt w:val="decimal"/>
      <w:lvlText w:val="%1.%2.%3.%4.%5.%6.%7."/>
      <w:lvlJc w:val="left"/>
      <w:pPr>
        <w:ind w:left="3960" w:hanging="1800"/>
      </w:pPr>
      <w:rPr>
        <w:rFonts w:cs="Times New Roman" w:hint="default"/>
        <w:b/>
        <w:color w:val="000000"/>
      </w:rPr>
    </w:lvl>
    <w:lvl w:ilvl="7">
      <w:start w:val="1"/>
      <w:numFmt w:val="decimal"/>
      <w:lvlText w:val="%1.%2.%3.%4.%5.%6.%7.%8."/>
      <w:lvlJc w:val="left"/>
      <w:pPr>
        <w:ind w:left="4320" w:hanging="1800"/>
      </w:pPr>
      <w:rPr>
        <w:rFonts w:cs="Times New Roman" w:hint="default"/>
        <w:b/>
        <w:color w:val="000000"/>
      </w:rPr>
    </w:lvl>
    <w:lvl w:ilvl="8">
      <w:start w:val="1"/>
      <w:numFmt w:val="decimal"/>
      <w:lvlText w:val="%1.%2.%3.%4.%5.%6.%7.%8.%9."/>
      <w:lvlJc w:val="left"/>
      <w:pPr>
        <w:ind w:left="5040" w:hanging="2160"/>
      </w:pPr>
      <w:rPr>
        <w:rFonts w:cs="Times New Roman" w:hint="default"/>
        <w:b/>
        <w:color w:val="000000"/>
      </w:rPr>
    </w:lvl>
  </w:abstractNum>
  <w:abstractNum w:abstractNumId="17">
    <w:nsid w:val="69B925AF"/>
    <w:multiLevelType w:val="hybridMultilevel"/>
    <w:tmpl w:val="A61E771E"/>
    <w:lvl w:ilvl="0" w:tplc="04190001">
      <w:start w:val="1"/>
      <w:numFmt w:val="bullet"/>
      <w:lvlText w:val=""/>
      <w:lvlJc w:val="left"/>
      <w:pPr>
        <w:tabs>
          <w:tab w:val="num" w:pos="765"/>
        </w:tabs>
        <w:ind w:left="765" w:hanging="360"/>
      </w:pPr>
      <w:rPr>
        <w:rFonts w:ascii="Symbol" w:hAnsi="Symbol" w:hint="default"/>
      </w:rPr>
    </w:lvl>
    <w:lvl w:ilvl="1" w:tplc="04190003">
      <w:start w:val="1"/>
      <w:numFmt w:val="bullet"/>
      <w:lvlText w:val="o"/>
      <w:lvlJc w:val="left"/>
      <w:pPr>
        <w:tabs>
          <w:tab w:val="num" w:pos="1485"/>
        </w:tabs>
        <w:ind w:left="1485" w:hanging="360"/>
      </w:pPr>
      <w:rPr>
        <w:rFonts w:ascii="Courier New" w:hAnsi="Courier New" w:hint="default"/>
      </w:rPr>
    </w:lvl>
    <w:lvl w:ilvl="2" w:tplc="04190005">
      <w:start w:val="1"/>
      <w:numFmt w:val="bullet"/>
      <w:lvlText w:val=""/>
      <w:lvlJc w:val="left"/>
      <w:pPr>
        <w:tabs>
          <w:tab w:val="num" w:pos="2205"/>
        </w:tabs>
        <w:ind w:left="2205" w:hanging="360"/>
      </w:pPr>
      <w:rPr>
        <w:rFonts w:ascii="Wingdings" w:hAnsi="Wingdings" w:hint="default"/>
      </w:rPr>
    </w:lvl>
    <w:lvl w:ilvl="3" w:tplc="04190001">
      <w:start w:val="1"/>
      <w:numFmt w:val="bullet"/>
      <w:lvlText w:val=""/>
      <w:lvlJc w:val="left"/>
      <w:pPr>
        <w:tabs>
          <w:tab w:val="num" w:pos="2925"/>
        </w:tabs>
        <w:ind w:left="2925" w:hanging="360"/>
      </w:pPr>
      <w:rPr>
        <w:rFonts w:ascii="Symbol" w:hAnsi="Symbol" w:hint="default"/>
      </w:rPr>
    </w:lvl>
    <w:lvl w:ilvl="4" w:tplc="04190003">
      <w:start w:val="1"/>
      <w:numFmt w:val="bullet"/>
      <w:lvlText w:val="o"/>
      <w:lvlJc w:val="left"/>
      <w:pPr>
        <w:tabs>
          <w:tab w:val="num" w:pos="3645"/>
        </w:tabs>
        <w:ind w:left="3645" w:hanging="360"/>
      </w:pPr>
      <w:rPr>
        <w:rFonts w:ascii="Courier New" w:hAnsi="Courier New" w:hint="default"/>
      </w:rPr>
    </w:lvl>
    <w:lvl w:ilvl="5" w:tplc="04190005">
      <w:start w:val="1"/>
      <w:numFmt w:val="bullet"/>
      <w:lvlText w:val=""/>
      <w:lvlJc w:val="left"/>
      <w:pPr>
        <w:tabs>
          <w:tab w:val="num" w:pos="4365"/>
        </w:tabs>
        <w:ind w:left="4365" w:hanging="360"/>
      </w:pPr>
      <w:rPr>
        <w:rFonts w:ascii="Wingdings" w:hAnsi="Wingdings" w:hint="default"/>
      </w:rPr>
    </w:lvl>
    <w:lvl w:ilvl="6" w:tplc="04190001">
      <w:start w:val="1"/>
      <w:numFmt w:val="bullet"/>
      <w:lvlText w:val=""/>
      <w:lvlJc w:val="left"/>
      <w:pPr>
        <w:tabs>
          <w:tab w:val="num" w:pos="5085"/>
        </w:tabs>
        <w:ind w:left="5085" w:hanging="360"/>
      </w:pPr>
      <w:rPr>
        <w:rFonts w:ascii="Symbol" w:hAnsi="Symbol" w:hint="default"/>
      </w:rPr>
    </w:lvl>
    <w:lvl w:ilvl="7" w:tplc="04190003">
      <w:start w:val="1"/>
      <w:numFmt w:val="bullet"/>
      <w:lvlText w:val="o"/>
      <w:lvlJc w:val="left"/>
      <w:pPr>
        <w:tabs>
          <w:tab w:val="num" w:pos="5805"/>
        </w:tabs>
        <w:ind w:left="5805" w:hanging="360"/>
      </w:pPr>
      <w:rPr>
        <w:rFonts w:ascii="Courier New" w:hAnsi="Courier New" w:hint="default"/>
      </w:rPr>
    </w:lvl>
    <w:lvl w:ilvl="8" w:tplc="04190005">
      <w:start w:val="1"/>
      <w:numFmt w:val="bullet"/>
      <w:lvlText w:val=""/>
      <w:lvlJc w:val="left"/>
      <w:pPr>
        <w:tabs>
          <w:tab w:val="num" w:pos="6525"/>
        </w:tabs>
        <w:ind w:left="6525" w:hanging="360"/>
      </w:pPr>
      <w:rPr>
        <w:rFonts w:ascii="Wingdings" w:hAnsi="Wingdings" w:hint="default"/>
      </w:rPr>
    </w:lvl>
  </w:abstractNum>
  <w:abstractNum w:abstractNumId="18">
    <w:nsid w:val="6FAD0D24"/>
    <w:multiLevelType w:val="multilevel"/>
    <w:tmpl w:val="AB102AC8"/>
    <w:lvl w:ilvl="0">
      <w:start w:val="2"/>
      <w:numFmt w:val="decimal"/>
      <w:lvlText w:val="%1."/>
      <w:lvlJc w:val="left"/>
      <w:pPr>
        <w:tabs>
          <w:tab w:val="num" w:pos="765"/>
        </w:tabs>
        <w:ind w:left="765" w:hanging="765"/>
      </w:pPr>
      <w:rPr>
        <w:rFonts w:cs="Times New Roman" w:hint="default"/>
      </w:rPr>
    </w:lvl>
    <w:lvl w:ilvl="1">
      <w:start w:val="15"/>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71896746"/>
    <w:multiLevelType w:val="multilevel"/>
    <w:tmpl w:val="69DC8590"/>
    <w:lvl w:ilvl="0">
      <w:start w:val="1"/>
      <w:numFmt w:val="decimal"/>
      <w:lvlText w:val="%1."/>
      <w:lvlJc w:val="left"/>
      <w:pPr>
        <w:tabs>
          <w:tab w:val="num" w:pos="630"/>
        </w:tabs>
        <w:ind w:left="630" w:hanging="630"/>
      </w:pPr>
      <w:rPr>
        <w:rFonts w:cs="Times New Roman" w:hint="default"/>
        <w:color w:val="000000"/>
      </w:rPr>
    </w:lvl>
    <w:lvl w:ilvl="1">
      <w:start w:val="3"/>
      <w:numFmt w:val="decimal"/>
      <w:lvlText w:val="%1.%2."/>
      <w:lvlJc w:val="left"/>
      <w:pPr>
        <w:tabs>
          <w:tab w:val="num" w:pos="1080"/>
        </w:tabs>
        <w:ind w:left="1080" w:hanging="720"/>
      </w:pPr>
      <w:rPr>
        <w:rFonts w:cs="Times New Roman" w:hint="default"/>
        <w:color w:val="000000"/>
      </w:rPr>
    </w:lvl>
    <w:lvl w:ilvl="2">
      <w:start w:val="1"/>
      <w:numFmt w:val="decimal"/>
      <w:lvlText w:val="%1.%2.%3."/>
      <w:lvlJc w:val="left"/>
      <w:pPr>
        <w:tabs>
          <w:tab w:val="num" w:pos="1571"/>
        </w:tabs>
        <w:ind w:left="1571" w:hanging="720"/>
      </w:pPr>
      <w:rPr>
        <w:rFonts w:cs="Times New Roman" w:hint="default"/>
        <w:color w:val="000000"/>
      </w:rPr>
    </w:lvl>
    <w:lvl w:ilvl="3">
      <w:start w:val="1"/>
      <w:numFmt w:val="decimal"/>
      <w:lvlText w:val="%1.%2.%3.%4."/>
      <w:lvlJc w:val="left"/>
      <w:pPr>
        <w:tabs>
          <w:tab w:val="num" w:pos="2160"/>
        </w:tabs>
        <w:ind w:left="2160" w:hanging="108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3240"/>
        </w:tabs>
        <w:ind w:left="3240" w:hanging="1440"/>
      </w:pPr>
      <w:rPr>
        <w:rFonts w:cs="Times New Roman" w:hint="default"/>
        <w:color w:val="000000"/>
      </w:rPr>
    </w:lvl>
    <w:lvl w:ilvl="6">
      <w:start w:val="1"/>
      <w:numFmt w:val="decimal"/>
      <w:lvlText w:val="%1.%2.%3.%4.%5.%6.%7."/>
      <w:lvlJc w:val="left"/>
      <w:pPr>
        <w:tabs>
          <w:tab w:val="num" w:pos="3960"/>
        </w:tabs>
        <w:ind w:left="3960" w:hanging="1800"/>
      </w:pPr>
      <w:rPr>
        <w:rFonts w:cs="Times New Roman" w:hint="default"/>
        <w:color w:val="000000"/>
      </w:rPr>
    </w:lvl>
    <w:lvl w:ilvl="7">
      <w:start w:val="1"/>
      <w:numFmt w:val="decimal"/>
      <w:lvlText w:val="%1.%2.%3.%4.%5.%6.%7.%8."/>
      <w:lvlJc w:val="left"/>
      <w:pPr>
        <w:tabs>
          <w:tab w:val="num" w:pos="4320"/>
        </w:tabs>
        <w:ind w:left="4320" w:hanging="1800"/>
      </w:pPr>
      <w:rPr>
        <w:rFonts w:cs="Times New Roman" w:hint="default"/>
        <w:color w:val="000000"/>
      </w:rPr>
    </w:lvl>
    <w:lvl w:ilvl="8">
      <w:start w:val="1"/>
      <w:numFmt w:val="decimal"/>
      <w:lvlText w:val="%1.%2.%3.%4.%5.%6.%7.%8.%9."/>
      <w:lvlJc w:val="left"/>
      <w:pPr>
        <w:tabs>
          <w:tab w:val="num" w:pos="5040"/>
        </w:tabs>
        <w:ind w:left="5040" w:hanging="2160"/>
      </w:pPr>
      <w:rPr>
        <w:rFonts w:cs="Times New Roman" w:hint="default"/>
        <w:color w:val="000000"/>
      </w:rPr>
    </w:lvl>
  </w:abstractNum>
  <w:num w:numId="1">
    <w:abstractNumId w:val="10"/>
  </w:num>
  <w:num w:numId="2">
    <w:abstractNumId w:val="0"/>
  </w:num>
  <w:num w:numId="3">
    <w:abstractNumId w:val="3"/>
  </w:num>
  <w:num w:numId="4">
    <w:abstractNumId w:val="15"/>
  </w:num>
  <w:num w:numId="5">
    <w:abstractNumId w:val="1"/>
  </w:num>
  <w:num w:numId="6">
    <w:abstractNumId w:val="2"/>
  </w:num>
  <w:num w:numId="7">
    <w:abstractNumId w:val="19"/>
  </w:num>
  <w:num w:numId="8">
    <w:abstractNumId w:val="6"/>
  </w:num>
  <w:num w:numId="9">
    <w:abstractNumId w:val="9"/>
  </w:num>
  <w:num w:numId="10">
    <w:abstractNumId w:val="18"/>
  </w:num>
  <w:num w:numId="11">
    <w:abstractNumId w:val="11"/>
  </w:num>
  <w:num w:numId="12">
    <w:abstractNumId w:val="8"/>
  </w:num>
  <w:num w:numId="13">
    <w:abstractNumId w:val="13"/>
  </w:num>
  <w:num w:numId="14">
    <w:abstractNumId w:val="16"/>
  </w:num>
  <w:num w:numId="15">
    <w:abstractNumId w:val="14"/>
  </w:num>
  <w:num w:numId="16">
    <w:abstractNumId w:val="7"/>
  </w:num>
  <w:num w:numId="17">
    <w:abstractNumId w:val="12"/>
  </w:num>
  <w:num w:numId="18">
    <w:abstractNumId w:val="4"/>
  </w:num>
  <w:num w:numId="19">
    <w:abstractNumId w:val="5"/>
  </w:num>
  <w:num w:numId="20">
    <w:abstractNumId w:val="17"/>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87"/>
  <w:characterSpacingControl w:val="doNotCompress"/>
  <w:hdrShapeDefaults>
    <o:shapedefaults v:ext="edit" spidmax="89090"/>
  </w:hdrShapeDefaults>
  <w:footnotePr>
    <w:footnote w:id="0"/>
    <w:footnote w:id="1"/>
  </w:footnotePr>
  <w:endnotePr>
    <w:endnote w:id="0"/>
    <w:endnote w:id="1"/>
  </w:endnotePr>
  <w:compat/>
  <w:rsids>
    <w:rsidRoot w:val="00510408"/>
    <w:rsid w:val="00005083"/>
    <w:rsid w:val="00005827"/>
    <w:rsid w:val="000059DD"/>
    <w:rsid w:val="0000639D"/>
    <w:rsid w:val="00006788"/>
    <w:rsid w:val="00006BC1"/>
    <w:rsid w:val="00010544"/>
    <w:rsid w:val="000109B4"/>
    <w:rsid w:val="000156E5"/>
    <w:rsid w:val="00022630"/>
    <w:rsid w:val="00022E78"/>
    <w:rsid w:val="00022ECE"/>
    <w:rsid w:val="000250E8"/>
    <w:rsid w:val="000274D7"/>
    <w:rsid w:val="00027D68"/>
    <w:rsid w:val="00031B3D"/>
    <w:rsid w:val="000325A9"/>
    <w:rsid w:val="0003400A"/>
    <w:rsid w:val="00034AF6"/>
    <w:rsid w:val="000379E5"/>
    <w:rsid w:val="00037FBB"/>
    <w:rsid w:val="00041B51"/>
    <w:rsid w:val="00043EA3"/>
    <w:rsid w:val="00045413"/>
    <w:rsid w:val="00047BCA"/>
    <w:rsid w:val="00047F15"/>
    <w:rsid w:val="000504D2"/>
    <w:rsid w:val="00051604"/>
    <w:rsid w:val="00051801"/>
    <w:rsid w:val="0005274D"/>
    <w:rsid w:val="00053CAB"/>
    <w:rsid w:val="000540AA"/>
    <w:rsid w:val="0005435C"/>
    <w:rsid w:val="00057A9F"/>
    <w:rsid w:val="00057BA4"/>
    <w:rsid w:val="00057CAD"/>
    <w:rsid w:val="00061A4F"/>
    <w:rsid w:val="00062859"/>
    <w:rsid w:val="0006324A"/>
    <w:rsid w:val="00064383"/>
    <w:rsid w:val="00070A3A"/>
    <w:rsid w:val="0007320D"/>
    <w:rsid w:val="00073748"/>
    <w:rsid w:val="00074C6C"/>
    <w:rsid w:val="000776E1"/>
    <w:rsid w:val="00077CDB"/>
    <w:rsid w:val="00080EAC"/>
    <w:rsid w:val="00082B2D"/>
    <w:rsid w:val="000841E6"/>
    <w:rsid w:val="00086BA3"/>
    <w:rsid w:val="00087102"/>
    <w:rsid w:val="000918BA"/>
    <w:rsid w:val="000935C2"/>
    <w:rsid w:val="00093861"/>
    <w:rsid w:val="000949CD"/>
    <w:rsid w:val="000963F5"/>
    <w:rsid w:val="000965A5"/>
    <w:rsid w:val="000A3B8B"/>
    <w:rsid w:val="000A3D64"/>
    <w:rsid w:val="000A592E"/>
    <w:rsid w:val="000A742F"/>
    <w:rsid w:val="000A7A3F"/>
    <w:rsid w:val="000A7EFA"/>
    <w:rsid w:val="000B0174"/>
    <w:rsid w:val="000B114E"/>
    <w:rsid w:val="000B365E"/>
    <w:rsid w:val="000B487B"/>
    <w:rsid w:val="000B60E1"/>
    <w:rsid w:val="000B7A7C"/>
    <w:rsid w:val="000C0E4B"/>
    <w:rsid w:val="000C269E"/>
    <w:rsid w:val="000C2A4F"/>
    <w:rsid w:val="000C3057"/>
    <w:rsid w:val="000C425A"/>
    <w:rsid w:val="000C4431"/>
    <w:rsid w:val="000C4D80"/>
    <w:rsid w:val="000C6665"/>
    <w:rsid w:val="000D3E3E"/>
    <w:rsid w:val="000D5EAD"/>
    <w:rsid w:val="000D7156"/>
    <w:rsid w:val="000E284A"/>
    <w:rsid w:val="000E56BB"/>
    <w:rsid w:val="000E7805"/>
    <w:rsid w:val="000F19BF"/>
    <w:rsid w:val="000F1C5A"/>
    <w:rsid w:val="000F21A4"/>
    <w:rsid w:val="000F369B"/>
    <w:rsid w:val="000F5ED7"/>
    <w:rsid w:val="000F7E6E"/>
    <w:rsid w:val="00102900"/>
    <w:rsid w:val="001034CC"/>
    <w:rsid w:val="00103B00"/>
    <w:rsid w:val="00104128"/>
    <w:rsid w:val="001139C6"/>
    <w:rsid w:val="00114572"/>
    <w:rsid w:val="00114B92"/>
    <w:rsid w:val="001152F7"/>
    <w:rsid w:val="00116119"/>
    <w:rsid w:val="00116D47"/>
    <w:rsid w:val="001174DC"/>
    <w:rsid w:val="00122982"/>
    <w:rsid w:val="00124245"/>
    <w:rsid w:val="00124A62"/>
    <w:rsid w:val="00124E24"/>
    <w:rsid w:val="001263AA"/>
    <w:rsid w:val="0012773C"/>
    <w:rsid w:val="00127AF9"/>
    <w:rsid w:val="0013098E"/>
    <w:rsid w:val="001317B6"/>
    <w:rsid w:val="001325AD"/>
    <w:rsid w:val="001340F8"/>
    <w:rsid w:val="00135106"/>
    <w:rsid w:val="001360A5"/>
    <w:rsid w:val="0014094E"/>
    <w:rsid w:val="00140F34"/>
    <w:rsid w:val="001437AF"/>
    <w:rsid w:val="001443B9"/>
    <w:rsid w:val="001448B2"/>
    <w:rsid w:val="00144E47"/>
    <w:rsid w:val="00145723"/>
    <w:rsid w:val="00145C29"/>
    <w:rsid w:val="00145D2B"/>
    <w:rsid w:val="0014730F"/>
    <w:rsid w:val="00147884"/>
    <w:rsid w:val="00150025"/>
    <w:rsid w:val="001500B8"/>
    <w:rsid w:val="0015034C"/>
    <w:rsid w:val="001530D5"/>
    <w:rsid w:val="00157C18"/>
    <w:rsid w:val="00160CB8"/>
    <w:rsid w:val="00161D13"/>
    <w:rsid w:val="00161F94"/>
    <w:rsid w:val="001625A3"/>
    <w:rsid w:val="001641EC"/>
    <w:rsid w:val="00167676"/>
    <w:rsid w:val="00170C99"/>
    <w:rsid w:val="001754CE"/>
    <w:rsid w:val="00177E8E"/>
    <w:rsid w:val="00180113"/>
    <w:rsid w:val="00180374"/>
    <w:rsid w:val="00180BB4"/>
    <w:rsid w:val="00181D13"/>
    <w:rsid w:val="00182901"/>
    <w:rsid w:val="001831C3"/>
    <w:rsid w:val="00184024"/>
    <w:rsid w:val="00184F7E"/>
    <w:rsid w:val="001850CE"/>
    <w:rsid w:val="00187DF8"/>
    <w:rsid w:val="00195A5D"/>
    <w:rsid w:val="00196477"/>
    <w:rsid w:val="001A3645"/>
    <w:rsid w:val="001A4C50"/>
    <w:rsid w:val="001B04A8"/>
    <w:rsid w:val="001B0DE1"/>
    <w:rsid w:val="001B2CF4"/>
    <w:rsid w:val="001C07D4"/>
    <w:rsid w:val="001C0F79"/>
    <w:rsid w:val="001C55CE"/>
    <w:rsid w:val="001C6424"/>
    <w:rsid w:val="001D51BF"/>
    <w:rsid w:val="001D6BEA"/>
    <w:rsid w:val="001D70DD"/>
    <w:rsid w:val="001D7766"/>
    <w:rsid w:val="001E1E52"/>
    <w:rsid w:val="001E3C28"/>
    <w:rsid w:val="001F32F7"/>
    <w:rsid w:val="001F5224"/>
    <w:rsid w:val="001F66D5"/>
    <w:rsid w:val="00205C1E"/>
    <w:rsid w:val="0020768D"/>
    <w:rsid w:val="00210458"/>
    <w:rsid w:val="00210C1A"/>
    <w:rsid w:val="002115DD"/>
    <w:rsid w:val="002173EE"/>
    <w:rsid w:val="0021760E"/>
    <w:rsid w:val="00217706"/>
    <w:rsid w:val="00220390"/>
    <w:rsid w:val="00220DA2"/>
    <w:rsid w:val="00221CC4"/>
    <w:rsid w:val="00221CDB"/>
    <w:rsid w:val="00224BE1"/>
    <w:rsid w:val="00225A28"/>
    <w:rsid w:val="002274F7"/>
    <w:rsid w:val="00232272"/>
    <w:rsid w:val="00232C31"/>
    <w:rsid w:val="0023346B"/>
    <w:rsid w:val="00235597"/>
    <w:rsid w:val="00236B5F"/>
    <w:rsid w:val="0024148C"/>
    <w:rsid w:val="00241BA7"/>
    <w:rsid w:val="00245C76"/>
    <w:rsid w:val="00250CA2"/>
    <w:rsid w:val="00251DB0"/>
    <w:rsid w:val="0025238C"/>
    <w:rsid w:val="002532FE"/>
    <w:rsid w:val="002544E0"/>
    <w:rsid w:val="002546A0"/>
    <w:rsid w:val="002561B8"/>
    <w:rsid w:val="00257793"/>
    <w:rsid w:val="002611C2"/>
    <w:rsid w:val="00262DB6"/>
    <w:rsid w:val="00262EF6"/>
    <w:rsid w:val="002652E6"/>
    <w:rsid w:val="002653B8"/>
    <w:rsid w:val="00274633"/>
    <w:rsid w:val="00275294"/>
    <w:rsid w:val="0027739A"/>
    <w:rsid w:val="00277FC7"/>
    <w:rsid w:val="00286817"/>
    <w:rsid w:val="00290144"/>
    <w:rsid w:val="00290CB4"/>
    <w:rsid w:val="00292DFB"/>
    <w:rsid w:val="00293A41"/>
    <w:rsid w:val="00295D81"/>
    <w:rsid w:val="00297BD1"/>
    <w:rsid w:val="002A2D0A"/>
    <w:rsid w:val="002A692D"/>
    <w:rsid w:val="002A70D9"/>
    <w:rsid w:val="002A7EB9"/>
    <w:rsid w:val="002B1D61"/>
    <w:rsid w:val="002B4413"/>
    <w:rsid w:val="002B58E1"/>
    <w:rsid w:val="002C1834"/>
    <w:rsid w:val="002C27A9"/>
    <w:rsid w:val="002C301E"/>
    <w:rsid w:val="002C3CD7"/>
    <w:rsid w:val="002C4A5F"/>
    <w:rsid w:val="002C56C5"/>
    <w:rsid w:val="002C696A"/>
    <w:rsid w:val="002D0686"/>
    <w:rsid w:val="002D33B6"/>
    <w:rsid w:val="002D451E"/>
    <w:rsid w:val="002D468A"/>
    <w:rsid w:val="002D76B9"/>
    <w:rsid w:val="002E203C"/>
    <w:rsid w:val="002E25CC"/>
    <w:rsid w:val="002E2B02"/>
    <w:rsid w:val="002E4A79"/>
    <w:rsid w:val="002E5784"/>
    <w:rsid w:val="002E593D"/>
    <w:rsid w:val="002E7B11"/>
    <w:rsid w:val="002E7F5B"/>
    <w:rsid w:val="002F0721"/>
    <w:rsid w:val="002F2023"/>
    <w:rsid w:val="002F3EEC"/>
    <w:rsid w:val="002F4611"/>
    <w:rsid w:val="002F4AEF"/>
    <w:rsid w:val="00302961"/>
    <w:rsid w:val="00303844"/>
    <w:rsid w:val="00303B0A"/>
    <w:rsid w:val="0030741E"/>
    <w:rsid w:val="00311493"/>
    <w:rsid w:val="00311526"/>
    <w:rsid w:val="00311764"/>
    <w:rsid w:val="00312814"/>
    <w:rsid w:val="003133DF"/>
    <w:rsid w:val="00313DE3"/>
    <w:rsid w:val="00314483"/>
    <w:rsid w:val="003145E2"/>
    <w:rsid w:val="0031695C"/>
    <w:rsid w:val="00317379"/>
    <w:rsid w:val="00323136"/>
    <w:rsid w:val="00324BD2"/>
    <w:rsid w:val="003259BC"/>
    <w:rsid w:val="0032783F"/>
    <w:rsid w:val="00332E1C"/>
    <w:rsid w:val="00335330"/>
    <w:rsid w:val="00336B25"/>
    <w:rsid w:val="00337E27"/>
    <w:rsid w:val="003408DD"/>
    <w:rsid w:val="00342CEE"/>
    <w:rsid w:val="00344DD1"/>
    <w:rsid w:val="00347A30"/>
    <w:rsid w:val="00351C66"/>
    <w:rsid w:val="00351FF1"/>
    <w:rsid w:val="00354DFE"/>
    <w:rsid w:val="00356485"/>
    <w:rsid w:val="00361512"/>
    <w:rsid w:val="003630AB"/>
    <w:rsid w:val="00364285"/>
    <w:rsid w:val="00364491"/>
    <w:rsid w:val="003646F0"/>
    <w:rsid w:val="0036648D"/>
    <w:rsid w:val="003679D3"/>
    <w:rsid w:val="00367BC2"/>
    <w:rsid w:val="003715A8"/>
    <w:rsid w:val="00371892"/>
    <w:rsid w:val="00374064"/>
    <w:rsid w:val="00374A11"/>
    <w:rsid w:val="0037720A"/>
    <w:rsid w:val="00377312"/>
    <w:rsid w:val="00377354"/>
    <w:rsid w:val="003776FA"/>
    <w:rsid w:val="00380383"/>
    <w:rsid w:val="003821B5"/>
    <w:rsid w:val="003827B4"/>
    <w:rsid w:val="00384002"/>
    <w:rsid w:val="00385F7E"/>
    <w:rsid w:val="00394DAC"/>
    <w:rsid w:val="00397374"/>
    <w:rsid w:val="003A278B"/>
    <w:rsid w:val="003A2E95"/>
    <w:rsid w:val="003A3507"/>
    <w:rsid w:val="003A4411"/>
    <w:rsid w:val="003A5CBF"/>
    <w:rsid w:val="003A6078"/>
    <w:rsid w:val="003B03B8"/>
    <w:rsid w:val="003B696A"/>
    <w:rsid w:val="003C0C73"/>
    <w:rsid w:val="003D5C37"/>
    <w:rsid w:val="003D5DFF"/>
    <w:rsid w:val="003E421F"/>
    <w:rsid w:val="003E632B"/>
    <w:rsid w:val="004000AE"/>
    <w:rsid w:val="00400348"/>
    <w:rsid w:val="00400E68"/>
    <w:rsid w:val="0040246E"/>
    <w:rsid w:val="0040304D"/>
    <w:rsid w:val="0040344F"/>
    <w:rsid w:val="004052A2"/>
    <w:rsid w:val="00407CB8"/>
    <w:rsid w:val="00407CFC"/>
    <w:rsid w:val="00410167"/>
    <w:rsid w:val="00416E7D"/>
    <w:rsid w:val="00423773"/>
    <w:rsid w:val="00423954"/>
    <w:rsid w:val="004248FF"/>
    <w:rsid w:val="004279AF"/>
    <w:rsid w:val="00431082"/>
    <w:rsid w:val="0043144D"/>
    <w:rsid w:val="0043428B"/>
    <w:rsid w:val="00437423"/>
    <w:rsid w:val="004401D7"/>
    <w:rsid w:val="00442931"/>
    <w:rsid w:val="00442D26"/>
    <w:rsid w:val="00442F36"/>
    <w:rsid w:val="004433D6"/>
    <w:rsid w:val="00443AFC"/>
    <w:rsid w:val="00444226"/>
    <w:rsid w:val="0044683D"/>
    <w:rsid w:val="00447E8E"/>
    <w:rsid w:val="004508ED"/>
    <w:rsid w:val="004509E7"/>
    <w:rsid w:val="00450BF4"/>
    <w:rsid w:val="0045126D"/>
    <w:rsid w:val="00451A3D"/>
    <w:rsid w:val="00451B1E"/>
    <w:rsid w:val="004522EB"/>
    <w:rsid w:val="00454C4D"/>
    <w:rsid w:val="00454F5F"/>
    <w:rsid w:val="00457DAF"/>
    <w:rsid w:val="00461C23"/>
    <w:rsid w:val="00463C50"/>
    <w:rsid w:val="00465CC6"/>
    <w:rsid w:val="0046668F"/>
    <w:rsid w:val="00467FBA"/>
    <w:rsid w:val="00471601"/>
    <w:rsid w:val="00471FD0"/>
    <w:rsid w:val="00474E7A"/>
    <w:rsid w:val="00475113"/>
    <w:rsid w:val="004763A7"/>
    <w:rsid w:val="00481BCC"/>
    <w:rsid w:val="00481BFE"/>
    <w:rsid w:val="00482C1B"/>
    <w:rsid w:val="00483B61"/>
    <w:rsid w:val="00483BAD"/>
    <w:rsid w:val="00484B77"/>
    <w:rsid w:val="00492904"/>
    <w:rsid w:val="00495CF2"/>
    <w:rsid w:val="00497B2E"/>
    <w:rsid w:val="004A2AD6"/>
    <w:rsid w:val="004A4AB1"/>
    <w:rsid w:val="004A6769"/>
    <w:rsid w:val="004A764F"/>
    <w:rsid w:val="004A7C75"/>
    <w:rsid w:val="004A7E4E"/>
    <w:rsid w:val="004B4F73"/>
    <w:rsid w:val="004C409F"/>
    <w:rsid w:val="004C458D"/>
    <w:rsid w:val="004C7E89"/>
    <w:rsid w:val="004D05A9"/>
    <w:rsid w:val="004D2910"/>
    <w:rsid w:val="004D4FDD"/>
    <w:rsid w:val="004D5118"/>
    <w:rsid w:val="004D52F6"/>
    <w:rsid w:val="004D6499"/>
    <w:rsid w:val="004D660F"/>
    <w:rsid w:val="004D67D0"/>
    <w:rsid w:val="004E17CB"/>
    <w:rsid w:val="004E4509"/>
    <w:rsid w:val="004E60EE"/>
    <w:rsid w:val="004F03AF"/>
    <w:rsid w:val="004F0582"/>
    <w:rsid w:val="004F0BFB"/>
    <w:rsid w:val="004F2285"/>
    <w:rsid w:val="004F2532"/>
    <w:rsid w:val="004F2DD2"/>
    <w:rsid w:val="004F396D"/>
    <w:rsid w:val="004F3D03"/>
    <w:rsid w:val="004F4105"/>
    <w:rsid w:val="004F4172"/>
    <w:rsid w:val="004F6A88"/>
    <w:rsid w:val="005018F5"/>
    <w:rsid w:val="00501E27"/>
    <w:rsid w:val="00502B8A"/>
    <w:rsid w:val="00502D3A"/>
    <w:rsid w:val="00502F66"/>
    <w:rsid w:val="005043BD"/>
    <w:rsid w:val="005048F3"/>
    <w:rsid w:val="00504A73"/>
    <w:rsid w:val="00504BCF"/>
    <w:rsid w:val="00504D52"/>
    <w:rsid w:val="0050644F"/>
    <w:rsid w:val="005068C9"/>
    <w:rsid w:val="00510408"/>
    <w:rsid w:val="0051145D"/>
    <w:rsid w:val="00511EA4"/>
    <w:rsid w:val="005166CC"/>
    <w:rsid w:val="00516860"/>
    <w:rsid w:val="005202C3"/>
    <w:rsid w:val="00520E22"/>
    <w:rsid w:val="00520FF4"/>
    <w:rsid w:val="00521027"/>
    <w:rsid w:val="00522306"/>
    <w:rsid w:val="005259DC"/>
    <w:rsid w:val="005274DA"/>
    <w:rsid w:val="005305AE"/>
    <w:rsid w:val="00533148"/>
    <w:rsid w:val="005332CD"/>
    <w:rsid w:val="005344C2"/>
    <w:rsid w:val="005428A2"/>
    <w:rsid w:val="005435F4"/>
    <w:rsid w:val="005436BB"/>
    <w:rsid w:val="00551A25"/>
    <w:rsid w:val="005525B1"/>
    <w:rsid w:val="00562076"/>
    <w:rsid w:val="00562119"/>
    <w:rsid w:val="00563390"/>
    <w:rsid w:val="0056339E"/>
    <w:rsid w:val="00566D90"/>
    <w:rsid w:val="0057083E"/>
    <w:rsid w:val="005743E9"/>
    <w:rsid w:val="00575009"/>
    <w:rsid w:val="00575D78"/>
    <w:rsid w:val="005771C0"/>
    <w:rsid w:val="00577C3A"/>
    <w:rsid w:val="00580EE5"/>
    <w:rsid w:val="005810B5"/>
    <w:rsid w:val="0058509D"/>
    <w:rsid w:val="0058680A"/>
    <w:rsid w:val="005871AB"/>
    <w:rsid w:val="0058753A"/>
    <w:rsid w:val="005929B7"/>
    <w:rsid w:val="0059588F"/>
    <w:rsid w:val="00595BF1"/>
    <w:rsid w:val="00595F3C"/>
    <w:rsid w:val="005971B2"/>
    <w:rsid w:val="0059730D"/>
    <w:rsid w:val="00597568"/>
    <w:rsid w:val="005A0F82"/>
    <w:rsid w:val="005A193F"/>
    <w:rsid w:val="005A2387"/>
    <w:rsid w:val="005A2435"/>
    <w:rsid w:val="005A28DF"/>
    <w:rsid w:val="005A4700"/>
    <w:rsid w:val="005A7C9E"/>
    <w:rsid w:val="005B1390"/>
    <w:rsid w:val="005B38BD"/>
    <w:rsid w:val="005B57D2"/>
    <w:rsid w:val="005B64A1"/>
    <w:rsid w:val="005B6D04"/>
    <w:rsid w:val="005B7FFA"/>
    <w:rsid w:val="005C02AF"/>
    <w:rsid w:val="005C0C2B"/>
    <w:rsid w:val="005C2EF6"/>
    <w:rsid w:val="005C373A"/>
    <w:rsid w:val="005C3C43"/>
    <w:rsid w:val="005C4795"/>
    <w:rsid w:val="005C4D30"/>
    <w:rsid w:val="005C523A"/>
    <w:rsid w:val="005D0A9A"/>
    <w:rsid w:val="005D1707"/>
    <w:rsid w:val="005D34D6"/>
    <w:rsid w:val="005D449C"/>
    <w:rsid w:val="005D5982"/>
    <w:rsid w:val="005E01A3"/>
    <w:rsid w:val="005E08D2"/>
    <w:rsid w:val="005E0B7F"/>
    <w:rsid w:val="005E1BEF"/>
    <w:rsid w:val="005E270E"/>
    <w:rsid w:val="005E361A"/>
    <w:rsid w:val="005E3C82"/>
    <w:rsid w:val="005E4AE7"/>
    <w:rsid w:val="005E7DD2"/>
    <w:rsid w:val="005F02D2"/>
    <w:rsid w:val="005F3139"/>
    <w:rsid w:val="005F42B2"/>
    <w:rsid w:val="005F47DB"/>
    <w:rsid w:val="005F594F"/>
    <w:rsid w:val="005F5E2C"/>
    <w:rsid w:val="00600399"/>
    <w:rsid w:val="00601976"/>
    <w:rsid w:val="006025A7"/>
    <w:rsid w:val="006026C7"/>
    <w:rsid w:val="00604C17"/>
    <w:rsid w:val="00606883"/>
    <w:rsid w:val="00611DDE"/>
    <w:rsid w:val="00611EBE"/>
    <w:rsid w:val="00611F55"/>
    <w:rsid w:val="00612266"/>
    <w:rsid w:val="006122A8"/>
    <w:rsid w:val="00612AAD"/>
    <w:rsid w:val="00612DDF"/>
    <w:rsid w:val="006138F5"/>
    <w:rsid w:val="00617176"/>
    <w:rsid w:val="0061740F"/>
    <w:rsid w:val="0062176F"/>
    <w:rsid w:val="00625BFD"/>
    <w:rsid w:val="00626EA0"/>
    <w:rsid w:val="00633AE9"/>
    <w:rsid w:val="0063518F"/>
    <w:rsid w:val="00635194"/>
    <w:rsid w:val="00635B75"/>
    <w:rsid w:val="006406F3"/>
    <w:rsid w:val="00641619"/>
    <w:rsid w:val="00642B86"/>
    <w:rsid w:val="00643B9D"/>
    <w:rsid w:val="00643DE5"/>
    <w:rsid w:val="00650077"/>
    <w:rsid w:val="00651617"/>
    <w:rsid w:val="00651714"/>
    <w:rsid w:val="0065420B"/>
    <w:rsid w:val="00654359"/>
    <w:rsid w:val="00657AC4"/>
    <w:rsid w:val="006617E6"/>
    <w:rsid w:val="00661A56"/>
    <w:rsid w:val="00663B14"/>
    <w:rsid w:val="00663EE8"/>
    <w:rsid w:val="006650FF"/>
    <w:rsid w:val="00672E46"/>
    <w:rsid w:val="00680D98"/>
    <w:rsid w:val="00685C3D"/>
    <w:rsid w:val="006866BD"/>
    <w:rsid w:val="006911A8"/>
    <w:rsid w:val="00693508"/>
    <w:rsid w:val="006A0756"/>
    <w:rsid w:val="006A11A5"/>
    <w:rsid w:val="006A1D2E"/>
    <w:rsid w:val="006A35CA"/>
    <w:rsid w:val="006A4905"/>
    <w:rsid w:val="006B1561"/>
    <w:rsid w:val="006B24EC"/>
    <w:rsid w:val="006B3C0F"/>
    <w:rsid w:val="006B4A07"/>
    <w:rsid w:val="006B6A39"/>
    <w:rsid w:val="006C00FE"/>
    <w:rsid w:val="006C0ED3"/>
    <w:rsid w:val="006C3317"/>
    <w:rsid w:val="006C3B7F"/>
    <w:rsid w:val="006C42DB"/>
    <w:rsid w:val="006C596F"/>
    <w:rsid w:val="006C5CA4"/>
    <w:rsid w:val="006D0596"/>
    <w:rsid w:val="006D2250"/>
    <w:rsid w:val="006D553E"/>
    <w:rsid w:val="006D729B"/>
    <w:rsid w:val="006E050B"/>
    <w:rsid w:val="006E05BD"/>
    <w:rsid w:val="006E3B84"/>
    <w:rsid w:val="006E6093"/>
    <w:rsid w:val="006E77A4"/>
    <w:rsid w:val="006E7ED2"/>
    <w:rsid w:val="006F043F"/>
    <w:rsid w:val="006F0721"/>
    <w:rsid w:val="006F1EEE"/>
    <w:rsid w:val="006F22ED"/>
    <w:rsid w:val="006F2DA1"/>
    <w:rsid w:val="006F7095"/>
    <w:rsid w:val="006F77BF"/>
    <w:rsid w:val="007006B2"/>
    <w:rsid w:val="00700CE6"/>
    <w:rsid w:val="00701846"/>
    <w:rsid w:val="00702BA4"/>
    <w:rsid w:val="007038E2"/>
    <w:rsid w:val="0070409E"/>
    <w:rsid w:val="007044A1"/>
    <w:rsid w:val="00706FD4"/>
    <w:rsid w:val="00707A89"/>
    <w:rsid w:val="00712CF2"/>
    <w:rsid w:val="00716BF6"/>
    <w:rsid w:val="007202E0"/>
    <w:rsid w:val="0072159E"/>
    <w:rsid w:val="00721CAF"/>
    <w:rsid w:val="00723F98"/>
    <w:rsid w:val="00724DD9"/>
    <w:rsid w:val="00725684"/>
    <w:rsid w:val="00725967"/>
    <w:rsid w:val="007270BC"/>
    <w:rsid w:val="00727491"/>
    <w:rsid w:val="00731BB6"/>
    <w:rsid w:val="00733A41"/>
    <w:rsid w:val="00742493"/>
    <w:rsid w:val="00742786"/>
    <w:rsid w:val="00743459"/>
    <w:rsid w:val="00743A30"/>
    <w:rsid w:val="00745D97"/>
    <w:rsid w:val="00745F3B"/>
    <w:rsid w:val="00750C71"/>
    <w:rsid w:val="0075181A"/>
    <w:rsid w:val="00751AA2"/>
    <w:rsid w:val="00752334"/>
    <w:rsid w:val="007523D5"/>
    <w:rsid w:val="007548B0"/>
    <w:rsid w:val="00761BF9"/>
    <w:rsid w:val="00761FE2"/>
    <w:rsid w:val="0076271D"/>
    <w:rsid w:val="00762FA0"/>
    <w:rsid w:val="00766A35"/>
    <w:rsid w:val="007679AF"/>
    <w:rsid w:val="0077004E"/>
    <w:rsid w:val="007706FD"/>
    <w:rsid w:val="00770B65"/>
    <w:rsid w:val="00773580"/>
    <w:rsid w:val="007742EC"/>
    <w:rsid w:val="00776317"/>
    <w:rsid w:val="00780738"/>
    <w:rsid w:val="00781DBF"/>
    <w:rsid w:val="00782BEF"/>
    <w:rsid w:val="00785CEA"/>
    <w:rsid w:val="00787327"/>
    <w:rsid w:val="00790769"/>
    <w:rsid w:val="00790C05"/>
    <w:rsid w:val="0079104C"/>
    <w:rsid w:val="00793582"/>
    <w:rsid w:val="00793A02"/>
    <w:rsid w:val="00795121"/>
    <w:rsid w:val="00795F4A"/>
    <w:rsid w:val="00797E53"/>
    <w:rsid w:val="007A21F8"/>
    <w:rsid w:val="007A44EA"/>
    <w:rsid w:val="007A72D0"/>
    <w:rsid w:val="007B1B10"/>
    <w:rsid w:val="007B2982"/>
    <w:rsid w:val="007B4844"/>
    <w:rsid w:val="007B66C2"/>
    <w:rsid w:val="007B6B06"/>
    <w:rsid w:val="007C6263"/>
    <w:rsid w:val="007C6BF9"/>
    <w:rsid w:val="007C7A74"/>
    <w:rsid w:val="007D01DD"/>
    <w:rsid w:val="007D02C8"/>
    <w:rsid w:val="007D2488"/>
    <w:rsid w:val="007D35AC"/>
    <w:rsid w:val="007D49DD"/>
    <w:rsid w:val="007D5C90"/>
    <w:rsid w:val="007D6399"/>
    <w:rsid w:val="007E068B"/>
    <w:rsid w:val="007E0BB4"/>
    <w:rsid w:val="007E0DB6"/>
    <w:rsid w:val="007E162A"/>
    <w:rsid w:val="007E2E63"/>
    <w:rsid w:val="007E32E5"/>
    <w:rsid w:val="007E7D94"/>
    <w:rsid w:val="007F019E"/>
    <w:rsid w:val="007F2806"/>
    <w:rsid w:val="007F2D2F"/>
    <w:rsid w:val="007F40F8"/>
    <w:rsid w:val="007F508E"/>
    <w:rsid w:val="007F5118"/>
    <w:rsid w:val="007F5ACA"/>
    <w:rsid w:val="007F5C21"/>
    <w:rsid w:val="007F5FD7"/>
    <w:rsid w:val="007F7D28"/>
    <w:rsid w:val="007F7EE6"/>
    <w:rsid w:val="00802C1C"/>
    <w:rsid w:val="00802E14"/>
    <w:rsid w:val="0080476B"/>
    <w:rsid w:val="0080773D"/>
    <w:rsid w:val="00813397"/>
    <w:rsid w:val="00814AB9"/>
    <w:rsid w:val="00814D24"/>
    <w:rsid w:val="00817A04"/>
    <w:rsid w:val="008214B1"/>
    <w:rsid w:val="00821CE9"/>
    <w:rsid w:val="00821DAF"/>
    <w:rsid w:val="0083124A"/>
    <w:rsid w:val="00832DD9"/>
    <w:rsid w:val="00836479"/>
    <w:rsid w:val="00836DD8"/>
    <w:rsid w:val="0084065B"/>
    <w:rsid w:val="008437BA"/>
    <w:rsid w:val="00843D56"/>
    <w:rsid w:val="00845198"/>
    <w:rsid w:val="00845946"/>
    <w:rsid w:val="00845B71"/>
    <w:rsid w:val="00847F4D"/>
    <w:rsid w:val="008544CC"/>
    <w:rsid w:val="00857896"/>
    <w:rsid w:val="00860914"/>
    <w:rsid w:val="008643CA"/>
    <w:rsid w:val="0086697A"/>
    <w:rsid w:val="0086781E"/>
    <w:rsid w:val="00871CEB"/>
    <w:rsid w:val="008746F9"/>
    <w:rsid w:val="00880D8E"/>
    <w:rsid w:val="008820DC"/>
    <w:rsid w:val="00885EB4"/>
    <w:rsid w:val="00886C5A"/>
    <w:rsid w:val="00891303"/>
    <w:rsid w:val="008923A6"/>
    <w:rsid w:val="0089312F"/>
    <w:rsid w:val="008942C7"/>
    <w:rsid w:val="00894373"/>
    <w:rsid w:val="00895CC7"/>
    <w:rsid w:val="008964CF"/>
    <w:rsid w:val="00896E4F"/>
    <w:rsid w:val="00896F4F"/>
    <w:rsid w:val="008A05E0"/>
    <w:rsid w:val="008A4D3C"/>
    <w:rsid w:val="008A538F"/>
    <w:rsid w:val="008B27AB"/>
    <w:rsid w:val="008B441E"/>
    <w:rsid w:val="008B628A"/>
    <w:rsid w:val="008C2417"/>
    <w:rsid w:val="008C40B0"/>
    <w:rsid w:val="008C64E1"/>
    <w:rsid w:val="008C71D6"/>
    <w:rsid w:val="008C7AD2"/>
    <w:rsid w:val="008D026D"/>
    <w:rsid w:val="008D090D"/>
    <w:rsid w:val="008D1FE8"/>
    <w:rsid w:val="008D6911"/>
    <w:rsid w:val="008E1BC2"/>
    <w:rsid w:val="008E3A1A"/>
    <w:rsid w:val="008E5FE2"/>
    <w:rsid w:val="008F38D9"/>
    <w:rsid w:val="008F7102"/>
    <w:rsid w:val="009003E4"/>
    <w:rsid w:val="0090185E"/>
    <w:rsid w:val="0090281B"/>
    <w:rsid w:val="0090610B"/>
    <w:rsid w:val="00911FC5"/>
    <w:rsid w:val="00911FFA"/>
    <w:rsid w:val="009121CC"/>
    <w:rsid w:val="00912570"/>
    <w:rsid w:val="00920A2A"/>
    <w:rsid w:val="00921414"/>
    <w:rsid w:val="00922315"/>
    <w:rsid w:val="009224FE"/>
    <w:rsid w:val="00922631"/>
    <w:rsid w:val="009243A5"/>
    <w:rsid w:val="00926142"/>
    <w:rsid w:val="009300A3"/>
    <w:rsid w:val="00930FA0"/>
    <w:rsid w:val="0093116C"/>
    <w:rsid w:val="00931A03"/>
    <w:rsid w:val="009327A7"/>
    <w:rsid w:val="00932A62"/>
    <w:rsid w:val="009343C2"/>
    <w:rsid w:val="00934962"/>
    <w:rsid w:val="00941399"/>
    <w:rsid w:val="00943DE4"/>
    <w:rsid w:val="009447B8"/>
    <w:rsid w:val="00951B17"/>
    <w:rsid w:val="00952EB3"/>
    <w:rsid w:val="009530C6"/>
    <w:rsid w:val="00953200"/>
    <w:rsid w:val="0095402C"/>
    <w:rsid w:val="009547A1"/>
    <w:rsid w:val="009547AC"/>
    <w:rsid w:val="00954AFD"/>
    <w:rsid w:val="00954B33"/>
    <w:rsid w:val="00954B8B"/>
    <w:rsid w:val="00955A19"/>
    <w:rsid w:val="00957A25"/>
    <w:rsid w:val="009602FB"/>
    <w:rsid w:val="009608FB"/>
    <w:rsid w:val="00960F44"/>
    <w:rsid w:val="00964D05"/>
    <w:rsid w:val="00965220"/>
    <w:rsid w:val="00966D2A"/>
    <w:rsid w:val="00967134"/>
    <w:rsid w:val="009709E3"/>
    <w:rsid w:val="00971281"/>
    <w:rsid w:val="00972D26"/>
    <w:rsid w:val="00986843"/>
    <w:rsid w:val="00990FCB"/>
    <w:rsid w:val="00991617"/>
    <w:rsid w:val="00992C8B"/>
    <w:rsid w:val="00993FE8"/>
    <w:rsid w:val="009A2AE0"/>
    <w:rsid w:val="009A2C99"/>
    <w:rsid w:val="009A3D2F"/>
    <w:rsid w:val="009A4FC1"/>
    <w:rsid w:val="009A6E45"/>
    <w:rsid w:val="009A7E0E"/>
    <w:rsid w:val="009B2DB2"/>
    <w:rsid w:val="009B41BD"/>
    <w:rsid w:val="009B58CF"/>
    <w:rsid w:val="009B5D87"/>
    <w:rsid w:val="009B7A40"/>
    <w:rsid w:val="009C1FEA"/>
    <w:rsid w:val="009C29D1"/>
    <w:rsid w:val="009C5274"/>
    <w:rsid w:val="009D2D6E"/>
    <w:rsid w:val="009E1F81"/>
    <w:rsid w:val="009E32F1"/>
    <w:rsid w:val="009E391D"/>
    <w:rsid w:val="009E42A3"/>
    <w:rsid w:val="009E447A"/>
    <w:rsid w:val="009E570F"/>
    <w:rsid w:val="009E7A07"/>
    <w:rsid w:val="009E7A12"/>
    <w:rsid w:val="009F050E"/>
    <w:rsid w:val="009F0F99"/>
    <w:rsid w:val="009F1917"/>
    <w:rsid w:val="009F256D"/>
    <w:rsid w:val="009F28D4"/>
    <w:rsid w:val="009F2D3F"/>
    <w:rsid w:val="009F33C3"/>
    <w:rsid w:val="009F41C3"/>
    <w:rsid w:val="009F51AD"/>
    <w:rsid w:val="009F6A43"/>
    <w:rsid w:val="00A00749"/>
    <w:rsid w:val="00A00812"/>
    <w:rsid w:val="00A01156"/>
    <w:rsid w:val="00A01559"/>
    <w:rsid w:val="00A01F14"/>
    <w:rsid w:val="00A0344E"/>
    <w:rsid w:val="00A05144"/>
    <w:rsid w:val="00A11319"/>
    <w:rsid w:val="00A1286A"/>
    <w:rsid w:val="00A145D7"/>
    <w:rsid w:val="00A14ABB"/>
    <w:rsid w:val="00A150F2"/>
    <w:rsid w:val="00A201E2"/>
    <w:rsid w:val="00A213D7"/>
    <w:rsid w:val="00A2359C"/>
    <w:rsid w:val="00A235AB"/>
    <w:rsid w:val="00A239F3"/>
    <w:rsid w:val="00A23DAB"/>
    <w:rsid w:val="00A2775C"/>
    <w:rsid w:val="00A31DD4"/>
    <w:rsid w:val="00A35D6E"/>
    <w:rsid w:val="00A36E82"/>
    <w:rsid w:val="00A37229"/>
    <w:rsid w:val="00A437DD"/>
    <w:rsid w:val="00A452D0"/>
    <w:rsid w:val="00A45CFB"/>
    <w:rsid w:val="00A45D6A"/>
    <w:rsid w:val="00A47614"/>
    <w:rsid w:val="00A5005E"/>
    <w:rsid w:val="00A50A5F"/>
    <w:rsid w:val="00A50E54"/>
    <w:rsid w:val="00A513A0"/>
    <w:rsid w:val="00A515F8"/>
    <w:rsid w:val="00A51AD8"/>
    <w:rsid w:val="00A55F90"/>
    <w:rsid w:val="00A643B2"/>
    <w:rsid w:val="00A648A7"/>
    <w:rsid w:val="00A65584"/>
    <w:rsid w:val="00A725CD"/>
    <w:rsid w:val="00A72622"/>
    <w:rsid w:val="00A73796"/>
    <w:rsid w:val="00A744C9"/>
    <w:rsid w:val="00A745FD"/>
    <w:rsid w:val="00A8265B"/>
    <w:rsid w:val="00A837E4"/>
    <w:rsid w:val="00A851F7"/>
    <w:rsid w:val="00A86292"/>
    <w:rsid w:val="00A87C44"/>
    <w:rsid w:val="00A903DD"/>
    <w:rsid w:val="00A90C30"/>
    <w:rsid w:val="00A9258B"/>
    <w:rsid w:val="00A94B66"/>
    <w:rsid w:val="00A95A65"/>
    <w:rsid w:val="00A95D04"/>
    <w:rsid w:val="00A95F40"/>
    <w:rsid w:val="00AA3DA5"/>
    <w:rsid w:val="00AA40B4"/>
    <w:rsid w:val="00AA5450"/>
    <w:rsid w:val="00AA7ACC"/>
    <w:rsid w:val="00AB0F3A"/>
    <w:rsid w:val="00AB1928"/>
    <w:rsid w:val="00AB275C"/>
    <w:rsid w:val="00AB4054"/>
    <w:rsid w:val="00AB527B"/>
    <w:rsid w:val="00AB5700"/>
    <w:rsid w:val="00AB57FF"/>
    <w:rsid w:val="00AB736E"/>
    <w:rsid w:val="00AB7C52"/>
    <w:rsid w:val="00AC147A"/>
    <w:rsid w:val="00AC3BAA"/>
    <w:rsid w:val="00AC610E"/>
    <w:rsid w:val="00AD4EE5"/>
    <w:rsid w:val="00AD4FD7"/>
    <w:rsid w:val="00AD5A5A"/>
    <w:rsid w:val="00AD709E"/>
    <w:rsid w:val="00AD7A55"/>
    <w:rsid w:val="00AD7B09"/>
    <w:rsid w:val="00AE0EA9"/>
    <w:rsid w:val="00AE13C2"/>
    <w:rsid w:val="00AE1971"/>
    <w:rsid w:val="00AE2A8B"/>
    <w:rsid w:val="00AE366A"/>
    <w:rsid w:val="00AE3CC0"/>
    <w:rsid w:val="00AE466F"/>
    <w:rsid w:val="00AF08CC"/>
    <w:rsid w:val="00AF1104"/>
    <w:rsid w:val="00AF179C"/>
    <w:rsid w:val="00AF217D"/>
    <w:rsid w:val="00AF2FAD"/>
    <w:rsid w:val="00AF63A2"/>
    <w:rsid w:val="00AF7928"/>
    <w:rsid w:val="00B01F95"/>
    <w:rsid w:val="00B036D1"/>
    <w:rsid w:val="00B06389"/>
    <w:rsid w:val="00B0678A"/>
    <w:rsid w:val="00B109ED"/>
    <w:rsid w:val="00B13938"/>
    <w:rsid w:val="00B14757"/>
    <w:rsid w:val="00B177DA"/>
    <w:rsid w:val="00B20830"/>
    <w:rsid w:val="00B20ED6"/>
    <w:rsid w:val="00B22617"/>
    <w:rsid w:val="00B22FF5"/>
    <w:rsid w:val="00B23601"/>
    <w:rsid w:val="00B2370C"/>
    <w:rsid w:val="00B23756"/>
    <w:rsid w:val="00B241D0"/>
    <w:rsid w:val="00B2659A"/>
    <w:rsid w:val="00B2670C"/>
    <w:rsid w:val="00B30F24"/>
    <w:rsid w:val="00B31A5C"/>
    <w:rsid w:val="00B31A96"/>
    <w:rsid w:val="00B31FA1"/>
    <w:rsid w:val="00B336FA"/>
    <w:rsid w:val="00B357C2"/>
    <w:rsid w:val="00B41165"/>
    <w:rsid w:val="00B41744"/>
    <w:rsid w:val="00B47166"/>
    <w:rsid w:val="00B473D6"/>
    <w:rsid w:val="00B504D7"/>
    <w:rsid w:val="00B504E6"/>
    <w:rsid w:val="00B51037"/>
    <w:rsid w:val="00B5433D"/>
    <w:rsid w:val="00B60943"/>
    <w:rsid w:val="00B6738C"/>
    <w:rsid w:val="00B70C54"/>
    <w:rsid w:val="00B70F94"/>
    <w:rsid w:val="00B71E72"/>
    <w:rsid w:val="00B74FC9"/>
    <w:rsid w:val="00B75001"/>
    <w:rsid w:val="00B8593F"/>
    <w:rsid w:val="00B87BCC"/>
    <w:rsid w:val="00B9050E"/>
    <w:rsid w:val="00B907D4"/>
    <w:rsid w:val="00B911CC"/>
    <w:rsid w:val="00B9384A"/>
    <w:rsid w:val="00BA2CE7"/>
    <w:rsid w:val="00BA41D7"/>
    <w:rsid w:val="00BA4B80"/>
    <w:rsid w:val="00BA507E"/>
    <w:rsid w:val="00BA540F"/>
    <w:rsid w:val="00BA5A0D"/>
    <w:rsid w:val="00BB0A8F"/>
    <w:rsid w:val="00BB1B0E"/>
    <w:rsid w:val="00BB1CA3"/>
    <w:rsid w:val="00BB3BA4"/>
    <w:rsid w:val="00BB41EF"/>
    <w:rsid w:val="00BB4932"/>
    <w:rsid w:val="00BB61F9"/>
    <w:rsid w:val="00BB67B4"/>
    <w:rsid w:val="00BB7C0F"/>
    <w:rsid w:val="00BC144C"/>
    <w:rsid w:val="00BD2586"/>
    <w:rsid w:val="00BD5587"/>
    <w:rsid w:val="00BD68E7"/>
    <w:rsid w:val="00BE044A"/>
    <w:rsid w:val="00BE0E1F"/>
    <w:rsid w:val="00BE1D5A"/>
    <w:rsid w:val="00BE41E8"/>
    <w:rsid w:val="00BE517C"/>
    <w:rsid w:val="00BF20A9"/>
    <w:rsid w:val="00BF5B5B"/>
    <w:rsid w:val="00BF5BD4"/>
    <w:rsid w:val="00BF6C9F"/>
    <w:rsid w:val="00C00027"/>
    <w:rsid w:val="00C0197C"/>
    <w:rsid w:val="00C02BB4"/>
    <w:rsid w:val="00C044FF"/>
    <w:rsid w:val="00C065E9"/>
    <w:rsid w:val="00C0661A"/>
    <w:rsid w:val="00C1307D"/>
    <w:rsid w:val="00C13902"/>
    <w:rsid w:val="00C13CF8"/>
    <w:rsid w:val="00C14403"/>
    <w:rsid w:val="00C14E29"/>
    <w:rsid w:val="00C17330"/>
    <w:rsid w:val="00C2024C"/>
    <w:rsid w:val="00C212D1"/>
    <w:rsid w:val="00C25E4E"/>
    <w:rsid w:val="00C270A9"/>
    <w:rsid w:val="00C274E5"/>
    <w:rsid w:val="00C27ADD"/>
    <w:rsid w:val="00C27DE4"/>
    <w:rsid w:val="00C346A2"/>
    <w:rsid w:val="00C366BD"/>
    <w:rsid w:val="00C4356D"/>
    <w:rsid w:val="00C43929"/>
    <w:rsid w:val="00C4463E"/>
    <w:rsid w:val="00C44E0C"/>
    <w:rsid w:val="00C5035B"/>
    <w:rsid w:val="00C51628"/>
    <w:rsid w:val="00C52636"/>
    <w:rsid w:val="00C55332"/>
    <w:rsid w:val="00C572EF"/>
    <w:rsid w:val="00C644BE"/>
    <w:rsid w:val="00C64E2D"/>
    <w:rsid w:val="00C65254"/>
    <w:rsid w:val="00C707CE"/>
    <w:rsid w:val="00C71CAC"/>
    <w:rsid w:val="00C7590F"/>
    <w:rsid w:val="00C76DFE"/>
    <w:rsid w:val="00C773C1"/>
    <w:rsid w:val="00C851D8"/>
    <w:rsid w:val="00C85843"/>
    <w:rsid w:val="00C87508"/>
    <w:rsid w:val="00C90AC0"/>
    <w:rsid w:val="00C92547"/>
    <w:rsid w:val="00C9278A"/>
    <w:rsid w:val="00C9340E"/>
    <w:rsid w:val="00C94146"/>
    <w:rsid w:val="00C94A46"/>
    <w:rsid w:val="00C94B8D"/>
    <w:rsid w:val="00C9660E"/>
    <w:rsid w:val="00CA2056"/>
    <w:rsid w:val="00CA22AC"/>
    <w:rsid w:val="00CA30B1"/>
    <w:rsid w:val="00CA33FF"/>
    <w:rsid w:val="00CA5577"/>
    <w:rsid w:val="00CA6491"/>
    <w:rsid w:val="00CA6C36"/>
    <w:rsid w:val="00CB028C"/>
    <w:rsid w:val="00CB4EBC"/>
    <w:rsid w:val="00CC3A23"/>
    <w:rsid w:val="00CC44A4"/>
    <w:rsid w:val="00CC4F81"/>
    <w:rsid w:val="00CC5928"/>
    <w:rsid w:val="00CC68BE"/>
    <w:rsid w:val="00CD0FE6"/>
    <w:rsid w:val="00CD2768"/>
    <w:rsid w:val="00CD322D"/>
    <w:rsid w:val="00CD4FA2"/>
    <w:rsid w:val="00CD5C1A"/>
    <w:rsid w:val="00CE20F4"/>
    <w:rsid w:val="00CE2608"/>
    <w:rsid w:val="00CE63E5"/>
    <w:rsid w:val="00CF114E"/>
    <w:rsid w:val="00CF2FE0"/>
    <w:rsid w:val="00CF39C8"/>
    <w:rsid w:val="00CF4FFC"/>
    <w:rsid w:val="00CF5C37"/>
    <w:rsid w:val="00CF79C8"/>
    <w:rsid w:val="00D009BA"/>
    <w:rsid w:val="00D01E64"/>
    <w:rsid w:val="00D02EE3"/>
    <w:rsid w:val="00D061D1"/>
    <w:rsid w:val="00D10FA3"/>
    <w:rsid w:val="00D13EFB"/>
    <w:rsid w:val="00D15CFB"/>
    <w:rsid w:val="00D16013"/>
    <w:rsid w:val="00D17504"/>
    <w:rsid w:val="00D17F34"/>
    <w:rsid w:val="00D23069"/>
    <w:rsid w:val="00D25A7A"/>
    <w:rsid w:val="00D2616E"/>
    <w:rsid w:val="00D2629E"/>
    <w:rsid w:val="00D30E4D"/>
    <w:rsid w:val="00D331AB"/>
    <w:rsid w:val="00D356A3"/>
    <w:rsid w:val="00D37275"/>
    <w:rsid w:val="00D423D7"/>
    <w:rsid w:val="00D430F9"/>
    <w:rsid w:val="00D43B01"/>
    <w:rsid w:val="00D444BE"/>
    <w:rsid w:val="00D44F87"/>
    <w:rsid w:val="00D45F54"/>
    <w:rsid w:val="00D46EE8"/>
    <w:rsid w:val="00D50B44"/>
    <w:rsid w:val="00D53A8B"/>
    <w:rsid w:val="00D54129"/>
    <w:rsid w:val="00D54277"/>
    <w:rsid w:val="00D546ED"/>
    <w:rsid w:val="00D5470D"/>
    <w:rsid w:val="00D54B76"/>
    <w:rsid w:val="00D608EC"/>
    <w:rsid w:val="00D6795D"/>
    <w:rsid w:val="00D74715"/>
    <w:rsid w:val="00D74A68"/>
    <w:rsid w:val="00D75682"/>
    <w:rsid w:val="00D7624C"/>
    <w:rsid w:val="00D76B6F"/>
    <w:rsid w:val="00D8000F"/>
    <w:rsid w:val="00D80EB3"/>
    <w:rsid w:val="00D826B9"/>
    <w:rsid w:val="00D84C0A"/>
    <w:rsid w:val="00D864A9"/>
    <w:rsid w:val="00D8652D"/>
    <w:rsid w:val="00D90698"/>
    <w:rsid w:val="00D96842"/>
    <w:rsid w:val="00D971D3"/>
    <w:rsid w:val="00DA22DC"/>
    <w:rsid w:val="00DA2C3B"/>
    <w:rsid w:val="00DA3847"/>
    <w:rsid w:val="00DA439C"/>
    <w:rsid w:val="00DA56DC"/>
    <w:rsid w:val="00DA7670"/>
    <w:rsid w:val="00DA786D"/>
    <w:rsid w:val="00DA7C6A"/>
    <w:rsid w:val="00DB09C6"/>
    <w:rsid w:val="00DB3FF8"/>
    <w:rsid w:val="00DB6BD7"/>
    <w:rsid w:val="00DB6EC1"/>
    <w:rsid w:val="00DC21D9"/>
    <w:rsid w:val="00DC2504"/>
    <w:rsid w:val="00DC2A01"/>
    <w:rsid w:val="00DC370D"/>
    <w:rsid w:val="00DC3D35"/>
    <w:rsid w:val="00DC4FDA"/>
    <w:rsid w:val="00DC5906"/>
    <w:rsid w:val="00DC5EF5"/>
    <w:rsid w:val="00DC7F30"/>
    <w:rsid w:val="00DD114A"/>
    <w:rsid w:val="00DD3A69"/>
    <w:rsid w:val="00DD6E34"/>
    <w:rsid w:val="00DE05C3"/>
    <w:rsid w:val="00DE1C11"/>
    <w:rsid w:val="00DE20B9"/>
    <w:rsid w:val="00DE2F26"/>
    <w:rsid w:val="00DE36BF"/>
    <w:rsid w:val="00DE407E"/>
    <w:rsid w:val="00DE4537"/>
    <w:rsid w:val="00DE5150"/>
    <w:rsid w:val="00DE52BE"/>
    <w:rsid w:val="00DE530E"/>
    <w:rsid w:val="00DE545A"/>
    <w:rsid w:val="00DE660F"/>
    <w:rsid w:val="00DE71D8"/>
    <w:rsid w:val="00DF16FE"/>
    <w:rsid w:val="00DF1AF3"/>
    <w:rsid w:val="00DF7F1B"/>
    <w:rsid w:val="00E05FEF"/>
    <w:rsid w:val="00E06487"/>
    <w:rsid w:val="00E1010F"/>
    <w:rsid w:val="00E12C8C"/>
    <w:rsid w:val="00E13E96"/>
    <w:rsid w:val="00E144CA"/>
    <w:rsid w:val="00E14A9D"/>
    <w:rsid w:val="00E15A57"/>
    <w:rsid w:val="00E202F7"/>
    <w:rsid w:val="00E205A3"/>
    <w:rsid w:val="00E226FB"/>
    <w:rsid w:val="00E227D7"/>
    <w:rsid w:val="00E26639"/>
    <w:rsid w:val="00E270CA"/>
    <w:rsid w:val="00E313C4"/>
    <w:rsid w:val="00E34E3F"/>
    <w:rsid w:val="00E3548A"/>
    <w:rsid w:val="00E36DCF"/>
    <w:rsid w:val="00E36DFC"/>
    <w:rsid w:val="00E3704F"/>
    <w:rsid w:val="00E3776D"/>
    <w:rsid w:val="00E4036F"/>
    <w:rsid w:val="00E408E7"/>
    <w:rsid w:val="00E44641"/>
    <w:rsid w:val="00E46132"/>
    <w:rsid w:val="00E506B2"/>
    <w:rsid w:val="00E53E28"/>
    <w:rsid w:val="00E54045"/>
    <w:rsid w:val="00E5442E"/>
    <w:rsid w:val="00E55D05"/>
    <w:rsid w:val="00E56AE2"/>
    <w:rsid w:val="00E57916"/>
    <w:rsid w:val="00E57BA7"/>
    <w:rsid w:val="00E62FA0"/>
    <w:rsid w:val="00E64609"/>
    <w:rsid w:val="00E66D46"/>
    <w:rsid w:val="00E673F9"/>
    <w:rsid w:val="00E67C9E"/>
    <w:rsid w:val="00E701E1"/>
    <w:rsid w:val="00E706CD"/>
    <w:rsid w:val="00E70911"/>
    <w:rsid w:val="00E72DA3"/>
    <w:rsid w:val="00E74A00"/>
    <w:rsid w:val="00E74BB0"/>
    <w:rsid w:val="00E74D64"/>
    <w:rsid w:val="00E80A5E"/>
    <w:rsid w:val="00E81503"/>
    <w:rsid w:val="00E82895"/>
    <w:rsid w:val="00E82999"/>
    <w:rsid w:val="00E857C6"/>
    <w:rsid w:val="00E908F9"/>
    <w:rsid w:val="00E92785"/>
    <w:rsid w:val="00E92C6E"/>
    <w:rsid w:val="00E92FC0"/>
    <w:rsid w:val="00E94A4D"/>
    <w:rsid w:val="00EA0E4E"/>
    <w:rsid w:val="00EA1871"/>
    <w:rsid w:val="00EA1AD7"/>
    <w:rsid w:val="00EA1B42"/>
    <w:rsid w:val="00EA283F"/>
    <w:rsid w:val="00EA341A"/>
    <w:rsid w:val="00EA40E7"/>
    <w:rsid w:val="00EA648D"/>
    <w:rsid w:val="00EB391D"/>
    <w:rsid w:val="00EB5301"/>
    <w:rsid w:val="00EB6D1F"/>
    <w:rsid w:val="00EB7A13"/>
    <w:rsid w:val="00EC162F"/>
    <w:rsid w:val="00EC170D"/>
    <w:rsid w:val="00EC1AC3"/>
    <w:rsid w:val="00EC1B4E"/>
    <w:rsid w:val="00EC2AE0"/>
    <w:rsid w:val="00EC34FF"/>
    <w:rsid w:val="00EC7002"/>
    <w:rsid w:val="00ED1D3B"/>
    <w:rsid w:val="00ED25E5"/>
    <w:rsid w:val="00ED3C78"/>
    <w:rsid w:val="00ED409F"/>
    <w:rsid w:val="00ED5DCC"/>
    <w:rsid w:val="00EE01F6"/>
    <w:rsid w:val="00EE0C27"/>
    <w:rsid w:val="00EE2518"/>
    <w:rsid w:val="00EE26AC"/>
    <w:rsid w:val="00EF19AA"/>
    <w:rsid w:val="00EF1C91"/>
    <w:rsid w:val="00EF2D1D"/>
    <w:rsid w:val="00EF3227"/>
    <w:rsid w:val="00EF3606"/>
    <w:rsid w:val="00EF740D"/>
    <w:rsid w:val="00F00958"/>
    <w:rsid w:val="00F021DD"/>
    <w:rsid w:val="00F06727"/>
    <w:rsid w:val="00F0759C"/>
    <w:rsid w:val="00F1201B"/>
    <w:rsid w:val="00F138AD"/>
    <w:rsid w:val="00F15804"/>
    <w:rsid w:val="00F24F82"/>
    <w:rsid w:val="00F27E59"/>
    <w:rsid w:val="00F31977"/>
    <w:rsid w:val="00F32265"/>
    <w:rsid w:val="00F322A1"/>
    <w:rsid w:val="00F32B64"/>
    <w:rsid w:val="00F53D25"/>
    <w:rsid w:val="00F5655F"/>
    <w:rsid w:val="00F6115B"/>
    <w:rsid w:val="00F616DC"/>
    <w:rsid w:val="00F61A31"/>
    <w:rsid w:val="00F62838"/>
    <w:rsid w:val="00F64850"/>
    <w:rsid w:val="00F64FA1"/>
    <w:rsid w:val="00F66ABF"/>
    <w:rsid w:val="00F66FDE"/>
    <w:rsid w:val="00F703EC"/>
    <w:rsid w:val="00F7080D"/>
    <w:rsid w:val="00F71D22"/>
    <w:rsid w:val="00F74470"/>
    <w:rsid w:val="00F75951"/>
    <w:rsid w:val="00F75F06"/>
    <w:rsid w:val="00F76287"/>
    <w:rsid w:val="00F81789"/>
    <w:rsid w:val="00F83719"/>
    <w:rsid w:val="00F83A67"/>
    <w:rsid w:val="00F84BCE"/>
    <w:rsid w:val="00F84EE2"/>
    <w:rsid w:val="00F94DE0"/>
    <w:rsid w:val="00F94E2F"/>
    <w:rsid w:val="00F95271"/>
    <w:rsid w:val="00F960CD"/>
    <w:rsid w:val="00FA0148"/>
    <w:rsid w:val="00FA147D"/>
    <w:rsid w:val="00FA1743"/>
    <w:rsid w:val="00FA1D85"/>
    <w:rsid w:val="00FA2073"/>
    <w:rsid w:val="00FA31ED"/>
    <w:rsid w:val="00FA6D31"/>
    <w:rsid w:val="00FA7696"/>
    <w:rsid w:val="00FB1CD0"/>
    <w:rsid w:val="00FB1FEC"/>
    <w:rsid w:val="00FB60B8"/>
    <w:rsid w:val="00FC0289"/>
    <w:rsid w:val="00FC07BD"/>
    <w:rsid w:val="00FC1881"/>
    <w:rsid w:val="00FC37CB"/>
    <w:rsid w:val="00FC3A0D"/>
    <w:rsid w:val="00FC3CDD"/>
    <w:rsid w:val="00FC468A"/>
    <w:rsid w:val="00FD0FB6"/>
    <w:rsid w:val="00FD370D"/>
    <w:rsid w:val="00FD52ED"/>
    <w:rsid w:val="00FD7AF3"/>
    <w:rsid w:val="00FD7F24"/>
    <w:rsid w:val="00FE04AF"/>
    <w:rsid w:val="00FE141F"/>
    <w:rsid w:val="00FE2C63"/>
    <w:rsid w:val="00FE398E"/>
    <w:rsid w:val="00FE500A"/>
    <w:rsid w:val="00FE73FC"/>
    <w:rsid w:val="00FF04CC"/>
    <w:rsid w:val="00FF2DF5"/>
    <w:rsid w:val="00FF418F"/>
    <w:rsid w:val="00FF523C"/>
    <w:rsid w:val="00FF5936"/>
    <w:rsid w:val="00FF650B"/>
    <w:rsid w:val="00FF7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408"/>
    <w:rPr>
      <w:sz w:val="24"/>
      <w:szCs w:val="24"/>
    </w:rPr>
  </w:style>
  <w:style w:type="paragraph" w:styleId="1">
    <w:name w:val="heading 1"/>
    <w:basedOn w:val="a"/>
    <w:next w:val="a"/>
    <w:link w:val="10"/>
    <w:uiPriority w:val="99"/>
    <w:qFormat/>
    <w:rsid w:val="00510408"/>
    <w:pPr>
      <w:keepNext/>
      <w:jc w:val="center"/>
      <w:outlineLvl w:val="0"/>
    </w:pPr>
    <w:rPr>
      <w:sz w:val="36"/>
    </w:rPr>
  </w:style>
  <w:style w:type="paragraph" w:styleId="2">
    <w:name w:val="heading 2"/>
    <w:basedOn w:val="a"/>
    <w:next w:val="a"/>
    <w:link w:val="20"/>
    <w:uiPriority w:val="99"/>
    <w:qFormat/>
    <w:rsid w:val="00510408"/>
    <w:pPr>
      <w:keepNext/>
      <w:jc w:val="center"/>
      <w:outlineLvl w:val="1"/>
    </w:pPr>
    <w:rPr>
      <w:b/>
      <w:bCs/>
      <w:sz w:val="36"/>
    </w:rPr>
  </w:style>
  <w:style w:type="paragraph" w:styleId="3">
    <w:name w:val="heading 3"/>
    <w:basedOn w:val="a"/>
    <w:next w:val="a"/>
    <w:link w:val="30"/>
    <w:uiPriority w:val="99"/>
    <w:qFormat/>
    <w:rsid w:val="00510408"/>
    <w:pPr>
      <w:keepNext/>
      <w:spacing w:line="360" w:lineRule="auto"/>
      <w:jc w:val="center"/>
      <w:outlineLvl w:val="2"/>
    </w:pPr>
    <w:rPr>
      <w:b/>
      <w:bCs/>
      <w:sz w:val="32"/>
    </w:rPr>
  </w:style>
  <w:style w:type="paragraph" w:styleId="4">
    <w:name w:val="heading 4"/>
    <w:basedOn w:val="a"/>
    <w:next w:val="a"/>
    <w:link w:val="40"/>
    <w:uiPriority w:val="9"/>
    <w:unhideWhenUsed/>
    <w:qFormat/>
    <w:rsid w:val="007E0DB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95BF1"/>
    <w:rPr>
      <w:rFonts w:ascii="Cambria" w:hAnsi="Cambria" w:cs="Times New Roman"/>
      <w:b/>
      <w:kern w:val="32"/>
      <w:sz w:val="32"/>
    </w:rPr>
  </w:style>
  <w:style w:type="character" w:customStyle="1" w:styleId="20">
    <w:name w:val="Заголовок 2 Знак"/>
    <w:basedOn w:val="a0"/>
    <w:link w:val="2"/>
    <w:uiPriority w:val="9"/>
    <w:semiHidden/>
    <w:locked/>
    <w:rsid w:val="00595BF1"/>
    <w:rPr>
      <w:rFonts w:ascii="Cambria" w:hAnsi="Cambria" w:cs="Times New Roman"/>
      <w:b/>
      <w:i/>
      <w:sz w:val="28"/>
    </w:rPr>
  </w:style>
  <w:style w:type="character" w:customStyle="1" w:styleId="30">
    <w:name w:val="Заголовок 3 Знак"/>
    <w:basedOn w:val="a0"/>
    <w:link w:val="3"/>
    <w:uiPriority w:val="9"/>
    <w:semiHidden/>
    <w:locked/>
    <w:rsid w:val="00595BF1"/>
    <w:rPr>
      <w:rFonts w:ascii="Cambria" w:hAnsi="Cambria" w:cs="Times New Roman"/>
      <w:b/>
      <w:sz w:val="26"/>
    </w:rPr>
  </w:style>
  <w:style w:type="character" w:customStyle="1" w:styleId="40">
    <w:name w:val="Заголовок 4 Знак"/>
    <w:basedOn w:val="a0"/>
    <w:link w:val="4"/>
    <w:uiPriority w:val="9"/>
    <w:locked/>
    <w:rsid w:val="007E0DB6"/>
    <w:rPr>
      <w:rFonts w:ascii="Calibri" w:hAnsi="Calibri" w:cs="Times New Roman"/>
      <w:b/>
      <w:sz w:val="28"/>
    </w:rPr>
  </w:style>
  <w:style w:type="paragraph" w:styleId="a3">
    <w:name w:val="Body Text"/>
    <w:aliases w:val="бпОсновной текст,Body Text Char"/>
    <w:basedOn w:val="a"/>
    <w:link w:val="a4"/>
    <w:uiPriority w:val="99"/>
    <w:rsid w:val="00510408"/>
    <w:pPr>
      <w:jc w:val="both"/>
    </w:pPr>
    <w:rPr>
      <w:sz w:val="28"/>
      <w:szCs w:val="48"/>
    </w:rPr>
  </w:style>
  <w:style w:type="character" w:customStyle="1" w:styleId="a4">
    <w:name w:val="Основной текст Знак"/>
    <w:aliases w:val="бпОсновной текст Знак,Body Text Char Знак"/>
    <w:basedOn w:val="a0"/>
    <w:link w:val="a3"/>
    <w:uiPriority w:val="99"/>
    <w:locked/>
    <w:rsid w:val="00EA283F"/>
    <w:rPr>
      <w:rFonts w:cs="Times New Roman"/>
      <w:sz w:val="48"/>
      <w:lang w:val="ru-RU" w:eastAsia="ru-RU"/>
    </w:rPr>
  </w:style>
  <w:style w:type="paragraph" w:customStyle="1" w:styleId="11">
    <w:name w:val="Знак1"/>
    <w:basedOn w:val="a"/>
    <w:uiPriority w:val="99"/>
    <w:rsid w:val="00FF650B"/>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rsid w:val="00510408"/>
    <w:pPr>
      <w:widowControl w:val="0"/>
      <w:autoSpaceDE w:val="0"/>
      <w:autoSpaceDN w:val="0"/>
      <w:adjustRightInd w:val="0"/>
      <w:ind w:firstLine="720"/>
    </w:pPr>
    <w:rPr>
      <w:rFonts w:ascii="Arial" w:hAnsi="Arial" w:cs="Arial"/>
    </w:rPr>
  </w:style>
  <w:style w:type="paragraph" w:customStyle="1" w:styleId="a5">
    <w:name w:val="Знак Знак Знак"/>
    <w:basedOn w:val="a"/>
    <w:uiPriority w:val="99"/>
    <w:rsid w:val="00510408"/>
    <w:pPr>
      <w:spacing w:after="160" w:line="240" w:lineRule="exact"/>
    </w:pPr>
    <w:rPr>
      <w:rFonts w:ascii="Verdana" w:hAnsi="Verdana"/>
      <w:sz w:val="20"/>
      <w:szCs w:val="20"/>
      <w:lang w:val="en-US" w:eastAsia="en-US"/>
    </w:rPr>
  </w:style>
  <w:style w:type="paragraph" w:customStyle="1" w:styleId="ConsNormal">
    <w:name w:val="ConsNormal"/>
    <w:rsid w:val="00C572EF"/>
    <w:pPr>
      <w:autoSpaceDE w:val="0"/>
      <w:autoSpaceDN w:val="0"/>
      <w:adjustRightInd w:val="0"/>
      <w:ind w:right="19772" w:firstLine="720"/>
    </w:pPr>
    <w:rPr>
      <w:rFonts w:ascii="Arial" w:hAnsi="Arial" w:cs="Arial"/>
    </w:rPr>
  </w:style>
  <w:style w:type="paragraph" w:styleId="a6">
    <w:name w:val="header"/>
    <w:basedOn w:val="a"/>
    <w:link w:val="a7"/>
    <w:uiPriority w:val="99"/>
    <w:rsid w:val="00C572EF"/>
    <w:pPr>
      <w:tabs>
        <w:tab w:val="center" w:pos="4677"/>
        <w:tab w:val="right" w:pos="9355"/>
      </w:tabs>
    </w:pPr>
  </w:style>
  <w:style w:type="character" w:customStyle="1" w:styleId="a7">
    <w:name w:val="Верхний колонтитул Знак"/>
    <w:basedOn w:val="a0"/>
    <w:link w:val="a6"/>
    <w:uiPriority w:val="99"/>
    <w:locked/>
    <w:rsid w:val="00595BF1"/>
    <w:rPr>
      <w:rFonts w:cs="Times New Roman"/>
      <w:sz w:val="24"/>
    </w:rPr>
  </w:style>
  <w:style w:type="character" w:styleId="a8">
    <w:name w:val="page number"/>
    <w:basedOn w:val="a0"/>
    <w:uiPriority w:val="99"/>
    <w:rsid w:val="00C572EF"/>
    <w:rPr>
      <w:rFonts w:cs="Times New Roman"/>
    </w:rPr>
  </w:style>
  <w:style w:type="paragraph" w:customStyle="1" w:styleId="ConsPlusTitle">
    <w:name w:val="ConsPlusTitle"/>
    <w:rsid w:val="00C572EF"/>
    <w:pPr>
      <w:widowControl w:val="0"/>
      <w:autoSpaceDE w:val="0"/>
      <w:autoSpaceDN w:val="0"/>
      <w:adjustRightInd w:val="0"/>
    </w:pPr>
    <w:rPr>
      <w:rFonts w:ascii="Arial" w:hAnsi="Arial" w:cs="Arial"/>
      <w:b/>
      <w:bCs/>
    </w:rPr>
  </w:style>
  <w:style w:type="paragraph" w:styleId="a9">
    <w:name w:val="Body Text Indent"/>
    <w:basedOn w:val="a"/>
    <w:link w:val="aa"/>
    <w:uiPriority w:val="99"/>
    <w:rsid w:val="00C572EF"/>
    <w:pPr>
      <w:spacing w:after="120"/>
      <w:ind w:left="283"/>
    </w:pPr>
  </w:style>
  <w:style w:type="character" w:customStyle="1" w:styleId="aa">
    <w:name w:val="Основной текст с отступом Знак"/>
    <w:basedOn w:val="a0"/>
    <w:link w:val="a9"/>
    <w:uiPriority w:val="99"/>
    <w:locked/>
    <w:rsid w:val="004D67D0"/>
    <w:rPr>
      <w:rFonts w:cs="Times New Roman"/>
      <w:sz w:val="24"/>
    </w:rPr>
  </w:style>
  <w:style w:type="table" w:styleId="ab">
    <w:name w:val="Table Grid"/>
    <w:basedOn w:val="a1"/>
    <w:uiPriority w:val="59"/>
    <w:rsid w:val="00AB1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C572EF"/>
    <w:rPr>
      <w:rFonts w:cs="Times New Roman"/>
      <w:color w:val="0000FF"/>
      <w:u w:val="single"/>
    </w:rPr>
  </w:style>
  <w:style w:type="paragraph" w:styleId="21">
    <w:name w:val="Body Text Indent 2"/>
    <w:basedOn w:val="a"/>
    <w:link w:val="22"/>
    <w:uiPriority w:val="99"/>
    <w:rsid w:val="00C572EF"/>
    <w:pPr>
      <w:spacing w:after="120" w:line="480" w:lineRule="auto"/>
      <w:ind w:left="283"/>
    </w:pPr>
  </w:style>
  <w:style w:type="character" w:customStyle="1" w:styleId="22">
    <w:name w:val="Основной текст с отступом 2 Знак"/>
    <w:basedOn w:val="a0"/>
    <w:link w:val="21"/>
    <w:uiPriority w:val="99"/>
    <w:semiHidden/>
    <w:locked/>
    <w:rsid w:val="00595BF1"/>
    <w:rPr>
      <w:rFonts w:cs="Times New Roman"/>
      <w:sz w:val="24"/>
    </w:rPr>
  </w:style>
  <w:style w:type="paragraph" w:customStyle="1" w:styleId="ConsPlusNonformat">
    <w:name w:val="ConsPlusNonformat"/>
    <w:rsid w:val="00C572EF"/>
    <w:pPr>
      <w:widowControl w:val="0"/>
      <w:autoSpaceDE w:val="0"/>
      <w:autoSpaceDN w:val="0"/>
      <w:adjustRightInd w:val="0"/>
    </w:pPr>
    <w:rPr>
      <w:rFonts w:ascii="Courier New" w:hAnsi="Courier New" w:cs="Courier New"/>
    </w:rPr>
  </w:style>
  <w:style w:type="paragraph" w:styleId="ad">
    <w:name w:val="Balloon Text"/>
    <w:basedOn w:val="a"/>
    <w:link w:val="ae"/>
    <w:uiPriority w:val="99"/>
    <w:semiHidden/>
    <w:rsid w:val="00B6738C"/>
    <w:rPr>
      <w:rFonts w:ascii="Tahoma" w:hAnsi="Tahoma" w:cs="Tahoma"/>
      <w:sz w:val="16"/>
      <w:szCs w:val="16"/>
    </w:rPr>
  </w:style>
  <w:style w:type="character" w:customStyle="1" w:styleId="ae">
    <w:name w:val="Текст выноски Знак"/>
    <w:basedOn w:val="a0"/>
    <w:link w:val="ad"/>
    <w:uiPriority w:val="99"/>
    <w:semiHidden/>
    <w:locked/>
    <w:rsid w:val="00595BF1"/>
    <w:rPr>
      <w:rFonts w:ascii="Tahoma" w:hAnsi="Tahoma" w:cs="Times New Roman"/>
      <w:sz w:val="16"/>
    </w:rPr>
  </w:style>
  <w:style w:type="paragraph" w:styleId="af">
    <w:name w:val="List Paragraph"/>
    <w:basedOn w:val="a"/>
    <w:uiPriority w:val="99"/>
    <w:qFormat/>
    <w:rsid w:val="00F94E2F"/>
    <w:pPr>
      <w:ind w:left="720"/>
    </w:pPr>
  </w:style>
  <w:style w:type="paragraph" w:styleId="23">
    <w:name w:val="Body Text 2"/>
    <w:basedOn w:val="a"/>
    <w:link w:val="24"/>
    <w:uiPriority w:val="99"/>
    <w:rsid w:val="006B24EC"/>
    <w:pPr>
      <w:spacing w:after="120" w:line="480" w:lineRule="auto"/>
    </w:pPr>
  </w:style>
  <w:style w:type="character" w:customStyle="1" w:styleId="24">
    <w:name w:val="Основной текст 2 Знак"/>
    <w:basedOn w:val="a0"/>
    <w:link w:val="23"/>
    <w:uiPriority w:val="99"/>
    <w:semiHidden/>
    <w:locked/>
    <w:rsid w:val="00595BF1"/>
    <w:rPr>
      <w:rFonts w:cs="Times New Roman"/>
      <w:sz w:val="24"/>
    </w:rPr>
  </w:style>
  <w:style w:type="character" w:customStyle="1" w:styleId="FontStyle53">
    <w:name w:val="Font Style53"/>
    <w:uiPriority w:val="99"/>
    <w:rsid w:val="002544E0"/>
    <w:rPr>
      <w:rFonts w:ascii="Times New Roman" w:hAnsi="Times New Roman"/>
      <w:sz w:val="22"/>
    </w:rPr>
  </w:style>
  <w:style w:type="paragraph" w:customStyle="1" w:styleId="12">
    <w:name w:val="Знак Знак Знак1"/>
    <w:basedOn w:val="a"/>
    <w:uiPriority w:val="99"/>
    <w:rsid w:val="00836DD8"/>
    <w:pPr>
      <w:spacing w:after="160" w:line="240" w:lineRule="exact"/>
    </w:pPr>
    <w:rPr>
      <w:rFonts w:ascii="Verdana" w:hAnsi="Verdana"/>
      <w:sz w:val="20"/>
      <w:szCs w:val="20"/>
      <w:lang w:val="en-US" w:eastAsia="en-US"/>
    </w:rPr>
  </w:style>
  <w:style w:type="paragraph" w:customStyle="1" w:styleId="13">
    <w:name w:val="Абзац списка1"/>
    <w:basedOn w:val="a"/>
    <w:rsid w:val="00027D68"/>
    <w:pPr>
      <w:ind w:left="720"/>
    </w:pPr>
  </w:style>
  <w:style w:type="character" w:styleId="af0">
    <w:name w:val="Strong"/>
    <w:basedOn w:val="a0"/>
    <w:uiPriority w:val="22"/>
    <w:qFormat/>
    <w:rsid w:val="00027D68"/>
    <w:rPr>
      <w:rFonts w:cs="Times New Roman"/>
      <w:b/>
    </w:rPr>
  </w:style>
  <w:style w:type="paragraph" w:styleId="af1">
    <w:name w:val="Normal (Web)"/>
    <w:basedOn w:val="a"/>
    <w:uiPriority w:val="99"/>
    <w:rsid w:val="00027D68"/>
    <w:pPr>
      <w:spacing w:before="24" w:after="24"/>
    </w:pPr>
    <w:rPr>
      <w:rFonts w:ascii="Arial" w:hAnsi="Arial" w:cs="Arial"/>
      <w:color w:val="000000"/>
      <w:spacing w:val="2"/>
    </w:rPr>
  </w:style>
  <w:style w:type="paragraph" w:customStyle="1" w:styleId="25">
    <w:name w:val="Абзац списка2"/>
    <w:basedOn w:val="a"/>
    <w:uiPriority w:val="99"/>
    <w:rsid w:val="00B30F24"/>
    <w:pPr>
      <w:ind w:left="720"/>
    </w:pPr>
  </w:style>
  <w:style w:type="paragraph" w:customStyle="1" w:styleId="31">
    <w:name w:val="Абзац списка3"/>
    <w:basedOn w:val="a"/>
    <w:uiPriority w:val="99"/>
    <w:rsid w:val="00B30F24"/>
    <w:pPr>
      <w:ind w:left="720"/>
    </w:pPr>
  </w:style>
  <w:style w:type="paragraph" w:styleId="af2">
    <w:name w:val="footer"/>
    <w:basedOn w:val="a"/>
    <w:link w:val="af3"/>
    <w:uiPriority w:val="99"/>
    <w:unhideWhenUsed/>
    <w:rsid w:val="00C17330"/>
    <w:pPr>
      <w:tabs>
        <w:tab w:val="center" w:pos="4677"/>
        <w:tab w:val="right" w:pos="9355"/>
      </w:tabs>
    </w:pPr>
  </w:style>
  <w:style w:type="character" w:customStyle="1" w:styleId="af3">
    <w:name w:val="Нижний колонтитул Знак"/>
    <w:basedOn w:val="a0"/>
    <w:link w:val="af2"/>
    <w:uiPriority w:val="99"/>
    <w:locked/>
    <w:rsid w:val="00C17330"/>
    <w:rPr>
      <w:rFonts w:cs="Times New Roman"/>
      <w:sz w:val="24"/>
    </w:rPr>
  </w:style>
  <w:style w:type="paragraph" w:customStyle="1" w:styleId="26">
    <w:name w:val="Знак Знак Знак2"/>
    <w:basedOn w:val="a"/>
    <w:rsid w:val="0032783F"/>
    <w:pPr>
      <w:spacing w:after="160" w:line="240" w:lineRule="exact"/>
    </w:pPr>
    <w:rPr>
      <w:rFonts w:ascii="Verdana" w:hAnsi="Verdana"/>
      <w:sz w:val="20"/>
      <w:szCs w:val="20"/>
      <w:lang w:val="en-US" w:eastAsia="en-US"/>
    </w:rPr>
  </w:style>
  <w:style w:type="paragraph" w:customStyle="1" w:styleId="af4">
    <w:name w:val="Знак"/>
    <w:basedOn w:val="a"/>
    <w:rsid w:val="009547AC"/>
    <w:pPr>
      <w:spacing w:after="160" w:line="240" w:lineRule="exact"/>
    </w:pPr>
    <w:rPr>
      <w:rFonts w:ascii="Verdana" w:hAnsi="Verdana" w:cs="Verdana"/>
      <w:sz w:val="20"/>
      <w:szCs w:val="20"/>
      <w:lang w:val="en-US" w:eastAsia="en-US"/>
    </w:rPr>
  </w:style>
  <w:style w:type="character" w:customStyle="1" w:styleId="14">
    <w:name w:val="Основной текст Знак1"/>
    <w:locked/>
    <w:rsid w:val="00522306"/>
    <w:rPr>
      <w:sz w:val="48"/>
      <w:lang w:val="ru-RU" w:eastAsia="ru-RU"/>
    </w:rPr>
  </w:style>
  <w:style w:type="character" w:styleId="af5">
    <w:name w:val="line number"/>
    <w:basedOn w:val="a0"/>
    <w:uiPriority w:val="99"/>
    <w:semiHidden/>
    <w:unhideWhenUsed/>
    <w:rsid w:val="005D1707"/>
  </w:style>
  <w:style w:type="character" w:customStyle="1" w:styleId="ConsPlusNormal0">
    <w:name w:val="ConsPlusNormal Знак"/>
    <w:link w:val="ConsPlusNormal"/>
    <w:locked/>
    <w:rsid w:val="001D51BF"/>
    <w:rPr>
      <w:rFonts w:ascii="Arial" w:hAnsi="Arial" w:cs="Arial"/>
    </w:rPr>
  </w:style>
  <w:style w:type="paragraph" w:styleId="af6">
    <w:name w:val="No Spacing"/>
    <w:uiPriority w:val="1"/>
    <w:qFormat/>
    <w:rsid w:val="00D37275"/>
    <w:rPr>
      <w:sz w:val="24"/>
      <w:szCs w:val="24"/>
    </w:rPr>
  </w:style>
  <w:style w:type="paragraph" w:customStyle="1" w:styleId="af7">
    <w:name w:val="Прижатый влево"/>
    <w:basedOn w:val="a"/>
    <w:next w:val="a"/>
    <w:uiPriority w:val="99"/>
    <w:rsid w:val="00625BFD"/>
    <w:pPr>
      <w:autoSpaceDE w:val="0"/>
      <w:autoSpaceDN w:val="0"/>
      <w:adjustRightInd w:val="0"/>
    </w:pPr>
    <w:rPr>
      <w:rFonts w:ascii="Arial" w:hAnsi="Arial" w:cs="Arial"/>
    </w:rPr>
  </w:style>
  <w:style w:type="paragraph" w:styleId="HTML">
    <w:name w:val="HTML Preformatted"/>
    <w:basedOn w:val="a"/>
    <w:link w:val="HTML0"/>
    <w:uiPriority w:val="99"/>
    <w:rsid w:val="009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eastAsia="ko-KR"/>
    </w:rPr>
  </w:style>
  <w:style w:type="character" w:customStyle="1" w:styleId="HTML0">
    <w:name w:val="Стандартный HTML Знак"/>
    <w:basedOn w:val="a0"/>
    <w:link w:val="HTML"/>
    <w:uiPriority w:val="99"/>
    <w:rsid w:val="009E447A"/>
    <w:rPr>
      <w:rFonts w:ascii="Courier New" w:eastAsia="Batang" w:hAnsi="Courier New"/>
      <w:lang w:eastAsia="ko-KR"/>
    </w:rPr>
  </w:style>
  <w:style w:type="character" w:customStyle="1" w:styleId="af8">
    <w:name w:val="Цветовое выделение"/>
    <w:uiPriority w:val="99"/>
    <w:rsid w:val="00A744C9"/>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004497">
      <w:bodyDiv w:val="1"/>
      <w:marLeft w:val="0"/>
      <w:marRight w:val="0"/>
      <w:marTop w:val="0"/>
      <w:marBottom w:val="0"/>
      <w:divBdr>
        <w:top w:val="none" w:sz="0" w:space="0" w:color="auto"/>
        <w:left w:val="none" w:sz="0" w:space="0" w:color="auto"/>
        <w:bottom w:val="none" w:sz="0" w:space="0" w:color="auto"/>
        <w:right w:val="none" w:sz="0" w:space="0" w:color="auto"/>
      </w:divBdr>
    </w:div>
    <w:div w:id="523901664">
      <w:marLeft w:val="0"/>
      <w:marRight w:val="0"/>
      <w:marTop w:val="0"/>
      <w:marBottom w:val="0"/>
      <w:divBdr>
        <w:top w:val="none" w:sz="0" w:space="0" w:color="auto"/>
        <w:left w:val="none" w:sz="0" w:space="0" w:color="auto"/>
        <w:bottom w:val="none" w:sz="0" w:space="0" w:color="auto"/>
        <w:right w:val="none" w:sz="0" w:space="0" w:color="auto"/>
      </w:divBdr>
    </w:div>
    <w:div w:id="523901665">
      <w:marLeft w:val="0"/>
      <w:marRight w:val="0"/>
      <w:marTop w:val="0"/>
      <w:marBottom w:val="0"/>
      <w:divBdr>
        <w:top w:val="none" w:sz="0" w:space="0" w:color="auto"/>
        <w:left w:val="none" w:sz="0" w:space="0" w:color="auto"/>
        <w:bottom w:val="none" w:sz="0" w:space="0" w:color="auto"/>
        <w:right w:val="none" w:sz="0" w:space="0" w:color="auto"/>
      </w:divBdr>
    </w:div>
    <w:div w:id="523901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64A56BDA51A4041B4889F5769C27190E8F32DB80E5A3D59273A2091DE25C0EB72557D704350653593B1F6F845102h5E" TargetMode="External"/><Relationship Id="rId18" Type="http://schemas.openxmlformats.org/officeDocument/2006/relationships/hyperlink" Target="consultantplus://offline/ref=1C45FF3041082F24FFBC018157FD762F774ADB6C56B3631E0E1D6D6A4AAF39A34112D7F7AFA6D8962EyFB" TargetMode="External"/><Relationship Id="rId26" Type="http://schemas.openxmlformats.org/officeDocument/2006/relationships/hyperlink" Target="consultantplus://offline/ref=8830C266DB951F80B5D75C2D7648890C71486DD68D6379F13A1A817F9C1A6B830B0A44582B978299P8L3F" TargetMode="External"/><Relationship Id="rId3" Type="http://schemas.openxmlformats.org/officeDocument/2006/relationships/styles" Target="styles.xml"/><Relationship Id="rId21" Type="http://schemas.openxmlformats.org/officeDocument/2006/relationships/hyperlink" Target="consultantplus://offline/ref=261F4A1D321B2C6FB353681DE877C34D97229044F92A2F7DEC55C265A50BA71E3FF90FC1EEw8L1D" TargetMode="External"/><Relationship Id="rId34" Type="http://schemas.openxmlformats.org/officeDocument/2006/relationships/hyperlink" Target="consultantplus://offline/ref=4F234E2F64A2285913499F25CAEDCE34D67C445E2308F375959EB7D3A3j9PBD" TargetMode="External"/><Relationship Id="rId7" Type="http://schemas.openxmlformats.org/officeDocument/2006/relationships/endnotes" Target="endnotes.xml"/><Relationship Id="rId12" Type="http://schemas.openxmlformats.org/officeDocument/2006/relationships/hyperlink" Target="http://&#1087;&#1088;&#1072;&#1074;&#1086;.&#1079;&#1072;&#1073;&#1072;&#1081;&#1082;&#1072;&#1083;&#1100;&#1089;&#1082;&#1080;&#1081;&#1082;&#1088;&#1072;&#1081;.&#1088;&#1092;" TargetMode="External"/><Relationship Id="rId17" Type="http://schemas.openxmlformats.org/officeDocument/2006/relationships/hyperlink" Target="consultantplus://offline/ref=4172CD3045D204838C3FBDCCDAB3340142764DDE3836ECCE2278F86E2D2EE3B501CC5F2EA0910913aAX7H" TargetMode="External"/><Relationship Id="rId25" Type="http://schemas.openxmlformats.org/officeDocument/2006/relationships/hyperlink" Target="consultantplus://offline/ref=7F18C541091824397E41A67FF84DDCBAF08587D495A5E5484E07E3FDACA2C9BFFF0D64FA4D9CB67FPA24E"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4F234E2F64A2285913499F25CAEDCE34D67C445E2308F375959EB7D3A39BC92B816FAFD4j3PAD" TargetMode="External"/><Relationship Id="rId20" Type="http://schemas.openxmlformats.org/officeDocument/2006/relationships/hyperlink" Target="consultantplus://offline/ref=E3D62B6F44F8053E1DF60668A05F849807F5DBE0E269A6EF7A1185BBD467D76222A9EE9BECw1KAD" TargetMode="External"/><Relationship Id="rId29" Type="http://schemas.openxmlformats.org/officeDocument/2006/relationships/hyperlink" Target="consultantplus://offline/ref=081FB160FA4AE50A9D3782CDDCF7250F77CFE7D2E6F9FE4DD8EE82BCBDC1932CF000D5E8737B6D3BHFZ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3853487.0" TargetMode="External"/><Relationship Id="rId24" Type="http://schemas.openxmlformats.org/officeDocument/2006/relationships/hyperlink" Target="consultantplus://offline/ref=37FF930EDA1A1394214ED290EFD4AFE892BA538C75B03C9BB754D549DC530DC4C7A488FF34721A0BH6k0E" TargetMode="External"/><Relationship Id="rId32"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C6E2AA3B8701AB47B820C0E5EAE94DDD753CD1BA2864C4EFC2C4E77279967EB33587B2C7EB95280A27C7B9983E1C1C3BE8BFFEB5434228D1q2b0I" TargetMode="External"/><Relationship Id="rId23" Type="http://schemas.openxmlformats.org/officeDocument/2006/relationships/hyperlink" Target="consultantplus://offline/ref=6574C180AC13B0DC6FE1F4713DDDE502DF3ECD60B67FB9F34602B1CAC0A316D772436AADAD035FC9bBWBH" TargetMode="External"/><Relationship Id="rId28" Type="http://schemas.openxmlformats.org/officeDocument/2006/relationships/hyperlink" Target="consultantplus://offline/ref=081FB160FA4AE50A9D3782CDDCF7250F77CFE7D2E6F9FE4DD8EE82BCBDC1932CF000D5E8737B6D3BHFZAF" TargetMode="External"/><Relationship Id="rId36" Type="http://schemas.openxmlformats.org/officeDocument/2006/relationships/theme" Target="theme/theme1.xml"/><Relationship Id="rId10" Type="http://schemas.openxmlformats.org/officeDocument/2006/relationships/hyperlink" Target="consultantplus://offline/ref=40C76E7C74FB57EB61BAC217528C7B6139514F6729289071F30B57CD9F244B313AF245FB5526130E3726538ADC21fFB" TargetMode="External"/><Relationship Id="rId19" Type="http://schemas.openxmlformats.org/officeDocument/2006/relationships/hyperlink" Target="consultantplus://offline/ref=6C4395F2EAF4B1F27CE381BC4741B8C1148810A49FFCCB63E12638F45202D6B70165AC574CEE2E45Z5J5D"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0C76E7C74FB57EB61BAC217528C7B6139514F6729289071F30B57CD9F244B313AF245FB5526130E3726538ADC21fFB" TargetMode="External"/><Relationship Id="rId14" Type="http://schemas.openxmlformats.org/officeDocument/2006/relationships/hyperlink" Target="consultantplus://offline/ref=2102C63DEC24EA43BCE0A65DFC7EAA3611E3A92F949EDFAC0DAB36E0205CE6D43D643A38xCBCC" TargetMode="External"/><Relationship Id="rId22" Type="http://schemas.openxmlformats.org/officeDocument/2006/relationships/hyperlink" Target="consultantplus://offline/ref=261F4A1D321B2C6FB353681DE877C34D97229044F92A2F7DEC55C265A50BA71E3FF90FC1EEw8L1D" TargetMode="External"/><Relationship Id="rId27" Type="http://schemas.openxmlformats.org/officeDocument/2006/relationships/hyperlink" Target="consultantplus://offline/ref=081FB160FA4AE50A9D3782CDDCF7250F77CFE7D2E6F9FE4DD8EE82BCBDC1932CF000D5E8737B6D3BHFZAF" TargetMode="External"/><Relationship Id="rId30" Type="http://schemas.openxmlformats.org/officeDocument/2006/relationships/hyperlink" Target="consultantplus://offline/ref=081FB160FA4AE50A9D3782CDDCF7250F77CFE7D2E6F9FE4DD8EE82BCBDC1932CF000D5E8737B6D3BHFZA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3FA0D-87F8-406D-AD79-4CC4BB1D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40</Pages>
  <Words>13576</Words>
  <Characters>77385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lgot4</dc:creator>
  <cp:lastModifiedBy>osmid13</cp:lastModifiedBy>
  <cp:revision>535</cp:revision>
  <cp:lastPrinted>2019-05-27T08:20:00Z</cp:lastPrinted>
  <dcterms:created xsi:type="dcterms:W3CDTF">2019-01-28T08:32:00Z</dcterms:created>
  <dcterms:modified xsi:type="dcterms:W3CDTF">2019-08-29T02:48:00Z</dcterms:modified>
</cp:coreProperties>
</file>