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0"/>
      </w:tblGrid>
      <w:tr w:rsidR="000D06EB" w:rsidRPr="000D06EB">
        <w:trPr>
          <w:cantSplit/>
          <w:trHeight w:val="3774"/>
        </w:trPr>
        <w:tc>
          <w:tcPr>
            <w:tcW w:w="9570" w:type="dxa"/>
          </w:tcPr>
          <w:p w:rsidR="000D06EB" w:rsidRPr="000D06EB" w:rsidRDefault="003D4553" w:rsidP="00866E5D">
            <w:pPr>
              <w:keepNext/>
              <w:spacing w:before="240" w:after="60" w:line="360" w:lineRule="auto"/>
              <w:jc w:val="center"/>
              <w:outlineLvl w:val="0"/>
              <w:rPr>
                <w:b/>
                <w:bCs/>
                <w:kern w:val="32"/>
                <w:sz w:val="32"/>
                <w:szCs w:val="32"/>
              </w:rPr>
            </w:pPr>
            <w:bookmarkStart w:id="0" w:name="_GoBack"/>
            <w:bookmarkEnd w:id="0"/>
            <w:r>
              <w:rPr>
                <w:noProof/>
              </w:rPr>
              <w:drawing>
                <wp:anchor distT="0" distB="0" distL="114300" distR="114300" simplePos="0" relativeHeight="251664896" behindDoc="0" locked="0" layoutInCell="1" allowOverlap="1">
                  <wp:simplePos x="0" y="0"/>
                  <wp:positionH relativeFrom="column">
                    <wp:posOffset>2625090</wp:posOffset>
                  </wp:positionH>
                  <wp:positionV relativeFrom="paragraph">
                    <wp:posOffset>0</wp:posOffset>
                  </wp:positionV>
                  <wp:extent cx="800100" cy="939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6EB" w:rsidRDefault="000D06EB" w:rsidP="000D06EB">
            <w:pPr>
              <w:keepNext/>
              <w:jc w:val="center"/>
              <w:outlineLvl w:val="0"/>
              <w:rPr>
                <w:b/>
                <w:bCs/>
                <w:kern w:val="32"/>
                <w:sz w:val="36"/>
                <w:szCs w:val="36"/>
              </w:rPr>
            </w:pPr>
          </w:p>
          <w:p w:rsidR="009C5A3E" w:rsidRDefault="009C5A3E" w:rsidP="000D06EB">
            <w:pPr>
              <w:keepNext/>
              <w:jc w:val="center"/>
              <w:outlineLvl w:val="0"/>
              <w:rPr>
                <w:b/>
                <w:bCs/>
                <w:kern w:val="32"/>
                <w:sz w:val="36"/>
                <w:szCs w:val="36"/>
              </w:rPr>
            </w:pPr>
          </w:p>
          <w:p w:rsidR="000D06EB" w:rsidRPr="000D06EB" w:rsidRDefault="00430ED8" w:rsidP="000D06EB">
            <w:pPr>
              <w:keepNext/>
              <w:jc w:val="center"/>
              <w:outlineLvl w:val="0"/>
              <w:rPr>
                <w:b/>
                <w:bCs/>
                <w:kern w:val="32"/>
                <w:sz w:val="32"/>
                <w:szCs w:val="32"/>
              </w:rPr>
            </w:pPr>
            <w:r>
              <w:rPr>
                <w:b/>
                <w:bCs/>
                <w:kern w:val="32"/>
                <w:sz w:val="32"/>
                <w:szCs w:val="32"/>
              </w:rPr>
              <w:t xml:space="preserve">Министерство труда и </w:t>
            </w:r>
            <w:r w:rsidR="000D06EB" w:rsidRPr="000D06EB">
              <w:rPr>
                <w:b/>
                <w:bCs/>
                <w:kern w:val="32"/>
                <w:sz w:val="32"/>
                <w:szCs w:val="32"/>
              </w:rPr>
              <w:t>социальной защиты</w:t>
            </w:r>
            <w:r w:rsidR="00081610">
              <w:rPr>
                <w:b/>
                <w:bCs/>
                <w:kern w:val="32"/>
                <w:sz w:val="32"/>
                <w:szCs w:val="32"/>
              </w:rPr>
              <w:t xml:space="preserve"> населения </w:t>
            </w:r>
            <w:r w:rsidR="000D06EB" w:rsidRPr="000D06EB">
              <w:rPr>
                <w:b/>
                <w:bCs/>
                <w:kern w:val="32"/>
                <w:sz w:val="32"/>
                <w:szCs w:val="32"/>
              </w:rPr>
              <w:t xml:space="preserve"> </w:t>
            </w:r>
          </w:p>
          <w:p w:rsidR="000D06EB" w:rsidRPr="000D06EB" w:rsidRDefault="000D06EB" w:rsidP="000D06EB">
            <w:pPr>
              <w:keepNext/>
              <w:widowControl w:val="0"/>
              <w:autoSpaceDN w:val="0"/>
              <w:adjustRightInd w:val="0"/>
              <w:spacing w:line="360" w:lineRule="auto"/>
              <w:jc w:val="center"/>
              <w:outlineLvl w:val="2"/>
              <w:rPr>
                <w:b/>
                <w:bCs/>
                <w:sz w:val="32"/>
                <w:szCs w:val="32"/>
              </w:rPr>
            </w:pPr>
            <w:r w:rsidRPr="000D06EB">
              <w:rPr>
                <w:b/>
                <w:bCs/>
                <w:sz w:val="32"/>
                <w:szCs w:val="32"/>
              </w:rPr>
              <w:t>Забайкальского края</w:t>
            </w:r>
          </w:p>
          <w:p w:rsidR="000D06EB" w:rsidRPr="000D06EB" w:rsidRDefault="000D06EB" w:rsidP="000D06EB">
            <w:pPr>
              <w:keepNext/>
              <w:spacing w:before="240" w:after="60"/>
              <w:jc w:val="center"/>
              <w:outlineLvl w:val="1"/>
              <w:rPr>
                <w:b/>
                <w:bCs/>
                <w:sz w:val="28"/>
                <w:szCs w:val="28"/>
              </w:rPr>
            </w:pPr>
            <w:r w:rsidRPr="000D06EB">
              <w:rPr>
                <w:b/>
                <w:bCs/>
                <w:sz w:val="32"/>
                <w:szCs w:val="32"/>
              </w:rPr>
              <w:t>ПРИКАЗ</w:t>
            </w:r>
          </w:p>
        </w:tc>
      </w:tr>
      <w:tr w:rsidR="000D06EB" w:rsidRPr="000D06EB">
        <w:tc>
          <w:tcPr>
            <w:tcW w:w="9570" w:type="dxa"/>
          </w:tcPr>
          <w:p w:rsidR="000D06EB" w:rsidRPr="000D06EB" w:rsidRDefault="001C79FB" w:rsidP="00162BB8">
            <w:pPr>
              <w:widowControl w:val="0"/>
              <w:autoSpaceDN w:val="0"/>
              <w:adjustRightInd w:val="0"/>
              <w:rPr>
                <w:sz w:val="28"/>
                <w:szCs w:val="28"/>
              </w:rPr>
            </w:pPr>
            <w:r>
              <w:rPr>
                <w:sz w:val="28"/>
                <w:szCs w:val="28"/>
              </w:rPr>
              <w:t>«</w:t>
            </w:r>
            <w:r w:rsidR="00430ED8">
              <w:rPr>
                <w:sz w:val="28"/>
                <w:szCs w:val="28"/>
              </w:rPr>
              <w:t xml:space="preserve"> </w:t>
            </w:r>
            <w:r w:rsidR="00162BB8">
              <w:rPr>
                <w:sz w:val="28"/>
                <w:szCs w:val="28"/>
              </w:rPr>
              <w:t>___</w:t>
            </w:r>
            <w:r w:rsidR="000D06EB" w:rsidRPr="000D06EB">
              <w:rPr>
                <w:sz w:val="28"/>
                <w:szCs w:val="28"/>
              </w:rPr>
              <w:t>»</w:t>
            </w:r>
            <w:r w:rsidR="00430ED8">
              <w:rPr>
                <w:sz w:val="28"/>
                <w:szCs w:val="28"/>
              </w:rPr>
              <w:t xml:space="preserve"> ________ 2019 года</w:t>
            </w:r>
            <w:r w:rsidR="000D06EB" w:rsidRPr="000D06EB">
              <w:rPr>
                <w:sz w:val="28"/>
                <w:szCs w:val="28"/>
              </w:rPr>
              <w:t xml:space="preserve"> </w:t>
            </w:r>
            <w:r w:rsidR="00162BB8">
              <w:rPr>
                <w:sz w:val="28"/>
                <w:szCs w:val="28"/>
              </w:rPr>
              <w:t xml:space="preserve">                                                </w:t>
            </w:r>
            <w:r w:rsidR="000D06EB" w:rsidRPr="000D06EB">
              <w:rPr>
                <w:sz w:val="28"/>
                <w:szCs w:val="28"/>
              </w:rPr>
              <w:t xml:space="preserve">  </w:t>
            </w:r>
            <w:r>
              <w:rPr>
                <w:sz w:val="28"/>
                <w:szCs w:val="28"/>
              </w:rPr>
              <w:t xml:space="preserve">            </w:t>
            </w:r>
            <w:r w:rsidR="004B6EC4">
              <w:rPr>
                <w:sz w:val="28"/>
                <w:szCs w:val="28"/>
              </w:rPr>
              <w:t xml:space="preserve">         </w:t>
            </w:r>
            <w:r>
              <w:rPr>
                <w:sz w:val="28"/>
                <w:szCs w:val="28"/>
              </w:rPr>
              <w:t xml:space="preserve"> </w:t>
            </w:r>
            <w:r w:rsidR="00081610">
              <w:rPr>
                <w:sz w:val="28"/>
                <w:szCs w:val="28"/>
              </w:rPr>
              <w:t xml:space="preserve">  </w:t>
            </w:r>
            <w:r w:rsidR="000D06EB" w:rsidRPr="000D06EB">
              <w:rPr>
                <w:sz w:val="28"/>
                <w:szCs w:val="28"/>
              </w:rPr>
              <w:t>№</w:t>
            </w:r>
            <w:r w:rsidR="00430ED8">
              <w:rPr>
                <w:sz w:val="28"/>
                <w:szCs w:val="28"/>
              </w:rPr>
              <w:t xml:space="preserve"> </w:t>
            </w:r>
            <w:r w:rsidR="00162BB8">
              <w:rPr>
                <w:sz w:val="28"/>
                <w:szCs w:val="28"/>
              </w:rPr>
              <w:t>____</w:t>
            </w:r>
          </w:p>
        </w:tc>
      </w:tr>
      <w:tr w:rsidR="000D06EB" w:rsidRPr="000D06EB">
        <w:trPr>
          <w:trHeight w:val="455"/>
        </w:trPr>
        <w:tc>
          <w:tcPr>
            <w:tcW w:w="9570" w:type="dxa"/>
          </w:tcPr>
          <w:p w:rsidR="000D06EB" w:rsidRPr="000D06EB" w:rsidRDefault="000D06EB" w:rsidP="000D06EB">
            <w:pPr>
              <w:widowControl w:val="0"/>
              <w:autoSpaceDN w:val="0"/>
              <w:adjustRightInd w:val="0"/>
              <w:jc w:val="center"/>
              <w:rPr>
                <w:sz w:val="32"/>
                <w:szCs w:val="32"/>
              </w:rPr>
            </w:pPr>
            <w:r w:rsidRPr="000D06EB">
              <w:rPr>
                <w:sz w:val="32"/>
                <w:szCs w:val="32"/>
              </w:rPr>
              <w:t>г. Чита</w:t>
            </w:r>
          </w:p>
          <w:p w:rsidR="000D06EB" w:rsidRPr="000D06EB" w:rsidRDefault="000D06EB" w:rsidP="000D06EB">
            <w:pPr>
              <w:widowControl w:val="0"/>
              <w:autoSpaceDN w:val="0"/>
              <w:adjustRightInd w:val="0"/>
            </w:pPr>
          </w:p>
        </w:tc>
      </w:tr>
    </w:tbl>
    <w:p w:rsidR="000D06EB" w:rsidRPr="0092358D" w:rsidRDefault="000D06EB" w:rsidP="00503761">
      <w:pPr>
        <w:pStyle w:val="ConsPlusNormal"/>
        <w:ind w:right="-284" w:firstLine="0"/>
        <w:jc w:val="both"/>
        <w:rPr>
          <w:rFonts w:ascii="Times New Roman" w:hAnsi="Times New Roman" w:cs="Times New Roman"/>
          <w:b/>
          <w:bCs/>
          <w:sz w:val="28"/>
          <w:szCs w:val="28"/>
        </w:rPr>
      </w:pPr>
      <w:r w:rsidRPr="0092358D">
        <w:rPr>
          <w:rFonts w:ascii="Times New Roman" w:hAnsi="Times New Roman" w:cs="Times New Roman"/>
          <w:b/>
          <w:bCs/>
          <w:sz w:val="28"/>
          <w:szCs w:val="28"/>
        </w:rPr>
        <w:t>Об утвержден</w:t>
      </w:r>
      <w:r w:rsidR="00C81FE2">
        <w:rPr>
          <w:rFonts w:ascii="Times New Roman" w:hAnsi="Times New Roman" w:cs="Times New Roman"/>
          <w:b/>
          <w:bCs/>
          <w:sz w:val="28"/>
          <w:szCs w:val="28"/>
        </w:rPr>
        <w:t xml:space="preserve">ии Административного регламента </w:t>
      </w:r>
      <w:r w:rsidRPr="00C81FE2">
        <w:rPr>
          <w:rFonts w:ascii="Times New Roman" w:hAnsi="Times New Roman" w:cs="Times New Roman"/>
          <w:b/>
          <w:bCs/>
          <w:sz w:val="28"/>
          <w:szCs w:val="28"/>
        </w:rPr>
        <w:t>«</w:t>
      </w:r>
      <w:r w:rsidR="0092358D" w:rsidRPr="00C81FE2">
        <w:rPr>
          <w:rFonts w:ascii="Times New Roman" w:hAnsi="Times New Roman" w:cs="Times New Roman"/>
          <w:b/>
          <w:bCs/>
          <w:sz w:val="28"/>
          <w:szCs w:val="28"/>
        </w:rPr>
        <w:t>Осуществлени</w:t>
      </w:r>
      <w:r w:rsidR="00C81FE2" w:rsidRPr="00C81FE2">
        <w:rPr>
          <w:rFonts w:ascii="Times New Roman" w:hAnsi="Times New Roman" w:cs="Times New Roman"/>
          <w:b/>
          <w:bCs/>
          <w:sz w:val="28"/>
          <w:szCs w:val="28"/>
        </w:rPr>
        <w:t xml:space="preserve">е </w:t>
      </w:r>
      <w:r w:rsidR="0092358D" w:rsidRPr="00C81FE2">
        <w:rPr>
          <w:rFonts w:ascii="Times New Roman" w:hAnsi="Times New Roman" w:cs="Times New Roman"/>
          <w:b/>
          <w:bCs/>
          <w:sz w:val="28"/>
          <w:szCs w:val="28"/>
        </w:rPr>
        <w:t>государственного контроля (надзора) в сфере социального обслуживания в Забайкальском крае</w:t>
      </w:r>
      <w:r w:rsidRPr="00C81FE2">
        <w:rPr>
          <w:rFonts w:ascii="Times New Roman" w:hAnsi="Times New Roman" w:cs="Times New Roman"/>
          <w:b/>
          <w:bCs/>
          <w:sz w:val="28"/>
          <w:szCs w:val="28"/>
        </w:rPr>
        <w:t>»</w:t>
      </w:r>
      <w:r w:rsidRPr="0092358D">
        <w:rPr>
          <w:rFonts w:ascii="Times New Roman" w:hAnsi="Times New Roman" w:cs="Times New Roman"/>
          <w:b/>
          <w:bCs/>
          <w:sz w:val="28"/>
          <w:szCs w:val="28"/>
        </w:rPr>
        <w:t xml:space="preserve"> </w:t>
      </w:r>
    </w:p>
    <w:p w:rsidR="000D06EB" w:rsidRPr="000D06EB" w:rsidRDefault="000D06EB" w:rsidP="00503761">
      <w:pPr>
        <w:widowControl w:val="0"/>
        <w:autoSpaceDE w:val="0"/>
        <w:autoSpaceDN w:val="0"/>
        <w:adjustRightInd w:val="0"/>
        <w:ind w:right="-284" w:firstLine="720"/>
        <w:jc w:val="both"/>
        <w:rPr>
          <w:sz w:val="28"/>
          <w:szCs w:val="28"/>
        </w:rPr>
      </w:pPr>
    </w:p>
    <w:p w:rsidR="000D06EB" w:rsidRPr="00804A24" w:rsidRDefault="00BF483C" w:rsidP="00503761">
      <w:pPr>
        <w:widowControl w:val="0"/>
        <w:autoSpaceDE w:val="0"/>
        <w:autoSpaceDN w:val="0"/>
        <w:adjustRightInd w:val="0"/>
        <w:ind w:right="-284" w:firstLine="720"/>
        <w:jc w:val="both"/>
        <w:rPr>
          <w:spacing w:val="30"/>
          <w:sz w:val="28"/>
          <w:szCs w:val="28"/>
        </w:rPr>
      </w:pPr>
      <w:r w:rsidRPr="000D06EB">
        <w:rPr>
          <w:sz w:val="28"/>
          <w:szCs w:val="28"/>
        </w:rPr>
        <w:t xml:space="preserve">В </w:t>
      </w:r>
      <w:r w:rsidRPr="00191A01">
        <w:rPr>
          <w:sz w:val="28"/>
          <w:szCs w:val="28"/>
        </w:rPr>
        <w:t>соответствии с Федеральным</w:t>
      </w:r>
      <w:r>
        <w:rPr>
          <w:sz w:val="28"/>
          <w:szCs w:val="28"/>
        </w:rPr>
        <w:t>и</w:t>
      </w:r>
      <w:r w:rsidRPr="00191A01">
        <w:rPr>
          <w:sz w:val="28"/>
          <w:szCs w:val="28"/>
        </w:rPr>
        <w:t xml:space="preserve"> закон</w:t>
      </w:r>
      <w:r>
        <w:rPr>
          <w:sz w:val="28"/>
          <w:szCs w:val="28"/>
        </w:rPr>
        <w:t>а</w:t>
      </w:r>
      <w:r w:rsidRPr="00191A01">
        <w:rPr>
          <w:sz w:val="28"/>
          <w:szCs w:val="28"/>
        </w:rPr>
        <w:t>м</w:t>
      </w:r>
      <w:r>
        <w:rPr>
          <w:sz w:val="28"/>
          <w:szCs w:val="28"/>
        </w:rPr>
        <w:t>и</w:t>
      </w:r>
      <w:r w:rsidRPr="00191A01">
        <w:rPr>
          <w:sz w:val="28"/>
          <w:szCs w:val="28"/>
        </w:rPr>
        <w:t xml:space="preserve"> от 26 декабря 2008 года </w:t>
      </w:r>
      <w:r>
        <w:rPr>
          <w:sz w:val="28"/>
          <w:szCs w:val="28"/>
        </w:rPr>
        <w:br/>
      </w:r>
      <w:r w:rsidRPr="00191A01">
        <w:rPr>
          <w:sz w:val="28"/>
          <w:szCs w:val="28"/>
        </w:rPr>
        <w:t>№</w:t>
      </w:r>
      <w:r>
        <w:rPr>
          <w:sz w:val="28"/>
          <w:szCs w:val="28"/>
        </w:rPr>
        <w:t xml:space="preserve"> </w:t>
      </w:r>
      <w:r w:rsidRPr="00191A01">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w:t>
      </w:r>
      <w:r w:rsidRPr="0039505B">
        <w:rPr>
          <w:bCs/>
          <w:sz w:val="28"/>
          <w:szCs w:val="28"/>
        </w:rPr>
        <w:t>от 27</w:t>
      </w:r>
      <w:r>
        <w:rPr>
          <w:bCs/>
          <w:sz w:val="28"/>
          <w:szCs w:val="28"/>
        </w:rPr>
        <w:t xml:space="preserve"> июля </w:t>
      </w:r>
      <w:r w:rsidRPr="0039505B">
        <w:rPr>
          <w:bCs/>
          <w:sz w:val="28"/>
          <w:szCs w:val="28"/>
        </w:rPr>
        <w:t xml:space="preserve">2010 </w:t>
      </w:r>
      <w:r>
        <w:rPr>
          <w:bCs/>
          <w:sz w:val="28"/>
          <w:szCs w:val="28"/>
        </w:rPr>
        <w:t>года №</w:t>
      </w:r>
      <w:r w:rsidRPr="0039505B">
        <w:rPr>
          <w:bCs/>
          <w:sz w:val="28"/>
          <w:szCs w:val="28"/>
        </w:rPr>
        <w:t xml:space="preserve"> 210-ФЗ</w:t>
      </w:r>
      <w:r w:rsidR="0081532F">
        <w:rPr>
          <w:bCs/>
          <w:sz w:val="28"/>
          <w:szCs w:val="28"/>
        </w:rPr>
        <w:t xml:space="preserve"> </w:t>
      </w:r>
      <w:r>
        <w:rPr>
          <w:bCs/>
          <w:sz w:val="28"/>
          <w:szCs w:val="28"/>
        </w:rPr>
        <w:t>«</w:t>
      </w:r>
      <w:r w:rsidRPr="0039505B">
        <w:rPr>
          <w:bCs/>
          <w:sz w:val="28"/>
          <w:szCs w:val="28"/>
        </w:rPr>
        <w:t>Об организации предоставления государственных и муниципальных услуг</w:t>
      </w:r>
      <w:r>
        <w:rPr>
          <w:bCs/>
          <w:sz w:val="28"/>
          <w:szCs w:val="28"/>
        </w:rPr>
        <w:t xml:space="preserve">», </w:t>
      </w:r>
      <w:r w:rsidRPr="0039505B">
        <w:rPr>
          <w:sz w:val="28"/>
          <w:szCs w:val="28"/>
        </w:rPr>
        <w:t>постановлением Правительства Забайкальского края от 20 июля 2011 года № 266 «О разработке и утверждении административных регламентов</w:t>
      </w:r>
      <w:r>
        <w:rPr>
          <w:sz w:val="28"/>
          <w:szCs w:val="28"/>
        </w:rPr>
        <w:t xml:space="preserve"> осуществления государственного контроля (надзора)</w:t>
      </w:r>
      <w:r w:rsidRPr="000D06EB">
        <w:rPr>
          <w:sz w:val="28"/>
          <w:szCs w:val="28"/>
        </w:rPr>
        <w:t xml:space="preserve"> и административных регламентов предоставления государственных услуг», Положением о Министерстве </w:t>
      </w:r>
      <w:r>
        <w:rPr>
          <w:sz w:val="28"/>
          <w:szCs w:val="28"/>
        </w:rPr>
        <w:t>труда и</w:t>
      </w:r>
      <w:r w:rsidRPr="000D06EB">
        <w:rPr>
          <w:sz w:val="28"/>
          <w:szCs w:val="28"/>
        </w:rPr>
        <w:t xml:space="preserve"> социальной защиты</w:t>
      </w:r>
      <w:r>
        <w:rPr>
          <w:sz w:val="28"/>
          <w:szCs w:val="28"/>
        </w:rPr>
        <w:t xml:space="preserve"> населения</w:t>
      </w:r>
      <w:r w:rsidRPr="000D06EB">
        <w:rPr>
          <w:sz w:val="28"/>
          <w:szCs w:val="28"/>
        </w:rPr>
        <w:t xml:space="preserve"> Забайкальского края, утвержденным постановлением Правительства Забайкальского края</w:t>
      </w:r>
      <w:r>
        <w:rPr>
          <w:sz w:val="28"/>
          <w:szCs w:val="28"/>
        </w:rPr>
        <w:t xml:space="preserve"> </w:t>
      </w:r>
      <w:r w:rsidRPr="00940C44">
        <w:rPr>
          <w:sz w:val="28"/>
          <w:szCs w:val="28"/>
        </w:rPr>
        <w:t xml:space="preserve">от 27 декабря 2016 года </w:t>
      </w:r>
      <w:r w:rsidR="00F23AF4">
        <w:rPr>
          <w:sz w:val="28"/>
          <w:szCs w:val="28"/>
        </w:rPr>
        <w:br/>
      </w:r>
      <w:r w:rsidRPr="00940C44">
        <w:rPr>
          <w:sz w:val="28"/>
          <w:szCs w:val="28"/>
        </w:rPr>
        <w:t>№ 502</w:t>
      </w:r>
      <w:r w:rsidRPr="000D06EB">
        <w:rPr>
          <w:sz w:val="28"/>
          <w:szCs w:val="28"/>
        </w:rPr>
        <w:t xml:space="preserve">, </w:t>
      </w:r>
      <w:r w:rsidRPr="00804A24">
        <w:rPr>
          <w:b/>
          <w:bCs/>
          <w:spacing w:val="30"/>
          <w:sz w:val="28"/>
          <w:szCs w:val="28"/>
        </w:rPr>
        <w:t>приказываю:</w:t>
      </w:r>
    </w:p>
    <w:p w:rsidR="00081610" w:rsidRDefault="00081610" w:rsidP="00503761">
      <w:pPr>
        <w:ind w:right="-284" w:firstLine="720"/>
        <w:jc w:val="both"/>
        <w:rPr>
          <w:sz w:val="28"/>
          <w:szCs w:val="28"/>
        </w:rPr>
      </w:pPr>
    </w:p>
    <w:p w:rsidR="00EC1FD3" w:rsidRPr="00EC1FD3" w:rsidRDefault="0021437C" w:rsidP="00503761">
      <w:pPr>
        <w:pStyle w:val="ConsPlusNormal"/>
        <w:ind w:right="-284" w:firstLine="708"/>
        <w:jc w:val="both"/>
        <w:rPr>
          <w:rFonts w:ascii="Times New Roman" w:hAnsi="Times New Roman" w:cs="Times New Roman"/>
          <w:bCs/>
          <w:sz w:val="28"/>
          <w:szCs w:val="28"/>
        </w:rPr>
      </w:pPr>
      <w:r>
        <w:rPr>
          <w:rFonts w:ascii="Times New Roman" w:hAnsi="Times New Roman" w:cs="Times New Roman"/>
          <w:sz w:val="28"/>
          <w:szCs w:val="28"/>
        </w:rPr>
        <w:t xml:space="preserve">1. </w:t>
      </w:r>
      <w:r w:rsidR="00081610" w:rsidRPr="00081610">
        <w:rPr>
          <w:rFonts w:ascii="Times New Roman" w:hAnsi="Times New Roman" w:cs="Times New Roman"/>
          <w:sz w:val="28"/>
          <w:szCs w:val="28"/>
        </w:rPr>
        <w:t>Утвердить прилага</w:t>
      </w:r>
      <w:r w:rsidR="00C81FE2">
        <w:rPr>
          <w:rFonts w:ascii="Times New Roman" w:hAnsi="Times New Roman" w:cs="Times New Roman"/>
          <w:sz w:val="28"/>
          <w:szCs w:val="28"/>
        </w:rPr>
        <w:t xml:space="preserve">емый Административный регламент </w:t>
      </w:r>
      <w:r w:rsidR="00A11AD7" w:rsidRPr="00C81FE2">
        <w:rPr>
          <w:rFonts w:ascii="Times New Roman" w:hAnsi="Times New Roman" w:cs="Times New Roman"/>
          <w:bCs/>
          <w:sz w:val="28"/>
          <w:szCs w:val="28"/>
        </w:rPr>
        <w:t>«</w:t>
      </w:r>
      <w:r w:rsidR="00A11AD7" w:rsidRPr="00A11AD7">
        <w:rPr>
          <w:rFonts w:ascii="Times New Roman" w:hAnsi="Times New Roman" w:cs="Times New Roman"/>
          <w:bCs/>
          <w:sz w:val="28"/>
          <w:szCs w:val="28"/>
        </w:rPr>
        <w:t>Осуществлени</w:t>
      </w:r>
      <w:r w:rsidR="00A11AD7" w:rsidRPr="00C81FE2">
        <w:rPr>
          <w:rFonts w:ascii="Times New Roman" w:hAnsi="Times New Roman" w:cs="Times New Roman"/>
          <w:bCs/>
          <w:sz w:val="28"/>
          <w:szCs w:val="28"/>
        </w:rPr>
        <w:t>е</w:t>
      </w:r>
      <w:r w:rsidR="00C81FE2">
        <w:rPr>
          <w:rFonts w:ascii="Times New Roman" w:hAnsi="Times New Roman" w:cs="Times New Roman"/>
          <w:bCs/>
          <w:sz w:val="28"/>
          <w:szCs w:val="28"/>
        </w:rPr>
        <w:t xml:space="preserve"> </w:t>
      </w:r>
      <w:r w:rsidR="00A11AD7" w:rsidRPr="00A11AD7">
        <w:rPr>
          <w:rFonts w:ascii="Times New Roman" w:hAnsi="Times New Roman" w:cs="Times New Roman"/>
          <w:bCs/>
          <w:sz w:val="28"/>
          <w:szCs w:val="28"/>
        </w:rPr>
        <w:t>государственного контроля (надзора) в сфере социального обслуживания в Забайкальском крае»</w:t>
      </w:r>
      <w:r w:rsidR="00895FAD">
        <w:rPr>
          <w:rFonts w:ascii="Times New Roman" w:hAnsi="Times New Roman" w:cs="Times New Roman"/>
          <w:bCs/>
          <w:sz w:val="28"/>
          <w:szCs w:val="28"/>
        </w:rPr>
        <w:t xml:space="preserve"> (далее – административный регламент)</w:t>
      </w:r>
      <w:r w:rsidR="00A11AD7">
        <w:rPr>
          <w:rFonts w:ascii="Times New Roman" w:hAnsi="Times New Roman" w:cs="Times New Roman"/>
          <w:bCs/>
          <w:sz w:val="28"/>
          <w:szCs w:val="28"/>
        </w:rPr>
        <w:t>.</w:t>
      </w:r>
      <w:r w:rsidR="00EC1FD3" w:rsidRPr="00EC1FD3">
        <w:rPr>
          <w:rFonts w:ascii="Times New Roman" w:hAnsi="Times New Roman" w:cs="Times New Roman"/>
          <w:bCs/>
          <w:sz w:val="28"/>
          <w:szCs w:val="28"/>
        </w:rPr>
        <w:t xml:space="preserve"> </w:t>
      </w:r>
    </w:p>
    <w:p w:rsidR="00081610" w:rsidRPr="00081610" w:rsidRDefault="00080218" w:rsidP="00503761">
      <w:pPr>
        <w:ind w:right="-284" w:firstLine="720"/>
        <w:jc w:val="both"/>
        <w:rPr>
          <w:sz w:val="28"/>
          <w:szCs w:val="28"/>
        </w:rPr>
      </w:pPr>
      <w:r>
        <w:rPr>
          <w:sz w:val="28"/>
          <w:szCs w:val="28"/>
        </w:rPr>
        <w:t>2</w:t>
      </w:r>
      <w:r w:rsidR="00081610" w:rsidRPr="00081610">
        <w:rPr>
          <w:sz w:val="28"/>
          <w:szCs w:val="28"/>
        </w:rPr>
        <w:t>. Признать утратившими силу:</w:t>
      </w:r>
    </w:p>
    <w:p w:rsidR="00EC1FD3" w:rsidRPr="003E6347" w:rsidRDefault="00A11AD7" w:rsidP="00503761">
      <w:pPr>
        <w:pStyle w:val="ConsPlusNormal"/>
        <w:ind w:right="-284" w:firstLine="708"/>
        <w:jc w:val="both"/>
        <w:rPr>
          <w:rFonts w:ascii="Times New Roman" w:hAnsi="Times New Roman" w:cs="Times New Roman"/>
          <w:bCs/>
          <w:sz w:val="28"/>
          <w:szCs w:val="28"/>
        </w:rPr>
      </w:pPr>
      <w:r>
        <w:rPr>
          <w:rFonts w:ascii="Times New Roman" w:hAnsi="Times New Roman" w:cs="Times New Roman"/>
          <w:sz w:val="28"/>
          <w:szCs w:val="28"/>
        </w:rPr>
        <w:t xml:space="preserve">приказ Министерства </w:t>
      </w:r>
      <w:r w:rsidR="00081610" w:rsidRPr="00081610">
        <w:rPr>
          <w:rFonts w:ascii="Times New Roman" w:hAnsi="Times New Roman" w:cs="Times New Roman"/>
          <w:sz w:val="28"/>
          <w:szCs w:val="28"/>
        </w:rPr>
        <w:t>социальной защиты</w:t>
      </w:r>
      <w:r w:rsidR="00EA4FE5">
        <w:rPr>
          <w:rFonts w:ascii="Times New Roman" w:hAnsi="Times New Roman" w:cs="Times New Roman"/>
          <w:sz w:val="28"/>
          <w:szCs w:val="28"/>
        </w:rPr>
        <w:t xml:space="preserve"> </w:t>
      </w:r>
      <w:r w:rsidR="00EA4FE5" w:rsidRPr="003E6347">
        <w:rPr>
          <w:rFonts w:ascii="Times New Roman" w:hAnsi="Times New Roman" w:cs="Times New Roman"/>
          <w:sz w:val="28"/>
          <w:szCs w:val="28"/>
        </w:rPr>
        <w:t>населения</w:t>
      </w:r>
      <w:r w:rsidR="00081610" w:rsidRPr="003E6347">
        <w:rPr>
          <w:rFonts w:ascii="Times New Roman" w:hAnsi="Times New Roman" w:cs="Times New Roman"/>
          <w:sz w:val="28"/>
          <w:szCs w:val="28"/>
        </w:rPr>
        <w:t xml:space="preserve"> Забайкальского края от </w:t>
      </w:r>
      <w:r w:rsidRPr="003E6347">
        <w:rPr>
          <w:rFonts w:ascii="Times New Roman" w:hAnsi="Times New Roman" w:cs="Times New Roman"/>
          <w:sz w:val="28"/>
          <w:szCs w:val="28"/>
        </w:rPr>
        <w:t>12 января 2016</w:t>
      </w:r>
      <w:r w:rsidR="00081610" w:rsidRPr="003E6347">
        <w:rPr>
          <w:rFonts w:ascii="Times New Roman" w:hAnsi="Times New Roman" w:cs="Times New Roman"/>
          <w:sz w:val="28"/>
          <w:szCs w:val="28"/>
        </w:rPr>
        <w:t xml:space="preserve"> года № </w:t>
      </w:r>
      <w:r w:rsidRPr="003E6347">
        <w:rPr>
          <w:rFonts w:ascii="Times New Roman" w:hAnsi="Times New Roman" w:cs="Times New Roman"/>
          <w:sz w:val="28"/>
          <w:szCs w:val="28"/>
        </w:rPr>
        <w:t>03</w:t>
      </w:r>
      <w:r w:rsidR="00081610" w:rsidRPr="003E6347">
        <w:rPr>
          <w:rFonts w:ascii="Times New Roman" w:hAnsi="Times New Roman" w:cs="Times New Roman"/>
          <w:sz w:val="28"/>
          <w:szCs w:val="28"/>
        </w:rPr>
        <w:t xml:space="preserve"> </w:t>
      </w:r>
      <w:r w:rsidR="00EC1FD3" w:rsidRPr="003E6347">
        <w:rPr>
          <w:rFonts w:ascii="Times New Roman" w:hAnsi="Times New Roman" w:cs="Times New Roman"/>
          <w:sz w:val="28"/>
          <w:szCs w:val="28"/>
        </w:rPr>
        <w:t>«</w:t>
      </w:r>
      <w:r w:rsidR="00EC1FD3" w:rsidRPr="003E6347">
        <w:rPr>
          <w:rFonts w:ascii="Times New Roman" w:hAnsi="Times New Roman" w:cs="Times New Roman"/>
          <w:bCs/>
          <w:sz w:val="28"/>
          <w:szCs w:val="28"/>
        </w:rPr>
        <w:t>Об утверждении Административного регламента исполнения государственной функции «Осуществление регионального государственного контроля (надзора) в сфере социального обслуживания в Забайкальском крае»;</w:t>
      </w:r>
    </w:p>
    <w:p w:rsidR="00E94EE1" w:rsidRPr="003E6347" w:rsidRDefault="00EC1FD3" w:rsidP="00503761">
      <w:pPr>
        <w:pStyle w:val="ConsPlusNormal"/>
        <w:ind w:right="-284" w:firstLine="0"/>
        <w:jc w:val="both"/>
        <w:rPr>
          <w:rFonts w:ascii="Times New Roman" w:hAnsi="Times New Roman" w:cs="Times New Roman"/>
          <w:sz w:val="28"/>
          <w:szCs w:val="28"/>
        </w:rPr>
      </w:pPr>
      <w:r w:rsidRPr="003E6347">
        <w:rPr>
          <w:rFonts w:ascii="Times New Roman" w:hAnsi="Times New Roman" w:cs="Times New Roman"/>
          <w:bCs/>
          <w:sz w:val="28"/>
          <w:szCs w:val="28"/>
        </w:rPr>
        <w:t xml:space="preserve"> </w:t>
      </w:r>
      <w:r w:rsidR="00080218" w:rsidRPr="003E6347">
        <w:rPr>
          <w:rFonts w:ascii="Times New Roman" w:hAnsi="Times New Roman" w:cs="Times New Roman"/>
          <w:bCs/>
          <w:sz w:val="28"/>
          <w:szCs w:val="28"/>
        </w:rPr>
        <w:tab/>
      </w:r>
      <w:r w:rsidR="00E94EE1" w:rsidRPr="003E6347">
        <w:rPr>
          <w:rFonts w:ascii="Times New Roman" w:hAnsi="Times New Roman" w:cs="Times New Roman"/>
          <w:sz w:val="28"/>
          <w:szCs w:val="28"/>
        </w:rPr>
        <w:t xml:space="preserve">приказ Министерства </w:t>
      </w:r>
      <w:r w:rsidRPr="003E6347">
        <w:rPr>
          <w:rFonts w:ascii="Times New Roman" w:hAnsi="Times New Roman" w:cs="Times New Roman"/>
          <w:sz w:val="28"/>
          <w:szCs w:val="28"/>
        </w:rPr>
        <w:t xml:space="preserve">социальной </w:t>
      </w:r>
      <w:r w:rsidR="00E94EE1" w:rsidRPr="003E6347">
        <w:rPr>
          <w:rFonts w:ascii="Times New Roman" w:hAnsi="Times New Roman" w:cs="Times New Roman"/>
          <w:sz w:val="28"/>
          <w:szCs w:val="28"/>
        </w:rPr>
        <w:t xml:space="preserve">защиты </w:t>
      </w:r>
      <w:r w:rsidR="00F641B8" w:rsidRPr="003E6347">
        <w:rPr>
          <w:rFonts w:ascii="Times New Roman" w:hAnsi="Times New Roman" w:cs="Times New Roman"/>
          <w:sz w:val="28"/>
          <w:szCs w:val="28"/>
        </w:rPr>
        <w:t xml:space="preserve">населения </w:t>
      </w:r>
      <w:r w:rsidR="00E94EE1" w:rsidRPr="003E6347">
        <w:rPr>
          <w:rFonts w:ascii="Times New Roman" w:hAnsi="Times New Roman" w:cs="Times New Roman"/>
          <w:sz w:val="28"/>
          <w:szCs w:val="28"/>
        </w:rPr>
        <w:t>Забайкальского края от 07 апреля 2016 года № 544</w:t>
      </w:r>
      <w:r w:rsidRPr="003E6347">
        <w:rPr>
          <w:rFonts w:ascii="Times New Roman" w:hAnsi="Times New Roman" w:cs="Times New Roman"/>
          <w:sz w:val="28"/>
          <w:szCs w:val="28"/>
        </w:rPr>
        <w:t xml:space="preserve"> «</w:t>
      </w:r>
      <w:r w:rsidR="00E94EE1" w:rsidRPr="003E6347">
        <w:rPr>
          <w:rFonts w:ascii="Times New Roman" w:hAnsi="Times New Roman" w:cs="Times New Roman"/>
          <w:sz w:val="28"/>
          <w:szCs w:val="28"/>
        </w:rPr>
        <w:t xml:space="preserve">О внесении изменений в приказ Министерства социальной защиты населения Забайкальского края от 12 января 2016 года </w:t>
      </w:r>
      <w:r w:rsidR="008748A7" w:rsidRPr="003E6347">
        <w:rPr>
          <w:rFonts w:ascii="Times New Roman" w:hAnsi="Times New Roman" w:cs="Times New Roman"/>
          <w:sz w:val="28"/>
          <w:szCs w:val="28"/>
        </w:rPr>
        <w:br/>
      </w:r>
      <w:r w:rsidR="00E94EE1" w:rsidRPr="003E6347">
        <w:rPr>
          <w:rFonts w:ascii="Times New Roman" w:hAnsi="Times New Roman" w:cs="Times New Roman"/>
          <w:sz w:val="28"/>
          <w:szCs w:val="28"/>
        </w:rPr>
        <w:t>№ 03 «Об утверждении административного регламента исполнения государственной функции «Осуществление регионального государственного контроля (надзора) в сфере социального обслуживания в Забайкальском крае»</w:t>
      </w:r>
      <w:r w:rsidR="00E94EE1" w:rsidRPr="003E6347">
        <w:rPr>
          <w:rFonts w:ascii="Times New Roman" w:hAnsi="Times New Roman" w:cs="Times New Roman"/>
          <w:bCs/>
          <w:sz w:val="28"/>
          <w:szCs w:val="28"/>
        </w:rPr>
        <w:t>;</w:t>
      </w:r>
    </w:p>
    <w:p w:rsidR="00E94EE1" w:rsidRPr="003E6347" w:rsidRDefault="00E94EE1" w:rsidP="00503761">
      <w:pPr>
        <w:pStyle w:val="ConsPlusNormal"/>
        <w:ind w:right="-284" w:firstLine="709"/>
        <w:jc w:val="both"/>
        <w:rPr>
          <w:rFonts w:ascii="Times New Roman" w:hAnsi="Times New Roman" w:cs="Times New Roman"/>
          <w:bCs/>
          <w:sz w:val="28"/>
          <w:szCs w:val="28"/>
        </w:rPr>
      </w:pPr>
      <w:r w:rsidRPr="003E6347">
        <w:rPr>
          <w:rFonts w:ascii="Times New Roman" w:hAnsi="Times New Roman" w:cs="Times New Roman"/>
          <w:sz w:val="28"/>
          <w:szCs w:val="28"/>
        </w:rPr>
        <w:t xml:space="preserve">приказ Министерства социальной защиты </w:t>
      </w:r>
      <w:r w:rsidR="0022752F" w:rsidRPr="003E6347">
        <w:rPr>
          <w:rFonts w:ascii="Times New Roman" w:hAnsi="Times New Roman" w:cs="Times New Roman"/>
          <w:sz w:val="28"/>
          <w:szCs w:val="28"/>
        </w:rPr>
        <w:t xml:space="preserve">населения </w:t>
      </w:r>
      <w:r w:rsidRPr="003E6347">
        <w:rPr>
          <w:rFonts w:ascii="Times New Roman" w:hAnsi="Times New Roman" w:cs="Times New Roman"/>
          <w:sz w:val="28"/>
          <w:szCs w:val="28"/>
        </w:rPr>
        <w:t xml:space="preserve">Забайкальского края </w:t>
      </w:r>
      <w:r w:rsidRPr="003E6347">
        <w:rPr>
          <w:rFonts w:ascii="Times New Roman" w:hAnsi="Times New Roman" w:cs="Times New Roman"/>
          <w:sz w:val="28"/>
          <w:szCs w:val="28"/>
        </w:rPr>
        <w:lastRenderedPageBreak/>
        <w:t xml:space="preserve">от </w:t>
      </w:r>
      <w:r w:rsidR="006866BF" w:rsidRPr="003E6347">
        <w:rPr>
          <w:rFonts w:ascii="Times New Roman" w:hAnsi="Times New Roman" w:cs="Times New Roman"/>
          <w:sz w:val="28"/>
          <w:szCs w:val="28"/>
        </w:rPr>
        <w:t>02</w:t>
      </w:r>
      <w:r w:rsidRPr="003E6347">
        <w:rPr>
          <w:rFonts w:ascii="Times New Roman" w:hAnsi="Times New Roman" w:cs="Times New Roman"/>
          <w:sz w:val="28"/>
          <w:szCs w:val="28"/>
        </w:rPr>
        <w:t xml:space="preserve"> </w:t>
      </w:r>
      <w:r w:rsidR="006866BF" w:rsidRPr="003E6347">
        <w:rPr>
          <w:rFonts w:ascii="Times New Roman" w:hAnsi="Times New Roman" w:cs="Times New Roman"/>
          <w:sz w:val="28"/>
          <w:szCs w:val="28"/>
        </w:rPr>
        <w:t>августа</w:t>
      </w:r>
      <w:r w:rsidRPr="003E6347">
        <w:rPr>
          <w:rFonts w:ascii="Times New Roman" w:hAnsi="Times New Roman" w:cs="Times New Roman"/>
          <w:sz w:val="28"/>
          <w:szCs w:val="28"/>
        </w:rPr>
        <w:t xml:space="preserve"> 2016 года № </w:t>
      </w:r>
      <w:r w:rsidR="006866BF" w:rsidRPr="003E6347">
        <w:rPr>
          <w:rFonts w:ascii="Times New Roman" w:hAnsi="Times New Roman" w:cs="Times New Roman"/>
          <w:sz w:val="28"/>
          <w:szCs w:val="28"/>
        </w:rPr>
        <w:t>1058</w:t>
      </w:r>
      <w:r w:rsidRPr="003E6347">
        <w:rPr>
          <w:rFonts w:ascii="Times New Roman" w:hAnsi="Times New Roman" w:cs="Times New Roman"/>
          <w:sz w:val="28"/>
          <w:szCs w:val="28"/>
        </w:rPr>
        <w:t xml:space="preserve"> «</w:t>
      </w:r>
      <w:r w:rsidR="006866BF" w:rsidRPr="003E6347">
        <w:rPr>
          <w:rFonts w:ascii="Times New Roman" w:hAnsi="Times New Roman" w:cs="Times New Roman"/>
          <w:sz w:val="28"/>
          <w:szCs w:val="28"/>
        </w:rPr>
        <w:t xml:space="preserve">О внесении изменений в административный регламент исполнения государственной функции «Осуществление регионального государственного контроля (надзора) в сфере социального обслуживания в Забайкальском крае», утвержденный приказом Министерства социальной защиты населения Забайкальского края от 12 января 2016 года </w:t>
      </w:r>
      <w:r w:rsidR="00F23AF4" w:rsidRPr="003E6347">
        <w:rPr>
          <w:rFonts w:ascii="Times New Roman" w:hAnsi="Times New Roman" w:cs="Times New Roman"/>
          <w:sz w:val="28"/>
          <w:szCs w:val="28"/>
        </w:rPr>
        <w:br/>
      </w:r>
      <w:r w:rsidR="006866BF" w:rsidRPr="003E6347">
        <w:rPr>
          <w:rFonts w:ascii="Times New Roman" w:hAnsi="Times New Roman" w:cs="Times New Roman"/>
          <w:sz w:val="28"/>
          <w:szCs w:val="28"/>
        </w:rPr>
        <w:t>№ 03»</w:t>
      </w:r>
      <w:r w:rsidRPr="003E6347">
        <w:rPr>
          <w:rFonts w:ascii="Times New Roman" w:hAnsi="Times New Roman" w:cs="Times New Roman"/>
          <w:bCs/>
          <w:sz w:val="28"/>
          <w:szCs w:val="28"/>
        </w:rPr>
        <w:t>;</w:t>
      </w:r>
    </w:p>
    <w:p w:rsidR="006866BF" w:rsidRDefault="006866BF" w:rsidP="00503761">
      <w:pPr>
        <w:pStyle w:val="ConsPlusNormal"/>
        <w:ind w:right="-284" w:firstLine="709"/>
        <w:jc w:val="both"/>
        <w:rPr>
          <w:rFonts w:ascii="Times New Roman" w:hAnsi="Times New Roman" w:cs="Times New Roman"/>
          <w:sz w:val="28"/>
          <w:szCs w:val="28"/>
        </w:rPr>
      </w:pPr>
      <w:r w:rsidRPr="003E6347">
        <w:rPr>
          <w:rFonts w:ascii="Times New Roman" w:hAnsi="Times New Roman" w:cs="Times New Roman"/>
          <w:sz w:val="28"/>
          <w:szCs w:val="28"/>
        </w:rPr>
        <w:t xml:space="preserve">приказ Министерства социальной защиты </w:t>
      </w:r>
      <w:r w:rsidR="0022752F" w:rsidRPr="003E6347">
        <w:rPr>
          <w:rFonts w:ascii="Times New Roman" w:hAnsi="Times New Roman" w:cs="Times New Roman"/>
          <w:sz w:val="28"/>
          <w:szCs w:val="28"/>
        </w:rPr>
        <w:t xml:space="preserve">населения </w:t>
      </w:r>
      <w:r w:rsidRPr="003E6347">
        <w:rPr>
          <w:rFonts w:ascii="Times New Roman" w:hAnsi="Times New Roman" w:cs="Times New Roman"/>
          <w:sz w:val="28"/>
          <w:szCs w:val="28"/>
        </w:rPr>
        <w:t>Забайкальского</w:t>
      </w:r>
      <w:r>
        <w:rPr>
          <w:rFonts w:ascii="Times New Roman" w:hAnsi="Times New Roman" w:cs="Times New Roman"/>
          <w:sz w:val="28"/>
          <w:szCs w:val="28"/>
        </w:rPr>
        <w:t xml:space="preserve"> края от 03 октября 2016 года № 1459 «О</w:t>
      </w:r>
      <w:r w:rsidRPr="006866BF">
        <w:rPr>
          <w:rFonts w:ascii="Times New Roman" w:hAnsi="Times New Roman" w:cs="Times New Roman"/>
          <w:sz w:val="28"/>
          <w:szCs w:val="28"/>
        </w:rPr>
        <w:t xml:space="preserve"> внесении изменений в административный регламент испол</w:t>
      </w:r>
      <w:r>
        <w:rPr>
          <w:rFonts w:ascii="Times New Roman" w:hAnsi="Times New Roman" w:cs="Times New Roman"/>
          <w:sz w:val="28"/>
          <w:szCs w:val="28"/>
        </w:rPr>
        <w:t>нения государственной функции «О</w:t>
      </w:r>
      <w:r w:rsidRPr="006866BF">
        <w:rPr>
          <w:rFonts w:ascii="Times New Roman" w:hAnsi="Times New Roman" w:cs="Times New Roman"/>
          <w:sz w:val="28"/>
          <w:szCs w:val="28"/>
        </w:rPr>
        <w:t>существление регионального государственного контроля (надзора) в сф</w:t>
      </w:r>
      <w:r>
        <w:rPr>
          <w:rFonts w:ascii="Times New Roman" w:hAnsi="Times New Roman" w:cs="Times New Roman"/>
          <w:sz w:val="28"/>
          <w:szCs w:val="28"/>
        </w:rPr>
        <w:t>ере социального обслуживания в Забайкальском крае», утвержденный приказом М</w:t>
      </w:r>
      <w:r w:rsidRPr="006866BF">
        <w:rPr>
          <w:rFonts w:ascii="Times New Roman" w:hAnsi="Times New Roman" w:cs="Times New Roman"/>
          <w:sz w:val="28"/>
          <w:szCs w:val="28"/>
        </w:rPr>
        <w:t>инистерст</w:t>
      </w:r>
      <w:r>
        <w:rPr>
          <w:rFonts w:ascii="Times New Roman" w:hAnsi="Times New Roman" w:cs="Times New Roman"/>
          <w:sz w:val="28"/>
          <w:szCs w:val="28"/>
        </w:rPr>
        <w:t>ва социальной защиты населения З</w:t>
      </w:r>
      <w:r w:rsidRPr="006866BF">
        <w:rPr>
          <w:rFonts w:ascii="Times New Roman" w:hAnsi="Times New Roman" w:cs="Times New Roman"/>
          <w:sz w:val="28"/>
          <w:szCs w:val="28"/>
        </w:rPr>
        <w:t>абайкальско</w:t>
      </w:r>
      <w:r>
        <w:rPr>
          <w:rFonts w:ascii="Times New Roman" w:hAnsi="Times New Roman" w:cs="Times New Roman"/>
          <w:sz w:val="28"/>
          <w:szCs w:val="28"/>
        </w:rPr>
        <w:t xml:space="preserve">го края от 12 января 2016 года </w:t>
      </w:r>
      <w:r w:rsidR="00F23AF4">
        <w:rPr>
          <w:rFonts w:ascii="Times New Roman" w:hAnsi="Times New Roman" w:cs="Times New Roman"/>
          <w:sz w:val="28"/>
          <w:szCs w:val="28"/>
        </w:rPr>
        <w:br/>
      </w:r>
      <w:r>
        <w:rPr>
          <w:rFonts w:ascii="Times New Roman" w:hAnsi="Times New Roman" w:cs="Times New Roman"/>
          <w:sz w:val="28"/>
          <w:szCs w:val="28"/>
        </w:rPr>
        <w:t>№</w:t>
      </w:r>
      <w:r w:rsidRPr="006866BF">
        <w:rPr>
          <w:rFonts w:ascii="Times New Roman" w:hAnsi="Times New Roman" w:cs="Times New Roman"/>
          <w:sz w:val="28"/>
          <w:szCs w:val="28"/>
        </w:rPr>
        <w:t xml:space="preserve"> 03»;</w:t>
      </w:r>
    </w:p>
    <w:p w:rsidR="006866BF" w:rsidRPr="003E6347" w:rsidRDefault="006866BF" w:rsidP="00503761">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w:t>
      </w:r>
      <w:r w:rsidRPr="00EC1FD3">
        <w:rPr>
          <w:rFonts w:ascii="Times New Roman" w:hAnsi="Times New Roman" w:cs="Times New Roman"/>
          <w:sz w:val="28"/>
          <w:szCs w:val="28"/>
        </w:rPr>
        <w:t xml:space="preserve">социальной </w:t>
      </w:r>
      <w:r w:rsidRPr="003E6347">
        <w:rPr>
          <w:rFonts w:ascii="Times New Roman" w:hAnsi="Times New Roman" w:cs="Times New Roman"/>
          <w:sz w:val="28"/>
          <w:szCs w:val="28"/>
        </w:rPr>
        <w:t xml:space="preserve">защиты </w:t>
      </w:r>
      <w:r w:rsidR="0022752F" w:rsidRPr="003E6347">
        <w:rPr>
          <w:rFonts w:ascii="Times New Roman" w:hAnsi="Times New Roman" w:cs="Times New Roman"/>
          <w:sz w:val="28"/>
          <w:szCs w:val="28"/>
        </w:rPr>
        <w:t xml:space="preserve">населения </w:t>
      </w:r>
      <w:r w:rsidRPr="003E6347">
        <w:rPr>
          <w:rFonts w:ascii="Times New Roman" w:hAnsi="Times New Roman" w:cs="Times New Roman"/>
          <w:sz w:val="28"/>
          <w:szCs w:val="28"/>
        </w:rPr>
        <w:t>Забайкальского края от 14 октября 2016 года № 1500 «О внесении изменений в административный регламент исполнения государственной функции «Осуществление регионального государственного контроля (надзора) в сфере социального обслуживания в Забайкальском крае», утвержденный приказом Министерства социальной защиты населения Забайкальского края от 12 января 2016 года № 03»</w:t>
      </w:r>
      <w:r w:rsidR="0022752F" w:rsidRPr="003E6347">
        <w:rPr>
          <w:rFonts w:ascii="Times New Roman" w:hAnsi="Times New Roman" w:cs="Times New Roman"/>
          <w:sz w:val="28"/>
          <w:szCs w:val="28"/>
        </w:rPr>
        <w:t>;</w:t>
      </w:r>
    </w:p>
    <w:p w:rsidR="00F23AF4" w:rsidRPr="003E6347" w:rsidRDefault="0042668E" w:rsidP="00F23AF4">
      <w:pPr>
        <w:autoSpaceDE w:val="0"/>
        <w:autoSpaceDN w:val="0"/>
        <w:adjustRightInd w:val="0"/>
        <w:ind w:right="-285" w:firstLine="539"/>
        <w:jc w:val="both"/>
        <w:rPr>
          <w:sz w:val="28"/>
          <w:szCs w:val="28"/>
        </w:rPr>
      </w:pPr>
      <w:r w:rsidRPr="003E6347">
        <w:rPr>
          <w:color w:val="000000"/>
          <w:sz w:val="28"/>
          <w:szCs w:val="28"/>
        </w:rPr>
        <w:t xml:space="preserve">пункт </w:t>
      </w:r>
      <w:r w:rsidR="00F23AF4" w:rsidRPr="003E6347">
        <w:rPr>
          <w:color w:val="000000"/>
          <w:sz w:val="28"/>
          <w:szCs w:val="28"/>
        </w:rPr>
        <w:t>50</w:t>
      </w:r>
      <w:r w:rsidRPr="003E6347">
        <w:rPr>
          <w:color w:val="000000"/>
          <w:sz w:val="28"/>
          <w:szCs w:val="28"/>
        </w:rPr>
        <w:t xml:space="preserve"> изменений</w:t>
      </w:r>
      <w:r w:rsidR="00F23AF4" w:rsidRPr="003E6347">
        <w:rPr>
          <w:color w:val="000000"/>
          <w:sz w:val="28"/>
          <w:szCs w:val="28"/>
        </w:rPr>
        <w:t>,</w:t>
      </w:r>
      <w:r w:rsidR="00F23AF4" w:rsidRPr="003E6347">
        <w:rPr>
          <w:sz w:val="28"/>
          <w:szCs w:val="28"/>
        </w:rPr>
        <w:t xml:space="preserve"> которые вносятся в административные регламенты, утвержденные приказами Министерства социальной защиты населения Забайкальского края, утвержденных приказом Министерства труда и социальной защиты населения Забайкальского края от 01 марта 2017 года </w:t>
      </w:r>
      <w:r w:rsidR="00901E59" w:rsidRPr="003E6347">
        <w:rPr>
          <w:sz w:val="28"/>
          <w:szCs w:val="28"/>
        </w:rPr>
        <w:br/>
      </w:r>
      <w:r w:rsidR="00F23AF4" w:rsidRPr="003E6347">
        <w:rPr>
          <w:sz w:val="28"/>
          <w:szCs w:val="28"/>
        </w:rPr>
        <w:t>№ 372 «О внесении изменений в административные регламенты, утвержденные приказами Министерства социальной защиты населения Забайкальского края»;</w:t>
      </w:r>
    </w:p>
    <w:p w:rsidR="00F23AF4" w:rsidRDefault="00F23AF4" w:rsidP="00D44F26">
      <w:pPr>
        <w:autoSpaceDE w:val="0"/>
        <w:autoSpaceDN w:val="0"/>
        <w:adjustRightInd w:val="0"/>
        <w:ind w:right="-285" w:firstLine="539"/>
        <w:jc w:val="both"/>
        <w:rPr>
          <w:sz w:val="28"/>
          <w:szCs w:val="28"/>
        </w:rPr>
      </w:pPr>
      <w:r w:rsidRPr="003E6347">
        <w:rPr>
          <w:sz w:val="28"/>
          <w:szCs w:val="28"/>
        </w:rPr>
        <w:t xml:space="preserve">пункт </w:t>
      </w:r>
      <w:r w:rsidR="00D978A1" w:rsidRPr="003E6347">
        <w:rPr>
          <w:sz w:val="28"/>
          <w:szCs w:val="28"/>
        </w:rPr>
        <w:t>50</w:t>
      </w:r>
      <w:r w:rsidRPr="003E6347">
        <w:rPr>
          <w:sz w:val="28"/>
          <w:szCs w:val="28"/>
        </w:rPr>
        <w:t xml:space="preserve"> </w:t>
      </w:r>
      <w:r w:rsidRPr="003E6347">
        <w:rPr>
          <w:color w:val="000000"/>
          <w:sz w:val="28"/>
          <w:szCs w:val="28"/>
        </w:rPr>
        <w:t xml:space="preserve">изменений, </w:t>
      </w:r>
      <w:r w:rsidRPr="003E6347">
        <w:rPr>
          <w:sz w:val="28"/>
          <w:szCs w:val="28"/>
        </w:rPr>
        <w:t>которые вносятся в приказы об утверждении административных регламентов Министерства социальной защиты населения Забайкальского края, утвержденных приказом Министерства труда и социальной защиты населения Забайкальского края от 09 марта</w:t>
      </w:r>
      <w:r>
        <w:rPr>
          <w:sz w:val="28"/>
          <w:szCs w:val="28"/>
        </w:rPr>
        <w:t xml:space="preserve"> 2017 года </w:t>
      </w:r>
      <w:r w:rsidR="00D44F26">
        <w:rPr>
          <w:sz w:val="28"/>
          <w:szCs w:val="28"/>
        </w:rPr>
        <w:br/>
      </w:r>
      <w:r>
        <w:rPr>
          <w:sz w:val="28"/>
          <w:szCs w:val="28"/>
        </w:rPr>
        <w:t>№ 400</w:t>
      </w:r>
      <w:r w:rsidRPr="004F0855">
        <w:rPr>
          <w:sz w:val="28"/>
          <w:szCs w:val="28"/>
        </w:rPr>
        <w:t xml:space="preserve"> </w:t>
      </w:r>
      <w:r>
        <w:rPr>
          <w:sz w:val="28"/>
          <w:szCs w:val="28"/>
        </w:rPr>
        <w:t>«О внесении изменений в приказы об утверждении административных регламентов Министерства социальной защиты населения Забайкальского края»</w:t>
      </w:r>
      <w:r w:rsidR="00D44F26">
        <w:rPr>
          <w:sz w:val="28"/>
          <w:szCs w:val="28"/>
        </w:rPr>
        <w:t>.</w:t>
      </w:r>
    </w:p>
    <w:p w:rsidR="00081610" w:rsidRPr="00081610" w:rsidRDefault="00EC1FD3" w:rsidP="00503761">
      <w:pPr>
        <w:pStyle w:val="ConsPlusNormal"/>
        <w:ind w:right="-284"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080218">
        <w:rPr>
          <w:rFonts w:ascii="Times New Roman" w:hAnsi="Times New Roman" w:cs="Times New Roman"/>
          <w:sz w:val="28"/>
          <w:szCs w:val="28"/>
        </w:rPr>
        <w:t>3</w:t>
      </w:r>
      <w:r w:rsidR="00081610" w:rsidRPr="00081610">
        <w:rPr>
          <w:rFonts w:ascii="Times New Roman" w:hAnsi="Times New Roman" w:cs="Times New Roman"/>
          <w:sz w:val="28"/>
          <w:szCs w:val="28"/>
        </w:rPr>
        <w:t>.</w:t>
      </w:r>
      <w:r w:rsidR="002A7371">
        <w:rPr>
          <w:rFonts w:ascii="Times New Roman" w:hAnsi="Times New Roman" w:cs="Times New Roman"/>
          <w:bCs/>
          <w:sz w:val="28"/>
          <w:szCs w:val="28"/>
        </w:rPr>
        <w:t xml:space="preserve"> </w:t>
      </w:r>
      <w:r w:rsidR="002A7371" w:rsidRPr="002A7371">
        <w:rPr>
          <w:rFonts w:ascii="Times New Roman" w:hAnsi="Times New Roman" w:cs="Times New Roman"/>
          <w:sz w:val="28"/>
          <w:szCs w:val="28"/>
        </w:rPr>
        <w:t>Разместить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 и на официальном сайте Министерства труда и социальной защиты населения Забайкальского края</w:t>
      </w:r>
      <w:r w:rsidR="00963220">
        <w:rPr>
          <w:rFonts w:ascii="Times New Roman" w:hAnsi="Times New Roman" w:cs="Times New Roman"/>
          <w:sz w:val="28"/>
          <w:szCs w:val="28"/>
        </w:rPr>
        <w:t xml:space="preserve"> (</w:t>
      </w:r>
      <w:r w:rsidR="002A7371" w:rsidRPr="002A7371">
        <w:rPr>
          <w:rFonts w:ascii="Times New Roman" w:hAnsi="Times New Roman" w:cs="Times New Roman"/>
          <w:sz w:val="28"/>
          <w:szCs w:val="28"/>
        </w:rPr>
        <w:t>http://www.минсоц.забайкальскийкрай.рф</w:t>
      </w:r>
      <w:r w:rsidR="00963220">
        <w:rPr>
          <w:rFonts w:ascii="Times New Roman" w:hAnsi="Times New Roman" w:cs="Times New Roman"/>
          <w:sz w:val="28"/>
          <w:szCs w:val="28"/>
        </w:rPr>
        <w:t>)</w:t>
      </w:r>
      <w:r w:rsidR="002A7371" w:rsidRPr="002A7371">
        <w:rPr>
          <w:rFonts w:ascii="Times New Roman" w:hAnsi="Times New Roman" w:cs="Times New Roman"/>
          <w:sz w:val="28"/>
          <w:szCs w:val="28"/>
        </w:rPr>
        <w:t>.</w:t>
      </w:r>
    </w:p>
    <w:p w:rsidR="00081610" w:rsidRPr="00081610" w:rsidRDefault="00080218" w:rsidP="00503761">
      <w:pPr>
        <w:ind w:right="-284" w:firstLine="720"/>
        <w:jc w:val="both"/>
        <w:rPr>
          <w:bCs/>
          <w:sz w:val="28"/>
          <w:szCs w:val="28"/>
        </w:rPr>
      </w:pPr>
      <w:r>
        <w:rPr>
          <w:bCs/>
          <w:sz w:val="28"/>
          <w:szCs w:val="28"/>
        </w:rPr>
        <w:t>4</w:t>
      </w:r>
      <w:r w:rsidR="00081610" w:rsidRPr="00081610">
        <w:rPr>
          <w:bCs/>
          <w:sz w:val="28"/>
          <w:szCs w:val="28"/>
        </w:rPr>
        <w:t xml:space="preserve">. Контроль за исполнением настоящего приказа возложить на </w:t>
      </w:r>
      <w:r w:rsidR="002A7371">
        <w:rPr>
          <w:bCs/>
          <w:sz w:val="28"/>
          <w:szCs w:val="28"/>
        </w:rPr>
        <w:t>первого заместителя министра</w:t>
      </w:r>
      <w:r w:rsidR="002C112C">
        <w:rPr>
          <w:bCs/>
          <w:sz w:val="28"/>
          <w:szCs w:val="28"/>
        </w:rPr>
        <w:t xml:space="preserve"> Е.О.Казаченко</w:t>
      </w:r>
      <w:r w:rsidR="00081610" w:rsidRPr="00081610">
        <w:rPr>
          <w:bCs/>
          <w:sz w:val="28"/>
          <w:szCs w:val="28"/>
        </w:rPr>
        <w:t xml:space="preserve">. </w:t>
      </w:r>
    </w:p>
    <w:p w:rsidR="00081610" w:rsidRPr="00081610" w:rsidRDefault="00081610" w:rsidP="00503761">
      <w:pPr>
        <w:ind w:right="-284"/>
        <w:jc w:val="both"/>
        <w:rPr>
          <w:bCs/>
          <w:sz w:val="28"/>
          <w:szCs w:val="28"/>
        </w:rPr>
      </w:pPr>
    </w:p>
    <w:p w:rsidR="00081610" w:rsidRPr="00081610" w:rsidRDefault="00081610" w:rsidP="00503761">
      <w:pPr>
        <w:ind w:right="-284"/>
        <w:jc w:val="both"/>
        <w:rPr>
          <w:bCs/>
          <w:sz w:val="28"/>
          <w:szCs w:val="28"/>
        </w:rPr>
      </w:pPr>
    </w:p>
    <w:p w:rsidR="000D06EB" w:rsidRPr="00D73652" w:rsidRDefault="00081610" w:rsidP="001E272A">
      <w:pPr>
        <w:ind w:right="-284"/>
        <w:jc w:val="both"/>
      </w:pPr>
      <w:r w:rsidRPr="00081610">
        <w:rPr>
          <w:sz w:val="28"/>
          <w:szCs w:val="28"/>
        </w:rPr>
        <w:t xml:space="preserve">Министр                                                           </w:t>
      </w:r>
      <w:r w:rsidR="001E272A">
        <w:rPr>
          <w:sz w:val="28"/>
          <w:szCs w:val="28"/>
        </w:rPr>
        <w:t xml:space="preserve">    </w:t>
      </w:r>
      <w:r w:rsidRPr="00081610">
        <w:rPr>
          <w:sz w:val="28"/>
          <w:szCs w:val="28"/>
        </w:rPr>
        <w:t xml:space="preserve">                </w:t>
      </w:r>
      <w:r w:rsidR="0081532F">
        <w:rPr>
          <w:sz w:val="28"/>
          <w:szCs w:val="28"/>
        </w:rPr>
        <w:t xml:space="preserve">                    И.С.Щеглова</w:t>
      </w:r>
    </w:p>
    <w:tbl>
      <w:tblPr>
        <w:tblW w:w="9889" w:type="dxa"/>
        <w:tblBorders>
          <w:insideH w:val="single" w:sz="4" w:space="0" w:color="auto"/>
          <w:insideV w:val="single" w:sz="4" w:space="0" w:color="auto"/>
        </w:tblBorders>
        <w:tblLook w:val="01E0" w:firstRow="1" w:lastRow="1" w:firstColumn="1" w:lastColumn="1" w:noHBand="0" w:noVBand="0"/>
      </w:tblPr>
      <w:tblGrid>
        <w:gridCol w:w="4361"/>
        <w:gridCol w:w="5528"/>
      </w:tblGrid>
      <w:tr w:rsidR="00AA1AAC" w:rsidRPr="00FF12F5">
        <w:trPr>
          <w:trHeight w:val="1977"/>
        </w:trPr>
        <w:tc>
          <w:tcPr>
            <w:tcW w:w="4361" w:type="dxa"/>
            <w:tcBorders>
              <w:right w:val="nil"/>
            </w:tcBorders>
          </w:tcPr>
          <w:p w:rsidR="00AA1AAC" w:rsidRDefault="00AA1AAC" w:rsidP="00503761">
            <w:pPr>
              <w:pStyle w:val="a3"/>
              <w:ind w:right="-284"/>
              <w:jc w:val="center"/>
              <w:rPr>
                <w:b/>
                <w:bCs/>
              </w:rPr>
            </w:pPr>
            <w:r>
              <w:lastRenderedPageBreak/>
              <w:t xml:space="preserve">                                                      </w:t>
            </w:r>
          </w:p>
        </w:tc>
        <w:tc>
          <w:tcPr>
            <w:tcW w:w="5528" w:type="dxa"/>
            <w:tcBorders>
              <w:top w:val="nil"/>
              <w:left w:val="nil"/>
              <w:bottom w:val="nil"/>
              <w:right w:val="nil"/>
            </w:tcBorders>
          </w:tcPr>
          <w:p w:rsidR="002C112C" w:rsidRPr="00125A7D" w:rsidRDefault="00951B26" w:rsidP="00951B26">
            <w:pPr>
              <w:widowControl w:val="0"/>
              <w:autoSpaceDE w:val="0"/>
              <w:autoSpaceDN w:val="0"/>
              <w:adjustRightInd w:val="0"/>
              <w:ind w:left="1026" w:right="-284"/>
              <w:rPr>
                <w:sz w:val="28"/>
                <w:szCs w:val="28"/>
              </w:rPr>
            </w:pPr>
            <w:r>
              <w:rPr>
                <w:sz w:val="28"/>
                <w:szCs w:val="28"/>
              </w:rPr>
              <w:t xml:space="preserve">                     </w:t>
            </w:r>
            <w:r w:rsidR="002C112C" w:rsidRPr="00125A7D">
              <w:rPr>
                <w:sz w:val="28"/>
                <w:szCs w:val="28"/>
              </w:rPr>
              <w:t>УТВЕРЖДЕН</w:t>
            </w:r>
          </w:p>
          <w:p w:rsidR="00331D19" w:rsidRPr="00125A7D" w:rsidRDefault="002C112C" w:rsidP="00331D19">
            <w:pPr>
              <w:widowControl w:val="0"/>
              <w:autoSpaceDE w:val="0"/>
              <w:autoSpaceDN w:val="0"/>
              <w:adjustRightInd w:val="0"/>
              <w:spacing w:before="120"/>
              <w:ind w:left="1026" w:right="-284"/>
              <w:jc w:val="center"/>
              <w:rPr>
                <w:sz w:val="28"/>
                <w:szCs w:val="28"/>
              </w:rPr>
            </w:pPr>
            <w:r w:rsidRPr="00125A7D">
              <w:rPr>
                <w:sz w:val="28"/>
                <w:szCs w:val="28"/>
              </w:rPr>
              <w:t>приказом Министерства труда и социальной защиты населения Забайкальского края</w:t>
            </w:r>
          </w:p>
          <w:p w:rsidR="00AA1AAC" w:rsidRPr="00FF12F5" w:rsidRDefault="002C112C" w:rsidP="00831F9C">
            <w:pPr>
              <w:pStyle w:val="a3"/>
              <w:tabs>
                <w:tab w:val="left" w:pos="664"/>
                <w:tab w:val="left" w:pos="1984"/>
              </w:tabs>
              <w:ind w:left="1026" w:right="-284"/>
              <w:jc w:val="center"/>
            </w:pPr>
            <w:r>
              <w:t xml:space="preserve">«     </w:t>
            </w:r>
            <w:r w:rsidRPr="00125A7D">
              <w:t>»</w:t>
            </w:r>
            <w:r>
              <w:t xml:space="preserve"> ______ 2019 года № ____</w:t>
            </w:r>
          </w:p>
        </w:tc>
      </w:tr>
    </w:tbl>
    <w:p w:rsidR="00AA1AAC" w:rsidRPr="003D44DB" w:rsidRDefault="00AA1AAC" w:rsidP="00503761">
      <w:pPr>
        <w:ind w:right="-284"/>
      </w:pPr>
    </w:p>
    <w:p w:rsidR="00331D19" w:rsidRDefault="00331D19" w:rsidP="00503761">
      <w:pPr>
        <w:pStyle w:val="ConsPlusTitle"/>
        <w:ind w:right="-284"/>
        <w:jc w:val="center"/>
        <w:outlineLvl w:val="0"/>
        <w:rPr>
          <w:rFonts w:ascii="Times New Roman" w:hAnsi="Times New Roman" w:cs="Times New Roman"/>
          <w:sz w:val="28"/>
          <w:szCs w:val="28"/>
        </w:rPr>
      </w:pPr>
    </w:p>
    <w:p w:rsidR="00AA1AAC" w:rsidRPr="009330B4" w:rsidRDefault="00AA1AAC" w:rsidP="00503761">
      <w:pPr>
        <w:pStyle w:val="ConsPlusTitle"/>
        <w:ind w:right="-284"/>
        <w:jc w:val="center"/>
        <w:outlineLvl w:val="0"/>
        <w:rPr>
          <w:rFonts w:ascii="Times New Roman" w:hAnsi="Times New Roman" w:cs="Times New Roman"/>
          <w:sz w:val="28"/>
          <w:szCs w:val="28"/>
        </w:rPr>
      </w:pPr>
      <w:r w:rsidRPr="009330B4">
        <w:rPr>
          <w:rFonts w:ascii="Times New Roman" w:hAnsi="Times New Roman" w:cs="Times New Roman"/>
          <w:sz w:val="28"/>
          <w:szCs w:val="28"/>
        </w:rPr>
        <w:t>АДМИНИСТРАТИВНЫЙ РЕГЛАМЕНТ</w:t>
      </w:r>
    </w:p>
    <w:p w:rsidR="00AA1AAC" w:rsidRPr="002C112C" w:rsidRDefault="001E272A" w:rsidP="00503761">
      <w:pPr>
        <w:pStyle w:val="ConsPlusTitle"/>
        <w:ind w:right="-284"/>
        <w:jc w:val="center"/>
        <w:outlineLvl w:val="0"/>
        <w:rPr>
          <w:rFonts w:ascii="Times New Roman" w:hAnsi="Times New Roman" w:cs="Times New Roman"/>
          <w:sz w:val="28"/>
          <w:szCs w:val="28"/>
        </w:rPr>
      </w:pPr>
      <w:r w:rsidRPr="002C112C">
        <w:rPr>
          <w:rFonts w:ascii="Times New Roman" w:hAnsi="Times New Roman" w:cs="Times New Roman"/>
          <w:bCs w:val="0"/>
          <w:sz w:val="28"/>
          <w:szCs w:val="28"/>
        </w:rPr>
        <w:t xml:space="preserve"> </w:t>
      </w:r>
      <w:r w:rsidR="002C112C" w:rsidRPr="00C81FE2">
        <w:rPr>
          <w:rFonts w:ascii="Times New Roman" w:hAnsi="Times New Roman" w:cs="Times New Roman"/>
          <w:bCs w:val="0"/>
          <w:sz w:val="28"/>
          <w:szCs w:val="28"/>
        </w:rPr>
        <w:t>«Осуществлени</w:t>
      </w:r>
      <w:r w:rsidR="00C81FE2" w:rsidRPr="00C81FE2">
        <w:rPr>
          <w:rFonts w:ascii="Times New Roman" w:hAnsi="Times New Roman" w:cs="Times New Roman"/>
          <w:bCs w:val="0"/>
          <w:sz w:val="28"/>
          <w:szCs w:val="28"/>
        </w:rPr>
        <w:t xml:space="preserve">е </w:t>
      </w:r>
      <w:r w:rsidR="002C112C" w:rsidRPr="00C81FE2">
        <w:rPr>
          <w:rFonts w:ascii="Times New Roman" w:hAnsi="Times New Roman" w:cs="Times New Roman"/>
          <w:bCs w:val="0"/>
          <w:sz w:val="28"/>
          <w:szCs w:val="28"/>
        </w:rPr>
        <w:t>государственного контроля (надзора) в сфере социального обслуживания в Забайкальском крае»</w:t>
      </w:r>
    </w:p>
    <w:p w:rsidR="00AA1AAC" w:rsidRPr="000D00C3" w:rsidRDefault="00AA1AAC" w:rsidP="00503761">
      <w:pPr>
        <w:autoSpaceDE w:val="0"/>
        <w:autoSpaceDN w:val="0"/>
        <w:adjustRightInd w:val="0"/>
        <w:ind w:right="-284" w:firstLine="540"/>
        <w:jc w:val="both"/>
        <w:outlineLvl w:val="0"/>
        <w:rPr>
          <w:sz w:val="28"/>
          <w:szCs w:val="28"/>
        </w:rPr>
      </w:pPr>
    </w:p>
    <w:p w:rsidR="00AA1AAC" w:rsidRPr="001513E3" w:rsidRDefault="00AA1AAC" w:rsidP="00503761">
      <w:pPr>
        <w:autoSpaceDE w:val="0"/>
        <w:autoSpaceDN w:val="0"/>
        <w:adjustRightInd w:val="0"/>
        <w:ind w:right="-284"/>
        <w:jc w:val="center"/>
        <w:outlineLvl w:val="1"/>
        <w:rPr>
          <w:b/>
          <w:bCs/>
          <w:sz w:val="28"/>
          <w:szCs w:val="28"/>
        </w:rPr>
      </w:pPr>
      <w:r>
        <w:rPr>
          <w:b/>
          <w:bCs/>
          <w:sz w:val="28"/>
          <w:szCs w:val="28"/>
        </w:rPr>
        <w:t>1</w:t>
      </w:r>
      <w:r w:rsidRPr="001513E3">
        <w:rPr>
          <w:b/>
          <w:bCs/>
          <w:sz w:val="28"/>
          <w:szCs w:val="28"/>
        </w:rPr>
        <w:t>. Общие положения</w:t>
      </w:r>
    </w:p>
    <w:p w:rsidR="00AA1AAC" w:rsidRDefault="00AA1AAC" w:rsidP="00503761">
      <w:pPr>
        <w:autoSpaceDE w:val="0"/>
        <w:autoSpaceDN w:val="0"/>
        <w:adjustRightInd w:val="0"/>
        <w:ind w:right="-284" w:firstLine="540"/>
        <w:jc w:val="center"/>
        <w:outlineLvl w:val="1"/>
        <w:rPr>
          <w:b/>
          <w:bCs/>
          <w:sz w:val="28"/>
          <w:szCs w:val="28"/>
        </w:rPr>
      </w:pPr>
    </w:p>
    <w:p w:rsidR="00AA1AAC" w:rsidRDefault="00AA1AAC" w:rsidP="00503761">
      <w:pPr>
        <w:numPr>
          <w:ilvl w:val="1"/>
          <w:numId w:val="2"/>
        </w:numPr>
        <w:autoSpaceDE w:val="0"/>
        <w:autoSpaceDN w:val="0"/>
        <w:adjustRightInd w:val="0"/>
        <w:ind w:right="-284"/>
        <w:jc w:val="center"/>
        <w:outlineLvl w:val="1"/>
        <w:rPr>
          <w:b/>
          <w:bCs/>
          <w:sz w:val="28"/>
          <w:szCs w:val="28"/>
        </w:rPr>
      </w:pPr>
      <w:r w:rsidRPr="001513E3">
        <w:rPr>
          <w:b/>
          <w:bCs/>
          <w:sz w:val="28"/>
          <w:szCs w:val="28"/>
        </w:rPr>
        <w:t>Наименование государственной функции</w:t>
      </w:r>
    </w:p>
    <w:p w:rsidR="00AA1AAC" w:rsidRDefault="00AA1AAC" w:rsidP="00503761">
      <w:pPr>
        <w:autoSpaceDE w:val="0"/>
        <w:autoSpaceDN w:val="0"/>
        <w:adjustRightInd w:val="0"/>
        <w:ind w:right="-284" w:firstLine="540"/>
        <w:jc w:val="both"/>
        <w:outlineLvl w:val="1"/>
        <w:rPr>
          <w:sz w:val="28"/>
          <w:szCs w:val="28"/>
        </w:rPr>
      </w:pPr>
    </w:p>
    <w:p w:rsidR="00AA1AAC" w:rsidRDefault="00AA1AAC" w:rsidP="00AB25BC">
      <w:pPr>
        <w:numPr>
          <w:ilvl w:val="2"/>
          <w:numId w:val="2"/>
        </w:numPr>
        <w:autoSpaceDE w:val="0"/>
        <w:autoSpaceDN w:val="0"/>
        <w:adjustRightInd w:val="0"/>
        <w:ind w:left="0" w:right="-284" w:firstLine="567"/>
        <w:jc w:val="both"/>
        <w:outlineLvl w:val="1"/>
        <w:rPr>
          <w:sz w:val="28"/>
          <w:szCs w:val="28"/>
        </w:rPr>
      </w:pPr>
      <w:r>
        <w:rPr>
          <w:sz w:val="28"/>
          <w:szCs w:val="28"/>
        </w:rPr>
        <w:t>Осуществление</w:t>
      </w:r>
      <w:r w:rsidR="00C81FE2">
        <w:rPr>
          <w:b/>
          <w:bCs/>
          <w:sz w:val="28"/>
          <w:szCs w:val="28"/>
        </w:rPr>
        <w:t xml:space="preserve"> </w:t>
      </w:r>
      <w:r w:rsidR="003711F4" w:rsidRPr="003711F4">
        <w:rPr>
          <w:sz w:val="28"/>
          <w:szCs w:val="28"/>
        </w:rPr>
        <w:t>государственного контроля (надзора) в сфере социального обслуживания</w:t>
      </w:r>
      <w:r w:rsidR="003711F4" w:rsidRPr="0092358D">
        <w:rPr>
          <w:b/>
          <w:bCs/>
          <w:sz w:val="28"/>
          <w:szCs w:val="28"/>
        </w:rPr>
        <w:t xml:space="preserve"> </w:t>
      </w:r>
      <w:r w:rsidR="003711F4" w:rsidRPr="00021F68">
        <w:rPr>
          <w:sz w:val="28"/>
          <w:szCs w:val="28"/>
        </w:rPr>
        <w:t>в Забайкальском крае</w:t>
      </w:r>
      <w:r w:rsidR="00DF498B">
        <w:rPr>
          <w:sz w:val="28"/>
          <w:szCs w:val="28"/>
        </w:rPr>
        <w:t xml:space="preserve"> (далее – государственная функция)</w:t>
      </w:r>
      <w:r>
        <w:rPr>
          <w:sz w:val="28"/>
          <w:szCs w:val="28"/>
        </w:rPr>
        <w:t>.</w:t>
      </w:r>
    </w:p>
    <w:p w:rsidR="00AA1AAC" w:rsidRDefault="00AA1AAC" w:rsidP="00AB25BC">
      <w:pPr>
        <w:pStyle w:val="ConsPlusNormal"/>
        <w:ind w:right="-284" w:firstLine="567"/>
        <w:jc w:val="both"/>
        <w:rPr>
          <w:rFonts w:ascii="Times New Roman" w:hAnsi="Times New Roman" w:cs="Times New Roman"/>
          <w:sz w:val="28"/>
          <w:szCs w:val="28"/>
        </w:rPr>
      </w:pPr>
    </w:p>
    <w:p w:rsidR="00AA1AAC" w:rsidRDefault="00AA1AAC" w:rsidP="000C6D3E">
      <w:pPr>
        <w:pStyle w:val="ConsPlusNormal"/>
        <w:numPr>
          <w:ilvl w:val="1"/>
          <w:numId w:val="2"/>
        </w:numPr>
        <w:ind w:right="-284"/>
        <w:jc w:val="center"/>
        <w:rPr>
          <w:rFonts w:ascii="Times New Roman" w:hAnsi="Times New Roman" w:cs="Times New Roman"/>
          <w:b/>
          <w:bCs/>
          <w:sz w:val="28"/>
          <w:szCs w:val="28"/>
        </w:rPr>
      </w:pPr>
      <w:r>
        <w:rPr>
          <w:rFonts w:ascii="Times New Roman" w:hAnsi="Times New Roman" w:cs="Times New Roman"/>
          <w:b/>
          <w:bCs/>
          <w:sz w:val="28"/>
          <w:szCs w:val="28"/>
        </w:rPr>
        <w:t xml:space="preserve">Наименование органа исполнительной власти, </w:t>
      </w:r>
      <w:r w:rsidR="000C6D3E">
        <w:rPr>
          <w:rFonts w:ascii="Times New Roman" w:hAnsi="Times New Roman" w:cs="Times New Roman"/>
          <w:b/>
          <w:bCs/>
          <w:sz w:val="28"/>
          <w:szCs w:val="28"/>
        </w:rPr>
        <w:t>осуществляющего государственный контроль (надзор)</w:t>
      </w:r>
    </w:p>
    <w:p w:rsidR="000C6D3E" w:rsidRPr="001513E3" w:rsidRDefault="000C6D3E" w:rsidP="000C6D3E">
      <w:pPr>
        <w:pStyle w:val="ConsPlusNormal"/>
        <w:ind w:left="270" w:right="-284" w:firstLine="0"/>
        <w:rPr>
          <w:rFonts w:ascii="Times New Roman" w:hAnsi="Times New Roman" w:cs="Times New Roman"/>
          <w:b/>
          <w:bCs/>
          <w:sz w:val="28"/>
          <w:szCs w:val="28"/>
        </w:rPr>
      </w:pPr>
    </w:p>
    <w:p w:rsidR="00AA1AAC" w:rsidRDefault="00161B33" w:rsidP="00AB25BC">
      <w:pPr>
        <w:pStyle w:val="ConsPlusNormal"/>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DF498B" w:rsidRPr="00DF498B">
        <w:rPr>
          <w:rFonts w:ascii="Times New Roman" w:hAnsi="Times New Roman" w:cs="Times New Roman"/>
          <w:sz w:val="28"/>
          <w:szCs w:val="28"/>
        </w:rPr>
        <w:t>Г</w:t>
      </w:r>
      <w:r w:rsidR="00DF498B" w:rsidRPr="00DF498B">
        <w:rPr>
          <w:rFonts w:ascii="Times New Roman" w:hAnsi="Times New Roman" w:cs="Times New Roman"/>
          <w:bCs/>
          <w:sz w:val="28"/>
          <w:szCs w:val="28"/>
        </w:rPr>
        <w:t xml:space="preserve">осударственный контроль (надзор) </w:t>
      </w:r>
      <w:r w:rsidR="00DF498B" w:rsidRPr="00DF498B">
        <w:rPr>
          <w:rFonts w:ascii="Times New Roman" w:hAnsi="Times New Roman" w:cs="Times New Roman"/>
          <w:sz w:val="28"/>
          <w:szCs w:val="28"/>
        </w:rPr>
        <w:t xml:space="preserve">осуществляет </w:t>
      </w:r>
      <w:r w:rsidR="00E636B6">
        <w:rPr>
          <w:rFonts w:ascii="Times New Roman" w:hAnsi="Times New Roman" w:cs="Times New Roman"/>
          <w:sz w:val="28"/>
          <w:szCs w:val="28"/>
        </w:rPr>
        <w:t xml:space="preserve">Министерство труда и социальной </w:t>
      </w:r>
      <w:r w:rsidR="00DF498B" w:rsidRPr="00DF498B">
        <w:rPr>
          <w:rFonts w:ascii="Times New Roman" w:hAnsi="Times New Roman" w:cs="Times New Roman"/>
          <w:sz w:val="28"/>
          <w:szCs w:val="28"/>
        </w:rPr>
        <w:t>защиты населения Забайкальского края (далее – Министерство).</w:t>
      </w:r>
    </w:p>
    <w:p w:rsidR="00DF498B" w:rsidRDefault="00DF498B" w:rsidP="00AB25BC">
      <w:pPr>
        <w:pStyle w:val="ConsPlusNormal"/>
        <w:ind w:right="-284" w:firstLine="567"/>
        <w:jc w:val="both"/>
        <w:rPr>
          <w:b/>
          <w:bCs/>
          <w:sz w:val="28"/>
          <w:szCs w:val="28"/>
        </w:rPr>
      </w:pPr>
    </w:p>
    <w:p w:rsidR="00AA1AAC" w:rsidRDefault="00AA1AAC" w:rsidP="000C6D3E">
      <w:pPr>
        <w:numPr>
          <w:ilvl w:val="1"/>
          <w:numId w:val="2"/>
        </w:numPr>
        <w:ind w:right="-284"/>
        <w:jc w:val="center"/>
        <w:rPr>
          <w:b/>
          <w:bCs/>
          <w:sz w:val="28"/>
          <w:szCs w:val="28"/>
        </w:rPr>
      </w:pPr>
      <w:r w:rsidRPr="006800DB">
        <w:rPr>
          <w:b/>
          <w:bCs/>
          <w:sz w:val="28"/>
          <w:szCs w:val="28"/>
        </w:rPr>
        <w:t>Перечень нормативных правовых актов, регулирующих</w:t>
      </w:r>
      <w:r w:rsidR="000C6D3E">
        <w:rPr>
          <w:b/>
          <w:bCs/>
          <w:sz w:val="28"/>
          <w:szCs w:val="28"/>
        </w:rPr>
        <w:t xml:space="preserve"> осуществление государственного контроля (надзора)</w:t>
      </w:r>
    </w:p>
    <w:p w:rsidR="000C6D3E" w:rsidRPr="006800DB" w:rsidRDefault="000C6D3E" w:rsidP="000C6D3E">
      <w:pPr>
        <w:ind w:left="990" w:right="-284"/>
        <w:rPr>
          <w:b/>
          <w:bCs/>
          <w:sz w:val="28"/>
          <w:szCs w:val="28"/>
        </w:rPr>
      </w:pPr>
    </w:p>
    <w:p w:rsidR="00E636B6" w:rsidRDefault="00161B33" w:rsidP="001C48E9">
      <w:pPr>
        <w:pStyle w:val="ConsPlusNormal"/>
        <w:ind w:right="-284" w:firstLine="567"/>
        <w:jc w:val="both"/>
        <w:rPr>
          <w:sz w:val="28"/>
          <w:szCs w:val="28"/>
        </w:rPr>
      </w:pPr>
      <w:r w:rsidRPr="00E636B6">
        <w:rPr>
          <w:rFonts w:ascii="Times New Roman" w:hAnsi="Times New Roman" w:cs="Times New Roman"/>
          <w:sz w:val="28"/>
          <w:szCs w:val="28"/>
        </w:rPr>
        <w:t>1.3.1.</w:t>
      </w:r>
      <w:r w:rsidRPr="00161B33">
        <w:rPr>
          <w:sz w:val="28"/>
          <w:szCs w:val="28"/>
        </w:rPr>
        <w:t xml:space="preserve"> </w:t>
      </w:r>
      <w:r w:rsidR="00E636B6" w:rsidRPr="00F47402">
        <w:rPr>
          <w:rFonts w:ascii="Times New Roman" w:hAnsi="Times New Roman" w:cs="Times New Roman"/>
          <w:sz w:val="28"/>
          <w:szCs w:val="28"/>
        </w:rPr>
        <w:t xml:space="preserve">Перечень нормативных правовых актов, регулирующих </w:t>
      </w:r>
      <w:r w:rsidR="00E636B6" w:rsidRPr="00E636B6">
        <w:rPr>
          <w:rFonts w:ascii="Times New Roman" w:hAnsi="Times New Roman" w:cs="Times New Roman"/>
          <w:bCs/>
          <w:sz w:val="28"/>
          <w:szCs w:val="28"/>
        </w:rPr>
        <w:t>осуще</w:t>
      </w:r>
      <w:r w:rsidR="00BE0FB9">
        <w:rPr>
          <w:rFonts w:ascii="Times New Roman" w:hAnsi="Times New Roman" w:cs="Times New Roman"/>
          <w:bCs/>
          <w:sz w:val="28"/>
          <w:szCs w:val="28"/>
        </w:rPr>
        <w:t>ствление государственного контроля (надзора)</w:t>
      </w:r>
      <w:r w:rsidR="00E636B6" w:rsidRPr="00E636B6">
        <w:rPr>
          <w:rFonts w:ascii="Times New Roman" w:hAnsi="Times New Roman" w:cs="Times New Roman"/>
          <w:sz w:val="28"/>
          <w:szCs w:val="28"/>
        </w:rPr>
        <w:t>,</w:t>
      </w:r>
      <w:r w:rsidR="00E636B6" w:rsidRPr="00F47402">
        <w:rPr>
          <w:rFonts w:ascii="Times New Roman" w:hAnsi="Times New Roman" w:cs="Times New Roman"/>
          <w:sz w:val="28"/>
          <w:szCs w:val="28"/>
        </w:rPr>
        <w:t xml:space="preserve"> размещен на официальном сайте Министерства</w:t>
      </w:r>
      <w:r w:rsidR="000370B6" w:rsidRPr="000370B6">
        <w:rPr>
          <w:rFonts w:ascii="Times New Roman" w:hAnsi="Times New Roman" w:cs="Times New Roman"/>
          <w:sz w:val="28"/>
          <w:szCs w:val="28"/>
        </w:rPr>
        <w:t xml:space="preserve"> </w:t>
      </w:r>
      <w:r w:rsidR="000370B6" w:rsidRPr="003E6347">
        <w:rPr>
          <w:rFonts w:ascii="Times New Roman" w:hAnsi="Times New Roman" w:cs="Times New Roman"/>
          <w:sz w:val="28"/>
          <w:szCs w:val="28"/>
        </w:rPr>
        <w:t>в разделе «Документы»</w:t>
      </w:r>
      <w:r w:rsidR="00E636B6" w:rsidRPr="003E6347">
        <w:rPr>
          <w:rFonts w:ascii="Times New Roman" w:hAnsi="Times New Roman" w:cs="Times New Roman"/>
          <w:sz w:val="28"/>
          <w:szCs w:val="28"/>
        </w:rPr>
        <w:t>,</w:t>
      </w:r>
      <w:r w:rsidR="00E636B6" w:rsidRPr="00F47402">
        <w:rPr>
          <w:rFonts w:ascii="Times New Roman" w:hAnsi="Times New Roman" w:cs="Times New Roman"/>
          <w:sz w:val="28"/>
          <w:szCs w:val="28"/>
        </w:rPr>
        <w:t xml:space="preserve"> в соответствующих разделах государственной информационной системы Забайкальского края «Реестр государственных и муниципальных услуг», федеральной государственной информационной системы «Единый портал государственных и муниципальных услуг (функций)».</w:t>
      </w:r>
    </w:p>
    <w:p w:rsidR="00EA3F84" w:rsidRPr="00EA3F84" w:rsidRDefault="00EA3F84" w:rsidP="00AB25BC">
      <w:pPr>
        <w:autoSpaceDE w:val="0"/>
        <w:autoSpaceDN w:val="0"/>
        <w:adjustRightInd w:val="0"/>
        <w:ind w:right="-284" w:firstLine="567"/>
        <w:jc w:val="both"/>
        <w:rPr>
          <w:sz w:val="28"/>
          <w:szCs w:val="28"/>
        </w:rPr>
      </w:pPr>
    </w:p>
    <w:p w:rsidR="00AA1AAC" w:rsidRDefault="00AA1AAC" w:rsidP="00AB25BC">
      <w:pPr>
        <w:autoSpaceDE w:val="0"/>
        <w:autoSpaceDN w:val="0"/>
        <w:adjustRightInd w:val="0"/>
        <w:ind w:right="-284" w:firstLine="567"/>
        <w:jc w:val="center"/>
        <w:outlineLvl w:val="1"/>
        <w:rPr>
          <w:b/>
          <w:bCs/>
          <w:sz w:val="28"/>
          <w:szCs w:val="28"/>
        </w:rPr>
      </w:pPr>
      <w:r w:rsidRPr="00E666FB">
        <w:rPr>
          <w:b/>
          <w:bCs/>
          <w:sz w:val="28"/>
          <w:szCs w:val="28"/>
        </w:rPr>
        <w:t xml:space="preserve">1.4. </w:t>
      </w:r>
      <w:r>
        <w:rPr>
          <w:b/>
          <w:bCs/>
          <w:sz w:val="28"/>
          <w:szCs w:val="28"/>
        </w:rPr>
        <w:t>Предмет государственного контроля (надзора)</w:t>
      </w:r>
    </w:p>
    <w:p w:rsidR="00AA1AAC" w:rsidRPr="00E666FB" w:rsidRDefault="00AA1AAC" w:rsidP="00AB25BC">
      <w:pPr>
        <w:autoSpaceDE w:val="0"/>
        <w:autoSpaceDN w:val="0"/>
        <w:adjustRightInd w:val="0"/>
        <w:ind w:right="-284" w:firstLine="567"/>
        <w:jc w:val="center"/>
        <w:outlineLvl w:val="1"/>
        <w:rPr>
          <w:b/>
          <w:bCs/>
          <w:sz w:val="28"/>
          <w:szCs w:val="28"/>
        </w:rPr>
      </w:pPr>
    </w:p>
    <w:p w:rsidR="00302CC7" w:rsidRPr="00064FDA" w:rsidRDefault="00161B33" w:rsidP="00AB25BC">
      <w:pPr>
        <w:widowControl w:val="0"/>
        <w:autoSpaceDE w:val="0"/>
        <w:autoSpaceDN w:val="0"/>
        <w:adjustRightInd w:val="0"/>
        <w:ind w:right="-284" w:firstLine="567"/>
        <w:jc w:val="both"/>
        <w:rPr>
          <w:color w:val="FF0000"/>
          <w:sz w:val="28"/>
          <w:szCs w:val="28"/>
        </w:rPr>
      </w:pPr>
      <w:r>
        <w:rPr>
          <w:sz w:val="28"/>
          <w:szCs w:val="28"/>
        </w:rPr>
        <w:t xml:space="preserve">1.4.1. </w:t>
      </w:r>
      <w:r w:rsidR="008560AF">
        <w:rPr>
          <w:sz w:val="28"/>
          <w:szCs w:val="28"/>
        </w:rPr>
        <w:t>Предметом государственного контроля (надзора) является</w:t>
      </w:r>
      <w:r w:rsidR="00302CC7">
        <w:rPr>
          <w:sz w:val="28"/>
          <w:szCs w:val="28"/>
        </w:rPr>
        <w:t xml:space="preserve"> </w:t>
      </w:r>
      <w:r w:rsidR="00302CC7" w:rsidRPr="00F96E5A">
        <w:rPr>
          <w:bCs/>
          <w:sz w:val="28"/>
          <w:szCs w:val="28"/>
        </w:rPr>
        <w:t xml:space="preserve">проверка соблюдения поставщиками социальных услуг требований, установленных Федеральным </w:t>
      </w:r>
      <w:hyperlink r:id="rId9" w:history="1">
        <w:r w:rsidR="00302CC7" w:rsidRPr="00F96E5A">
          <w:rPr>
            <w:bCs/>
            <w:sz w:val="28"/>
            <w:szCs w:val="28"/>
          </w:rPr>
          <w:t>законом</w:t>
        </w:r>
      </w:hyperlink>
      <w:r w:rsidR="00302CC7" w:rsidRPr="00F96E5A">
        <w:rPr>
          <w:bCs/>
          <w:sz w:val="28"/>
          <w:szCs w:val="28"/>
        </w:rPr>
        <w:t xml:space="preserve"> от 28 декабря 2013 года № 442-ФЗ, иными нормативными правовыми актами Российской Федерации </w:t>
      </w:r>
      <w:r w:rsidR="00F96E5A" w:rsidRPr="00F96E5A">
        <w:rPr>
          <w:bCs/>
          <w:sz w:val="28"/>
          <w:szCs w:val="28"/>
        </w:rPr>
        <w:t xml:space="preserve">и нормативными правовыми актами Забайкальского края </w:t>
      </w:r>
      <w:r w:rsidR="00302CC7" w:rsidRPr="00F96E5A">
        <w:rPr>
          <w:bCs/>
          <w:sz w:val="28"/>
          <w:szCs w:val="28"/>
        </w:rPr>
        <w:t>в сфере социального обслуживания</w:t>
      </w:r>
      <w:r w:rsidR="0051489A">
        <w:rPr>
          <w:bCs/>
          <w:sz w:val="28"/>
          <w:szCs w:val="28"/>
        </w:rPr>
        <w:t>.</w:t>
      </w:r>
    </w:p>
    <w:p w:rsidR="00EA3F84" w:rsidRDefault="00EA3F84" w:rsidP="00135D09">
      <w:pPr>
        <w:autoSpaceDE w:val="0"/>
        <w:autoSpaceDN w:val="0"/>
        <w:adjustRightInd w:val="0"/>
        <w:ind w:right="-284"/>
        <w:jc w:val="both"/>
        <w:outlineLvl w:val="1"/>
        <w:rPr>
          <w:sz w:val="28"/>
          <w:szCs w:val="28"/>
        </w:rPr>
      </w:pPr>
    </w:p>
    <w:p w:rsidR="00AA1AAC" w:rsidRPr="007E751D" w:rsidRDefault="00AA1AAC" w:rsidP="00503761">
      <w:pPr>
        <w:pStyle w:val="ConsPlusNormal"/>
        <w:ind w:right="-284"/>
        <w:jc w:val="center"/>
        <w:rPr>
          <w:rFonts w:ascii="Times New Roman" w:hAnsi="Times New Roman" w:cs="Times New Roman"/>
          <w:b/>
          <w:bCs/>
          <w:sz w:val="28"/>
          <w:szCs w:val="28"/>
        </w:rPr>
      </w:pPr>
      <w:r w:rsidRPr="007E751D">
        <w:rPr>
          <w:rFonts w:ascii="Times New Roman" w:hAnsi="Times New Roman" w:cs="Times New Roman"/>
          <w:b/>
          <w:bCs/>
          <w:sz w:val="28"/>
          <w:szCs w:val="28"/>
        </w:rPr>
        <w:lastRenderedPageBreak/>
        <w:t>1.5. Права и обязанности должностных лиц</w:t>
      </w:r>
      <w:r w:rsidR="00945F3D" w:rsidRPr="007E751D">
        <w:rPr>
          <w:rFonts w:ascii="Times New Roman" w:hAnsi="Times New Roman" w:cs="Times New Roman"/>
          <w:b/>
          <w:bCs/>
          <w:sz w:val="28"/>
          <w:szCs w:val="28"/>
        </w:rPr>
        <w:t xml:space="preserve"> при осуществлении </w:t>
      </w:r>
      <w:r w:rsidR="00135D09" w:rsidRPr="007E751D">
        <w:rPr>
          <w:rFonts w:ascii="Times New Roman" w:hAnsi="Times New Roman" w:cs="Times New Roman"/>
          <w:b/>
          <w:bCs/>
          <w:sz w:val="28"/>
          <w:szCs w:val="28"/>
        </w:rPr>
        <w:t>государственно</w:t>
      </w:r>
      <w:r w:rsidR="00945F3D" w:rsidRPr="007E751D">
        <w:rPr>
          <w:rFonts w:ascii="Times New Roman" w:hAnsi="Times New Roman" w:cs="Times New Roman"/>
          <w:b/>
          <w:bCs/>
          <w:sz w:val="28"/>
          <w:szCs w:val="28"/>
        </w:rPr>
        <w:t>го</w:t>
      </w:r>
      <w:r w:rsidR="00135D09" w:rsidRPr="007E751D">
        <w:rPr>
          <w:rFonts w:ascii="Times New Roman" w:hAnsi="Times New Roman" w:cs="Times New Roman"/>
          <w:b/>
          <w:bCs/>
          <w:sz w:val="28"/>
          <w:szCs w:val="28"/>
        </w:rPr>
        <w:t xml:space="preserve"> контрол</w:t>
      </w:r>
      <w:r w:rsidR="00945F3D" w:rsidRPr="007E751D">
        <w:rPr>
          <w:rFonts w:ascii="Times New Roman" w:hAnsi="Times New Roman" w:cs="Times New Roman"/>
          <w:b/>
          <w:bCs/>
          <w:sz w:val="28"/>
          <w:szCs w:val="28"/>
        </w:rPr>
        <w:t>я</w:t>
      </w:r>
      <w:r w:rsidR="00135D09" w:rsidRPr="007E751D">
        <w:rPr>
          <w:rFonts w:ascii="Times New Roman" w:hAnsi="Times New Roman" w:cs="Times New Roman"/>
          <w:b/>
          <w:bCs/>
          <w:sz w:val="28"/>
          <w:szCs w:val="28"/>
        </w:rPr>
        <w:t xml:space="preserve"> (надзор</w:t>
      </w:r>
      <w:r w:rsidR="00226201" w:rsidRPr="007E751D">
        <w:rPr>
          <w:rFonts w:ascii="Times New Roman" w:hAnsi="Times New Roman" w:cs="Times New Roman"/>
          <w:b/>
          <w:bCs/>
          <w:sz w:val="28"/>
          <w:szCs w:val="28"/>
        </w:rPr>
        <w:t>а</w:t>
      </w:r>
      <w:r w:rsidRPr="007E751D">
        <w:rPr>
          <w:rFonts w:ascii="Times New Roman" w:hAnsi="Times New Roman" w:cs="Times New Roman"/>
          <w:b/>
          <w:bCs/>
          <w:sz w:val="28"/>
          <w:szCs w:val="28"/>
        </w:rPr>
        <w:t>)</w:t>
      </w:r>
    </w:p>
    <w:p w:rsidR="00AA1AAC" w:rsidRPr="005F2CC8" w:rsidRDefault="00AA1AAC" w:rsidP="00503761">
      <w:pPr>
        <w:autoSpaceDE w:val="0"/>
        <w:autoSpaceDN w:val="0"/>
        <w:adjustRightInd w:val="0"/>
        <w:ind w:right="-284" w:firstLine="720"/>
        <w:jc w:val="both"/>
        <w:outlineLvl w:val="1"/>
        <w:rPr>
          <w:color w:val="C00000"/>
          <w:sz w:val="28"/>
          <w:szCs w:val="28"/>
        </w:rPr>
      </w:pPr>
    </w:p>
    <w:p w:rsidR="004C7748" w:rsidRDefault="004C7748" w:rsidP="00503761">
      <w:pPr>
        <w:widowControl w:val="0"/>
        <w:autoSpaceDE w:val="0"/>
        <w:autoSpaceDN w:val="0"/>
        <w:adjustRightInd w:val="0"/>
        <w:ind w:right="-284" w:firstLine="540"/>
        <w:jc w:val="both"/>
        <w:rPr>
          <w:sz w:val="28"/>
          <w:szCs w:val="28"/>
        </w:rPr>
      </w:pPr>
      <w:r>
        <w:rPr>
          <w:sz w:val="28"/>
          <w:szCs w:val="28"/>
        </w:rPr>
        <w:t>1</w:t>
      </w:r>
      <w:r w:rsidRPr="004C7748">
        <w:rPr>
          <w:sz w:val="28"/>
          <w:szCs w:val="28"/>
        </w:rPr>
        <w:t>.</w:t>
      </w:r>
      <w:r w:rsidR="007E751D">
        <w:rPr>
          <w:sz w:val="28"/>
          <w:szCs w:val="28"/>
        </w:rPr>
        <w:t>5.1</w:t>
      </w:r>
      <w:r>
        <w:rPr>
          <w:sz w:val="28"/>
          <w:szCs w:val="28"/>
        </w:rPr>
        <w:t>.</w:t>
      </w:r>
      <w:r w:rsidRPr="004C7748">
        <w:rPr>
          <w:sz w:val="28"/>
          <w:szCs w:val="28"/>
        </w:rPr>
        <w:t xml:space="preserve"> Должностные лица Министерства</w:t>
      </w:r>
      <w:r w:rsidR="002B068D">
        <w:rPr>
          <w:sz w:val="28"/>
          <w:szCs w:val="28"/>
        </w:rPr>
        <w:t xml:space="preserve"> (далее – должностное лицо, должностные лица)</w:t>
      </w:r>
      <w:r w:rsidRPr="004C7748">
        <w:rPr>
          <w:sz w:val="28"/>
          <w:szCs w:val="28"/>
        </w:rPr>
        <w:t xml:space="preserve"> при осуществлении госуд</w:t>
      </w:r>
      <w:r w:rsidR="00737B2F">
        <w:rPr>
          <w:sz w:val="28"/>
          <w:szCs w:val="28"/>
        </w:rPr>
        <w:t>арственного контроля (надзора) обязаны</w:t>
      </w:r>
      <w:r w:rsidRPr="004C7748">
        <w:rPr>
          <w:sz w:val="28"/>
          <w:szCs w:val="28"/>
        </w:rPr>
        <w:t>:</w:t>
      </w:r>
    </w:p>
    <w:p w:rsidR="007E751D" w:rsidRDefault="007E751D" w:rsidP="00AB25BC">
      <w:pPr>
        <w:autoSpaceDE w:val="0"/>
        <w:autoSpaceDN w:val="0"/>
        <w:adjustRightInd w:val="0"/>
        <w:ind w:right="-284" w:firstLine="567"/>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E751D" w:rsidRDefault="007E751D" w:rsidP="007E751D">
      <w:pPr>
        <w:autoSpaceDE w:val="0"/>
        <w:autoSpaceDN w:val="0"/>
        <w:adjustRightInd w:val="0"/>
        <w:ind w:right="-284" w:firstLine="540"/>
        <w:jc w:val="both"/>
        <w:rPr>
          <w:sz w:val="28"/>
          <w:szCs w:val="28"/>
        </w:rPr>
      </w:pPr>
      <w:r>
        <w:rPr>
          <w:sz w:val="28"/>
          <w:szCs w:val="28"/>
        </w:rPr>
        <w:t>2) соблюдать законодательство Российской Федерации, права и законные интересы поставщиков социальных услуг, проверка деятельности которых проводится;</w:t>
      </w:r>
    </w:p>
    <w:p w:rsidR="007E751D" w:rsidRDefault="007E751D" w:rsidP="00737B2F">
      <w:pPr>
        <w:autoSpaceDE w:val="0"/>
        <w:autoSpaceDN w:val="0"/>
        <w:adjustRightInd w:val="0"/>
        <w:ind w:right="-284" w:firstLine="540"/>
        <w:jc w:val="both"/>
        <w:rPr>
          <w:sz w:val="28"/>
          <w:szCs w:val="28"/>
        </w:rPr>
      </w:pPr>
      <w:r>
        <w:rPr>
          <w:sz w:val="28"/>
          <w:szCs w:val="28"/>
        </w:rPr>
        <w:t>3) исполнять государственную функцию путем проведения проверки деятельности поставщика социальных услуг в соответствии с приказом Министерства о проведении проверки в соответствии с целью проверки;</w:t>
      </w:r>
    </w:p>
    <w:p w:rsidR="007E751D" w:rsidRDefault="007E751D" w:rsidP="00737B2F">
      <w:pPr>
        <w:autoSpaceDE w:val="0"/>
        <w:autoSpaceDN w:val="0"/>
        <w:adjustRightInd w:val="0"/>
        <w:ind w:right="-284" w:firstLine="540"/>
        <w:jc w:val="both"/>
        <w:rPr>
          <w:sz w:val="28"/>
          <w:szCs w:val="28"/>
        </w:rPr>
      </w:pPr>
      <w:r>
        <w:rPr>
          <w:sz w:val="28"/>
          <w:szCs w:val="28"/>
        </w:rPr>
        <w:t>4) соблюдать установленные законодательством Российской Федерации</w:t>
      </w:r>
      <w:r w:rsidR="00737B2F">
        <w:rPr>
          <w:sz w:val="28"/>
          <w:szCs w:val="28"/>
        </w:rPr>
        <w:t xml:space="preserve"> и Забайкальского края</w:t>
      </w:r>
      <w:r>
        <w:rPr>
          <w:sz w:val="28"/>
          <w:szCs w:val="28"/>
        </w:rPr>
        <w:t xml:space="preserve"> сроки проведения проверки деятельности поставщиков социальных услуг;</w:t>
      </w:r>
    </w:p>
    <w:p w:rsidR="0046399A" w:rsidRDefault="0046399A" w:rsidP="00737B2F">
      <w:pPr>
        <w:autoSpaceDE w:val="0"/>
        <w:autoSpaceDN w:val="0"/>
        <w:adjustRightInd w:val="0"/>
        <w:ind w:right="-284" w:firstLine="540"/>
        <w:jc w:val="both"/>
        <w:rPr>
          <w:sz w:val="28"/>
          <w:szCs w:val="28"/>
        </w:rPr>
      </w:pPr>
      <w:r>
        <w:rPr>
          <w:sz w:val="28"/>
          <w:szCs w:val="28"/>
        </w:rPr>
        <w:t>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r w:rsidR="00133AFD">
        <w:rPr>
          <w:sz w:val="28"/>
          <w:szCs w:val="28"/>
        </w:rPr>
        <w:t xml:space="preserve"> (далее – межведомственный перечень)</w:t>
      </w:r>
      <w:r>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37B2F" w:rsidRDefault="0046399A" w:rsidP="00737B2F">
      <w:pPr>
        <w:autoSpaceDE w:val="0"/>
        <w:autoSpaceDN w:val="0"/>
        <w:adjustRightInd w:val="0"/>
        <w:ind w:right="-284" w:firstLine="540"/>
        <w:jc w:val="both"/>
        <w:rPr>
          <w:sz w:val="28"/>
          <w:szCs w:val="28"/>
        </w:rPr>
      </w:pPr>
      <w:r>
        <w:rPr>
          <w:sz w:val="28"/>
          <w:szCs w:val="28"/>
        </w:rPr>
        <w:t>6</w:t>
      </w:r>
      <w:r w:rsidR="00737B2F">
        <w:rPr>
          <w:sz w:val="28"/>
          <w:szCs w:val="28"/>
        </w:rPr>
        <w:t>) 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Забайкальского края</w:t>
      </w:r>
      <w:r w:rsidR="00A8290A">
        <w:rPr>
          <w:sz w:val="28"/>
          <w:szCs w:val="28"/>
        </w:rPr>
        <w:t>;</w:t>
      </w:r>
    </w:p>
    <w:p w:rsidR="00A8290A" w:rsidRDefault="00A8290A" w:rsidP="00737B2F">
      <w:pPr>
        <w:autoSpaceDE w:val="0"/>
        <w:autoSpaceDN w:val="0"/>
        <w:adjustRightInd w:val="0"/>
        <w:ind w:right="-284" w:firstLine="540"/>
        <w:jc w:val="both"/>
        <w:rPr>
          <w:sz w:val="28"/>
          <w:szCs w:val="28"/>
        </w:rPr>
      </w:pPr>
      <w:r>
        <w:rPr>
          <w:sz w:val="28"/>
          <w:szCs w:val="28"/>
        </w:rPr>
        <w:t xml:space="preserve">7) знакомить руководителя, иное должностное лицо или </w:t>
      </w:r>
      <w:r w:rsidRPr="001929EE">
        <w:rPr>
          <w:sz w:val="28"/>
          <w:szCs w:val="28"/>
        </w:rPr>
        <w:t>уполномоченного представителя</w:t>
      </w:r>
      <w:r w:rsidR="00133AFD" w:rsidRPr="00133AFD">
        <w:rPr>
          <w:color w:val="FF0000"/>
          <w:sz w:val="28"/>
          <w:szCs w:val="28"/>
        </w:rPr>
        <w:t xml:space="preserve"> </w:t>
      </w:r>
      <w:r w:rsidR="00133AFD">
        <w:rPr>
          <w:sz w:val="28"/>
          <w:szCs w:val="28"/>
        </w:rPr>
        <w:t>поставщика социальных услуг с документами и (или) информацией, полученными в рамках межведомственного информационного взаимодействия.</w:t>
      </w:r>
    </w:p>
    <w:p w:rsidR="00737B2F" w:rsidRDefault="00737B2F" w:rsidP="00737B2F">
      <w:pPr>
        <w:autoSpaceDE w:val="0"/>
        <w:autoSpaceDN w:val="0"/>
        <w:adjustRightInd w:val="0"/>
        <w:ind w:right="-284" w:firstLine="540"/>
        <w:jc w:val="both"/>
        <w:rPr>
          <w:sz w:val="28"/>
          <w:szCs w:val="28"/>
        </w:rPr>
      </w:pPr>
      <w:r>
        <w:rPr>
          <w:sz w:val="28"/>
          <w:szCs w:val="28"/>
        </w:rPr>
        <w:t xml:space="preserve">1.5.2. </w:t>
      </w:r>
      <w:r w:rsidR="002B068D">
        <w:rPr>
          <w:sz w:val="28"/>
          <w:szCs w:val="28"/>
        </w:rPr>
        <w:t xml:space="preserve">Должностные лица </w:t>
      </w:r>
      <w:r w:rsidRPr="004C7748">
        <w:rPr>
          <w:sz w:val="28"/>
          <w:szCs w:val="28"/>
        </w:rPr>
        <w:t>при осуществлении госуд</w:t>
      </w:r>
      <w:r>
        <w:rPr>
          <w:sz w:val="28"/>
          <w:szCs w:val="28"/>
        </w:rPr>
        <w:t>арственного контроля (надзора) имеют право:</w:t>
      </w:r>
    </w:p>
    <w:p w:rsidR="00737B2F" w:rsidRDefault="00737B2F" w:rsidP="00737B2F">
      <w:pPr>
        <w:autoSpaceDE w:val="0"/>
        <w:autoSpaceDN w:val="0"/>
        <w:adjustRightInd w:val="0"/>
        <w:ind w:firstLine="540"/>
        <w:jc w:val="both"/>
        <w:rPr>
          <w:sz w:val="28"/>
          <w:szCs w:val="28"/>
        </w:rPr>
      </w:pPr>
      <w:r>
        <w:rPr>
          <w:sz w:val="28"/>
          <w:szCs w:val="28"/>
        </w:rPr>
        <w:t>1) проверять выполнение обязательных требований;</w:t>
      </w:r>
    </w:p>
    <w:p w:rsidR="004C7748" w:rsidRPr="004C7748" w:rsidRDefault="00737B2F" w:rsidP="00737B2F">
      <w:pPr>
        <w:autoSpaceDE w:val="0"/>
        <w:autoSpaceDN w:val="0"/>
        <w:adjustRightInd w:val="0"/>
        <w:ind w:right="-284" w:firstLine="540"/>
        <w:jc w:val="both"/>
        <w:rPr>
          <w:sz w:val="28"/>
          <w:szCs w:val="28"/>
        </w:rPr>
      </w:pPr>
      <w:r>
        <w:rPr>
          <w:sz w:val="28"/>
          <w:szCs w:val="28"/>
        </w:rPr>
        <w:t xml:space="preserve">2) </w:t>
      </w:r>
      <w:r w:rsidR="004C7748" w:rsidRPr="004C7748">
        <w:rPr>
          <w:sz w:val="28"/>
          <w:szCs w:val="28"/>
        </w:rPr>
        <w:t xml:space="preserve">получать доступ к документам, а также к используемым при осуществлении деятельности поставщика социальных услуг территориям, </w:t>
      </w:r>
      <w:r w:rsidR="004C7748" w:rsidRPr="004C7748">
        <w:rPr>
          <w:sz w:val="28"/>
          <w:szCs w:val="28"/>
        </w:rPr>
        <w:lastRenderedPageBreak/>
        <w:t>зданиям, строениям, сооружениям, помещениям, связанным с целями, задачами и предметом выездной проверки деятельности поставщика социальных услуг;</w:t>
      </w:r>
    </w:p>
    <w:p w:rsidR="004C7748" w:rsidRDefault="00133AFD" w:rsidP="00503761">
      <w:pPr>
        <w:widowControl w:val="0"/>
        <w:autoSpaceDE w:val="0"/>
        <w:autoSpaceDN w:val="0"/>
        <w:adjustRightInd w:val="0"/>
        <w:ind w:right="-284" w:firstLine="540"/>
        <w:jc w:val="both"/>
        <w:rPr>
          <w:sz w:val="28"/>
          <w:szCs w:val="28"/>
        </w:rPr>
      </w:pPr>
      <w:r>
        <w:rPr>
          <w:sz w:val="28"/>
          <w:szCs w:val="28"/>
        </w:rPr>
        <w:t>3</w:t>
      </w:r>
      <w:r w:rsidR="004C7748" w:rsidRPr="004C7748">
        <w:rPr>
          <w:sz w:val="28"/>
          <w:szCs w:val="28"/>
        </w:rPr>
        <w:t>) получать от должностных лиц поставщика социальных услуг справочную и иную информацию, связанную с целями, задачами и предметом проверки деятельности поставщика социальных услуг;</w:t>
      </w:r>
    </w:p>
    <w:p w:rsidR="00737B2F" w:rsidRPr="004C7748" w:rsidRDefault="00133AFD" w:rsidP="00F91921">
      <w:pPr>
        <w:autoSpaceDE w:val="0"/>
        <w:autoSpaceDN w:val="0"/>
        <w:adjustRightInd w:val="0"/>
        <w:ind w:right="-284" w:firstLine="567"/>
        <w:jc w:val="both"/>
        <w:rPr>
          <w:sz w:val="28"/>
          <w:szCs w:val="28"/>
        </w:rPr>
      </w:pPr>
      <w:r>
        <w:rPr>
          <w:sz w:val="28"/>
          <w:szCs w:val="28"/>
        </w:rPr>
        <w:t>4</w:t>
      </w:r>
      <w:r w:rsidR="00737B2F">
        <w:rPr>
          <w:sz w:val="28"/>
          <w:szCs w:val="28"/>
        </w:rPr>
        <w:t>) привлекать к проведению проверки деятельности поставщиков соци</w:t>
      </w:r>
      <w:r w:rsidR="00A80D06">
        <w:rPr>
          <w:sz w:val="28"/>
          <w:szCs w:val="28"/>
        </w:rPr>
        <w:t xml:space="preserve">альных услуг </w:t>
      </w:r>
      <w:r w:rsidR="00737B2F">
        <w:rPr>
          <w:sz w:val="28"/>
          <w:szCs w:val="28"/>
        </w:rPr>
        <w:t>экспертов и (или) экспертные организации, не состоящие в гражданско-правовых и трудовых отношениях с поставщиком социальных услуг, в отношении которого проводится проверка, и не являющиеся аффилированными лицами проверяемого поставщика социальных услуг;</w:t>
      </w:r>
    </w:p>
    <w:p w:rsidR="004C7748" w:rsidRDefault="00133AFD" w:rsidP="00F91921">
      <w:pPr>
        <w:widowControl w:val="0"/>
        <w:autoSpaceDE w:val="0"/>
        <w:autoSpaceDN w:val="0"/>
        <w:adjustRightInd w:val="0"/>
        <w:ind w:right="-284" w:firstLine="540"/>
        <w:jc w:val="both"/>
        <w:rPr>
          <w:sz w:val="28"/>
          <w:szCs w:val="28"/>
        </w:rPr>
      </w:pPr>
      <w:r>
        <w:rPr>
          <w:sz w:val="28"/>
          <w:szCs w:val="28"/>
        </w:rPr>
        <w:t>5</w:t>
      </w:r>
      <w:r w:rsidR="004C7748" w:rsidRPr="004C7748">
        <w:rPr>
          <w:sz w:val="28"/>
          <w:szCs w:val="28"/>
        </w:rPr>
        <w:t>) при проведении проверки получать объяснения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E81435" w:rsidRPr="00E81435" w:rsidRDefault="00133AFD" w:rsidP="00E81435">
      <w:pPr>
        <w:autoSpaceDE w:val="0"/>
        <w:autoSpaceDN w:val="0"/>
        <w:adjustRightInd w:val="0"/>
        <w:ind w:right="-284" w:firstLine="540"/>
        <w:jc w:val="both"/>
        <w:rPr>
          <w:sz w:val="28"/>
          <w:szCs w:val="28"/>
        </w:rPr>
      </w:pPr>
      <w:r>
        <w:rPr>
          <w:sz w:val="28"/>
          <w:szCs w:val="28"/>
        </w:rPr>
        <w:t>6</w:t>
      </w:r>
      <w:r w:rsidR="00F91921">
        <w:rPr>
          <w:sz w:val="28"/>
          <w:szCs w:val="28"/>
        </w:rPr>
        <w:t xml:space="preserve">) </w:t>
      </w:r>
      <w:r w:rsidR="00E81435" w:rsidRPr="00E81435">
        <w:rPr>
          <w:sz w:val="28"/>
          <w:szCs w:val="28"/>
        </w:rPr>
        <w:t>выдавать обязательные для исполнения предписания об устранении выявленных в результате проверок нарушений обязательных требований с указанием сроков их исполнения и контролировать исполнение указанных предписаний в установленные сроки;</w:t>
      </w:r>
    </w:p>
    <w:p w:rsidR="004C7748" w:rsidRPr="00E81435" w:rsidRDefault="00133AFD" w:rsidP="00E81435">
      <w:pPr>
        <w:autoSpaceDE w:val="0"/>
        <w:autoSpaceDN w:val="0"/>
        <w:adjustRightInd w:val="0"/>
        <w:ind w:right="-284" w:firstLine="540"/>
        <w:jc w:val="both"/>
        <w:rPr>
          <w:color w:val="FF0000"/>
          <w:sz w:val="28"/>
          <w:szCs w:val="28"/>
        </w:rPr>
      </w:pPr>
      <w:r>
        <w:rPr>
          <w:sz w:val="28"/>
          <w:szCs w:val="28"/>
        </w:rPr>
        <w:t>7</w:t>
      </w:r>
      <w:r w:rsidR="004C7748" w:rsidRPr="004C7748">
        <w:rPr>
          <w:sz w:val="28"/>
          <w:szCs w:val="28"/>
        </w:rPr>
        <w:t>) иные права, предусмотренные законодательством Российской Федерации и Забайкальского края.</w:t>
      </w:r>
    </w:p>
    <w:p w:rsidR="00133AFD" w:rsidRDefault="00133AFD" w:rsidP="00F91921">
      <w:pPr>
        <w:widowControl w:val="0"/>
        <w:autoSpaceDE w:val="0"/>
        <w:autoSpaceDN w:val="0"/>
        <w:adjustRightInd w:val="0"/>
        <w:ind w:right="-284" w:firstLine="540"/>
        <w:jc w:val="both"/>
        <w:rPr>
          <w:sz w:val="28"/>
          <w:szCs w:val="28"/>
        </w:rPr>
      </w:pPr>
      <w:r>
        <w:rPr>
          <w:sz w:val="28"/>
          <w:szCs w:val="28"/>
        </w:rPr>
        <w:t xml:space="preserve">1.5.3. </w:t>
      </w:r>
      <w:r w:rsidRPr="004C7748">
        <w:rPr>
          <w:sz w:val="28"/>
          <w:szCs w:val="28"/>
        </w:rPr>
        <w:t>Должностные лица при осуществлении госуд</w:t>
      </w:r>
      <w:r>
        <w:rPr>
          <w:sz w:val="28"/>
          <w:szCs w:val="28"/>
        </w:rPr>
        <w:t>арственного контроля (надзора) не вправе:</w:t>
      </w:r>
    </w:p>
    <w:p w:rsidR="00133AFD" w:rsidRDefault="00133AFD" w:rsidP="00F91921">
      <w:pPr>
        <w:widowControl w:val="0"/>
        <w:autoSpaceDE w:val="0"/>
        <w:autoSpaceDN w:val="0"/>
        <w:adjustRightInd w:val="0"/>
        <w:ind w:right="-284" w:firstLine="540"/>
        <w:jc w:val="both"/>
        <w:rPr>
          <w:sz w:val="28"/>
          <w:szCs w:val="28"/>
        </w:rPr>
      </w:pPr>
      <w:r>
        <w:rPr>
          <w:sz w:val="28"/>
          <w:szCs w:val="28"/>
        </w:rPr>
        <w:t xml:space="preserve">1) требовать от руководителя, иного должностного лица или </w:t>
      </w:r>
      <w:r w:rsidRPr="001929EE">
        <w:rPr>
          <w:sz w:val="28"/>
          <w:szCs w:val="28"/>
        </w:rPr>
        <w:t>уполномоченного представителя</w:t>
      </w:r>
      <w:r w:rsidRPr="00133AFD">
        <w:rPr>
          <w:color w:val="FF0000"/>
          <w:sz w:val="28"/>
          <w:szCs w:val="28"/>
        </w:rPr>
        <w:t xml:space="preserve"> </w:t>
      </w:r>
      <w:r>
        <w:rPr>
          <w:sz w:val="28"/>
          <w:szCs w:val="28"/>
        </w:rPr>
        <w:t>поставщика социальных услуг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33AFD" w:rsidRPr="00AC106F" w:rsidRDefault="00133AFD" w:rsidP="00133AFD">
      <w:pPr>
        <w:ind w:right="-284" w:firstLine="567"/>
        <w:jc w:val="both"/>
        <w:rPr>
          <w:sz w:val="28"/>
          <w:szCs w:val="28"/>
        </w:rPr>
      </w:pPr>
      <w:r>
        <w:rPr>
          <w:sz w:val="28"/>
          <w:szCs w:val="28"/>
        </w:rPr>
        <w:t>2</w:t>
      </w:r>
      <w:r w:rsidRPr="00AC106F">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33AFD" w:rsidRPr="00AC106F" w:rsidRDefault="00133AFD" w:rsidP="00133AFD">
      <w:pPr>
        <w:ind w:right="-284" w:firstLine="567"/>
        <w:jc w:val="both"/>
        <w:rPr>
          <w:sz w:val="28"/>
          <w:szCs w:val="28"/>
        </w:rPr>
      </w:pPr>
      <w:r>
        <w:rPr>
          <w:sz w:val="28"/>
          <w:szCs w:val="28"/>
        </w:rPr>
        <w:t>3</w:t>
      </w:r>
      <w:r w:rsidRPr="00AC106F">
        <w:rPr>
          <w:sz w:val="28"/>
          <w:szCs w:val="28"/>
        </w:rPr>
        <w:t>) превышать установл</w:t>
      </w:r>
      <w:r>
        <w:rPr>
          <w:sz w:val="28"/>
          <w:szCs w:val="28"/>
        </w:rPr>
        <w:t>енные сроки проведения проверки.</w:t>
      </w:r>
    </w:p>
    <w:p w:rsidR="0050140F" w:rsidRDefault="0050140F" w:rsidP="00133AFD">
      <w:pPr>
        <w:pStyle w:val="ConsPlusNormal"/>
        <w:ind w:right="-284" w:firstLine="0"/>
        <w:rPr>
          <w:rFonts w:ascii="Times New Roman" w:hAnsi="Times New Roman" w:cs="Times New Roman"/>
          <w:b/>
          <w:bCs/>
          <w:sz w:val="28"/>
          <w:szCs w:val="28"/>
        </w:rPr>
      </w:pPr>
    </w:p>
    <w:p w:rsidR="00AA1AAC" w:rsidRDefault="00AA1AAC" w:rsidP="00503761">
      <w:pPr>
        <w:pStyle w:val="ConsPlusNormal"/>
        <w:ind w:right="-284"/>
        <w:jc w:val="center"/>
        <w:rPr>
          <w:rFonts w:ascii="Times New Roman" w:hAnsi="Times New Roman" w:cs="Times New Roman"/>
          <w:b/>
          <w:bCs/>
          <w:sz w:val="28"/>
          <w:szCs w:val="28"/>
        </w:rPr>
      </w:pPr>
      <w:r w:rsidRPr="005F3255">
        <w:rPr>
          <w:rFonts w:ascii="Times New Roman" w:hAnsi="Times New Roman" w:cs="Times New Roman"/>
          <w:b/>
          <w:bCs/>
          <w:sz w:val="28"/>
          <w:szCs w:val="28"/>
        </w:rPr>
        <w:t>1.</w:t>
      </w:r>
      <w:r>
        <w:rPr>
          <w:rFonts w:ascii="Times New Roman" w:hAnsi="Times New Roman" w:cs="Times New Roman"/>
          <w:b/>
          <w:bCs/>
          <w:sz w:val="28"/>
          <w:szCs w:val="28"/>
        </w:rPr>
        <w:t>6</w:t>
      </w:r>
      <w:r w:rsidRPr="005F3255">
        <w:rPr>
          <w:rFonts w:ascii="Times New Roman" w:hAnsi="Times New Roman" w:cs="Times New Roman"/>
          <w:b/>
          <w:bCs/>
          <w:sz w:val="28"/>
          <w:szCs w:val="28"/>
        </w:rPr>
        <w:t>. Права и обязанности лиц, в отношении которых осущест</w:t>
      </w:r>
      <w:r>
        <w:rPr>
          <w:rFonts w:ascii="Times New Roman" w:hAnsi="Times New Roman" w:cs="Times New Roman"/>
          <w:b/>
          <w:bCs/>
          <w:sz w:val="28"/>
          <w:szCs w:val="28"/>
        </w:rPr>
        <w:t xml:space="preserve">вляются мероприятия по </w:t>
      </w:r>
      <w:r w:rsidR="00AB25BC">
        <w:rPr>
          <w:rFonts w:ascii="Times New Roman" w:hAnsi="Times New Roman" w:cs="Times New Roman"/>
          <w:b/>
          <w:bCs/>
          <w:sz w:val="28"/>
          <w:szCs w:val="28"/>
        </w:rPr>
        <w:t xml:space="preserve">государственному </w:t>
      </w:r>
      <w:r>
        <w:rPr>
          <w:rFonts w:ascii="Times New Roman" w:hAnsi="Times New Roman" w:cs="Times New Roman"/>
          <w:b/>
          <w:bCs/>
          <w:sz w:val="28"/>
          <w:szCs w:val="28"/>
        </w:rPr>
        <w:t>контролю (надзору)</w:t>
      </w:r>
    </w:p>
    <w:p w:rsidR="00AA1AAC" w:rsidRDefault="00AA1AAC" w:rsidP="00503761">
      <w:pPr>
        <w:autoSpaceDE w:val="0"/>
        <w:autoSpaceDN w:val="0"/>
        <w:adjustRightInd w:val="0"/>
        <w:ind w:right="-284" w:firstLine="540"/>
        <w:jc w:val="both"/>
        <w:outlineLvl w:val="1"/>
        <w:rPr>
          <w:sz w:val="28"/>
          <w:szCs w:val="28"/>
        </w:rPr>
      </w:pPr>
    </w:p>
    <w:p w:rsidR="00C7201A" w:rsidRDefault="00F91921" w:rsidP="00664378">
      <w:pPr>
        <w:autoSpaceDE w:val="0"/>
        <w:autoSpaceDN w:val="0"/>
        <w:adjustRightInd w:val="0"/>
        <w:ind w:right="-284" w:firstLine="567"/>
        <w:jc w:val="both"/>
        <w:rPr>
          <w:sz w:val="28"/>
          <w:szCs w:val="28"/>
        </w:rPr>
      </w:pPr>
      <w:r>
        <w:rPr>
          <w:sz w:val="28"/>
          <w:szCs w:val="28"/>
        </w:rPr>
        <w:t xml:space="preserve">1.6.1. </w:t>
      </w:r>
      <w:r w:rsidR="00C7201A">
        <w:rPr>
          <w:sz w:val="28"/>
          <w:szCs w:val="28"/>
        </w:rPr>
        <w:t xml:space="preserve">Руководитель, иное должностное лицо или </w:t>
      </w:r>
      <w:r w:rsidR="00C7201A" w:rsidRPr="001929EE">
        <w:rPr>
          <w:sz w:val="28"/>
          <w:szCs w:val="28"/>
        </w:rPr>
        <w:t>уполномоченный представитель</w:t>
      </w:r>
      <w:r w:rsidR="00C7201A">
        <w:rPr>
          <w:sz w:val="28"/>
          <w:szCs w:val="28"/>
        </w:rPr>
        <w:t xml:space="preserve"> поставщика социальных услуг при проведении проверки обязаны:</w:t>
      </w:r>
    </w:p>
    <w:p w:rsidR="00C7201A" w:rsidRDefault="00C7201A" w:rsidP="00664378">
      <w:pPr>
        <w:autoSpaceDE w:val="0"/>
        <w:autoSpaceDN w:val="0"/>
        <w:adjustRightInd w:val="0"/>
        <w:ind w:right="-284" w:firstLine="540"/>
        <w:jc w:val="both"/>
        <w:rPr>
          <w:sz w:val="28"/>
          <w:szCs w:val="28"/>
        </w:rPr>
      </w:pPr>
      <w:r>
        <w:rPr>
          <w:sz w:val="28"/>
          <w:szCs w:val="28"/>
        </w:rPr>
        <w:t>1) предоставить должностным лицам, проводящим проверки, возможность ознакомиться с документами, связанными с целями, задачами и предметом проверки;</w:t>
      </w:r>
    </w:p>
    <w:p w:rsidR="00C7201A" w:rsidRDefault="00C7201A" w:rsidP="00664378">
      <w:pPr>
        <w:autoSpaceDE w:val="0"/>
        <w:autoSpaceDN w:val="0"/>
        <w:adjustRightInd w:val="0"/>
        <w:ind w:right="-284" w:firstLine="540"/>
        <w:jc w:val="both"/>
        <w:rPr>
          <w:sz w:val="28"/>
          <w:szCs w:val="28"/>
        </w:rPr>
      </w:pPr>
      <w:r>
        <w:rPr>
          <w:sz w:val="28"/>
          <w:szCs w:val="28"/>
        </w:rPr>
        <w:t xml:space="preserve">2) обеспечить доступ проводящих проверки должностных лиц, а также участвующих в проверках экспертов, представителей экспертных организаций </w:t>
      </w:r>
      <w:r>
        <w:rPr>
          <w:sz w:val="28"/>
          <w:szCs w:val="28"/>
        </w:rPr>
        <w:lastRenderedPageBreak/>
        <w:t>на территорию, в используемые поставщиками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w:t>
      </w:r>
      <w:r w:rsidR="00A80D06">
        <w:rPr>
          <w:sz w:val="28"/>
          <w:szCs w:val="28"/>
        </w:rPr>
        <w:t>едствам</w:t>
      </w:r>
      <w:r>
        <w:rPr>
          <w:sz w:val="28"/>
          <w:szCs w:val="28"/>
        </w:rPr>
        <w:t>.</w:t>
      </w:r>
    </w:p>
    <w:p w:rsidR="00116EED" w:rsidRPr="00116EED" w:rsidRDefault="00C7201A" w:rsidP="00F91921">
      <w:pPr>
        <w:autoSpaceDE w:val="0"/>
        <w:autoSpaceDN w:val="0"/>
        <w:adjustRightInd w:val="0"/>
        <w:ind w:right="-284" w:firstLine="540"/>
        <w:jc w:val="both"/>
        <w:outlineLvl w:val="1"/>
        <w:rPr>
          <w:sz w:val="28"/>
          <w:szCs w:val="28"/>
        </w:rPr>
      </w:pPr>
      <w:r>
        <w:rPr>
          <w:sz w:val="28"/>
          <w:szCs w:val="28"/>
        </w:rPr>
        <w:t xml:space="preserve">1.6.2. </w:t>
      </w:r>
      <w:r w:rsidR="00116EED" w:rsidRPr="00116EED">
        <w:rPr>
          <w:sz w:val="28"/>
          <w:szCs w:val="28"/>
        </w:rPr>
        <w:t xml:space="preserve">Руководитель, иное должностное лицо или </w:t>
      </w:r>
      <w:r w:rsidR="00116EED" w:rsidRPr="001929EE">
        <w:rPr>
          <w:sz w:val="28"/>
          <w:szCs w:val="28"/>
        </w:rPr>
        <w:t xml:space="preserve">уполномоченный представитель </w:t>
      </w:r>
      <w:r w:rsidR="00116EED" w:rsidRPr="00116EED">
        <w:rPr>
          <w:sz w:val="28"/>
          <w:szCs w:val="28"/>
        </w:rPr>
        <w:t>поставщика социальных ус</w:t>
      </w:r>
      <w:r w:rsidR="00F91921">
        <w:rPr>
          <w:sz w:val="28"/>
          <w:szCs w:val="28"/>
        </w:rPr>
        <w:t>луг при проведении проверки имею</w:t>
      </w:r>
      <w:r w:rsidR="00116EED" w:rsidRPr="00116EED">
        <w:rPr>
          <w:sz w:val="28"/>
          <w:szCs w:val="28"/>
        </w:rPr>
        <w:t>т право:</w:t>
      </w:r>
    </w:p>
    <w:p w:rsidR="00EE5113" w:rsidRPr="00116EED" w:rsidRDefault="00116EED" w:rsidP="00EE5113">
      <w:pPr>
        <w:autoSpaceDE w:val="0"/>
        <w:autoSpaceDN w:val="0"/>
        <w:adjustRightInd w:val="0"/>
        <w:ind w:right="-284" w:firstLine="540"/>
        <w:jc w:val="both"/>
        <w:rPr>
          <w:sz w:val="28"/>
          <w:szCs w:val="28"/>
        </w:rPr>
      </w:pPr>
      <w:r w:rsidRPr="00116EE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116EED" w:rsidRPr="00116EED" w:rsidRDefault="00116EED" w:rsidP="00503761">
      <w:pPr>
        <w:autoSpaceDE w:val="0"/>
        <w:autoSpaceDN w:val="0"/>
        <w:adjustRightInd w:val="0"/>
        <w:ind w:right="-284" w:firstLine="540"/>
        <w:jc w:val="both"/>
        <w:rPr>
          <w:sz w:val="28"/>
          <w:szCs w:val="28"/>
        </w:rPr>
      </w:pPr>
      <w:r w:rsidRPr="00116EED">
        <w:rPr>
          <w:sz w:val="28"/>
          <w:szCs w:val="28"/>
        </w:rPr>
        <w:t xml:space="preserve">2) получать от </w:t>
      </w:r>
      <w:r w:rsidR="002B068D">
        <w:rPr>
          <w:sz w:val="28"/>
          <w:szCs w:val="28"/>
        </w:rPr>
        <w:t xml:space="preserve">должностных лиц </w:t>
      </w:r>
      <w:r w:rsidRPr="00116EED">
        <w:rPr>
          <w:sz w:val="28"/>
          <w:szCs w:val="28"/>
        </w:rPr>
        <w:t xml:space="preserve">информацию, которая относится к предмету проверки и предоставление которой предусмотрено </w:t>
      </w:r>
      <w:r w:rsidR="00EE5113">
        <w:rPr>
          <w:sz w:val="28"/>
          <w:szCs w:val="28"/>
        </w:rPr>
        <w:t>законодательством Российской Федерации и Забайкальского края</w:t>
      </w:r>
      <w:r w:rsidRPr="00116EED">
        <w:rPr>
          <w:sz w:val="28"/>
          <w:szCs w:val="28"/>
        </w:rPr>
        <w:t>;</w:t>
      </w:r>
    </w:p>
    <w:p w:rsidR="00116EED" w:rsidRDefault="00116EED" w:rsidP="00503761">
      <w:pPr>
        <w:autoSpaceDE w:val="0"/>
        <w:autoSpaceDN w:val="0"/>
        <w:adjustRightInd w:val="0"/>
        <w:ind w:right="-284" w:firstLine="540"/>
        <w:jc w:val="both"/>
        <w:rPr>
          <w:sz w:val="28"/>
          <w:szCs w:val="28"/>
        </w:rPr>
      </w:pPr>
      <w:r w:rsidRPr="00116EE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C6B4D" w:rsidRDefault="00EC6B4D" w:rsidP="00503761">
      <w:pPr>
        <w:autoSpaceDE w:val="0"/>
        <w:autoSpaceDN w:val="0"/>
        <w:adjustRightInd w:val="0"/>
        <w:ind w:right="-284" w:firstLine="540"/>
        <w:jc w:val="both"/>
        <w:rPr>
          <w:sz w:val="28"/>
          <w:szCs w:val="28"/>
        </w:rPr>
      </w:pPr>
      <w:r>
        <w:rPr>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C6B4D" w:rsidRPr="00116EED" w:rsidRDefault="00EC6B4D" w:rsidP="00503761">
      <w:pPr>
        <w:autoSpaceDE w:val="0"/>
        <w:autoSpaceDN w:val="0"/>
        <w:adjustRightInd w:val="0"/>
        <w:ind w:right="-284" w:firstLine="540"/>
        <w:jc w:val="both"/>
        <w:rPr>
          <w:sz w:val="28"/>
          <w:szCs w:val="28"/>
        </w:rPr>
      </w:pPr>
      <w:r>
        <w:rPr>
          <w:sz w:val="28"/>
          <w:szCs w:val="28"/>
        </w:rPr>
        <w:t xml:space="preserve">5)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  </w:t>
      </w:r>
    </w:p>
    <w:p w:rsidR="00116EED" w:rsidRPr="003C7D23" w:rsidRDefault="00EC6B4D" w:rsidP="003C7D23">
      <w:pPr>
        <w:autoSpaceDE w:val="0"/>
        <w:autoSpaceDN w:val="0"/>
        <w:adjustRightInd w:val="0"/>
        <w:ind w:right="-284" w:firstLine="540"/>
        <w:jc w:val="both"/>
        <w:rPr>
          <w:sz w:val="28"/>
          <w:szCs w:val="28"/>
        </w:rPr>
      </w:pPr>
      <w:r>
        <w:rPr>
          <w:sz w:val="28"/>
          <w:szCs w:val="28"/>
        </w:rPr>
        <w:t>6</w:t>
      </w:r>
      <w:r w:rsidR="00116EED" w:rsidRPr="00116EED">
        <w:rPr>
          <w:sz w:val="28"/>
          <w:szCs w:val="28"/>
        </w:rPr>
        <w:t xml:space="preserve">) обжаловать действия (бездействие) должностных лиц, повлекшие за </w:t>
      </w:r>
      <w:r w:rsidR="00EE5113">
        <w:rPr>
          <w:sz w:val="28"/>
          <w:szCs w:val="28"/>
        </w:rPr>
        <w:t>собой нарушение прав поставщика</w:t>
      </w:r>
      <w:r w:rsidR="00116EED" w:rsidRPr="00116EED">
        <w:rPr>
          <w:sz w:val="28"/>
          <w:szCs w:val="28"/>
        </w:rPr>
        <w:t xml:space="preserve"> социальных услуг при проведении проверки, в административном и (или) судебном порядке в соответствии с законод</w:t>
      </w:r>
      <w:r w:rsidR="003C7D23">
        <w:rPr>
          <w:sz w:val="28"/>
          <w:szCs w:val="28"/>
        </w:rPr>
        <w:t>ательством Российской Федерации.</w:t>
      </w:r>
    </w:p>
    <w:p w:rsidR="00116EED" w:rsidRDefault="00116EED" w:rsidP="00503761">
      <w:pPr>
        <w:autoSpaceDE w:val="0"/>
        <w:autoSpaceDN w:val="0"/>
        <w:adjustRightInd w:val="0"/>
        <w:ind w:right="-284" w:firstLine="540"/>
        <w:jc w:val="center"/>
        <w:outlineLvl w:val="1"/>
        <w:rPr>
          <w:b/>
          <w:bCs/>
          <w:sz w:val="28"/>
          <w:szCs w:val="28"/>
        </w:rPr>
      </w:pPr>
    </w:p>
    <w:p w:rsidR="00AA1AAC" w:rsidRPr="0053638B" w:rsidRDefault="00AA1AAC" w:rsidP="00503761">
      <w:pPr>
        <w:autoSpaceDE w:val="0"/>
        <w:autoSpaceDN w:val="0"/>
        <w:adjustRightInd w:val="0"/>
        <w:ind w:right="-284" w:firstLine="540"/>
        <w:jc w:val="center"/>
        <w:outlineLvl w:val="1"/>
        <w:rPr>
          <w:b/>
          <w:bCs/>
          <w:sz w:val="28"/>
          <w:szCs w:val="28"/>
        </w:rPr>
      </w:pPr>
      <w:r w:rsidRPr="0053638B">
        <w:rPr>
          <w:b/>
          <w:bCs/>
          <w:sz w:val="28"/>
          <w:szCs w:val="28"/>
        </w:rPr>
        <w:t>1.</w:t>
      </w:r>
      <w:r>
        <w:rPr>
          <w:b/>
          <w:bCs/>
          <w:sz w:val="28"/>
          <w:szCs w:val="28"/>
        </w:rPr>
        <w:t>7</w:t>
      </w:r>
      <w:r w:rsidRPr="0053638B">
        <w:rPr>
          <w:b/>
          <w:bCs/>
          <w:sz w:val="28"/>
          <w:szCs w:val="28"/>
        </w:rPr>
        <w:t>.</w:t>
      </w:r>
      <w:r w:rsidR="00AB25BC">
        <w:rPr>
          <w:b/>
          <w:bCs/>
          <w:sz w:val="28"/>
          <w:szCs w:val="28"/>
        </w:rPr>
        <w:t xml:space="preserve"> Описание результата осуществления государственного контроля (надзора)</w:t>
      </w:r>
    </w:p>
    <w:p w:rsidR="00AA1AAC" w:rsidRDefault="00AA1AAC" w:rsidP="00503761">
      <w:pPr>
        <w:autoSpaceDE w:val="0"/>
        <w:autoSpaceDN w:val="0"/>
        <w:adjustRightInd w:val="0"/>
        <w:ind w:right="-284" w:firstLine="540"/>
        <w:jc w:val="both"/>
        <w:outlineLvl w:val="1"/>
        <w:rPr>
          <w:sz w:val="28"/>
          <w:szCs w:val="28"/>
        </w:rPr>
      </w:pPr>
    </w:p>
    <w:p w:rsidR="00AA1AAC" w:rsidRDefault="0089469E" w:rsidP="00503761">
      <w:pPr>
        <w:widowControl w:val="0"/>
        <w:autoSpaceDE w:val="0"/>
        <w:autoSpaceDN w:val="0"/>
        <w:adjustRightInd w:val="0"/>
        <w:ind w:right="-284" w:firstLine="540"/>
        <w:jc w:val="both"/>
        <w:rPr>
          <w:sz w:val="28"/>
          <w:szCs w:val="28"/>
        </w:rPr>
      </w:pPr>
      <w:r>
        <w:rPr>
          <w:sz w:val="28"/>
          <w:szCs w:val="28"/>
        </w:rPr>
        <w:t xml:space="preserve">1.7.1. </w:t>
      </w:r>
      <w:r w:rsidR="001D1C58" w:rsidRPr="003E6347">
        <w:rPr>
          <w:sz w:val="28"/>
          <w:szCs w:val="28"/>
        </w:rPr>
        <w:t>Результатом осуществления государственного контроля (надзора) является в</w:t>
      </w:r>
      <w:r w:rsidR="00E50DA0" w:rsidRPr="000D00C3">
        <w:rPr>
          <w:sz w:val="28"/>
          <w:szCs w:val="28"/>
        </w:rPr>
        <w:t>ыявление</w:t>
      </w:r>
      <w:r w:rsidR="00E50DA0">
        <w:rPr>
          <w:sz w:val="28"/>
          <w:szCs w:val="28"/>
        </w:rPr>
        <w:t>, предупреждение</w:t>
      </w:r>
      <w:r w:rsidR="00E50DA0" w:rsidRPr="000D00C3">
        <w:rPr>
          <w:sz w:val="28"/>
          <w:szCs w:val="28"/>
        </w:rPr>
        <w:t xml:space="preserve"> и пресечение нарушений</w:t>
      </w:r>
      <w:r w:rsidR="00E50DA0">
        <w:rPr>
          <w:sz w:val="28"/>
          <w:szCs w:val="28"/>
        </w:rPr>
        <w:t xml:space="preserve"> </w:t>
      </w:r>
      <w:r w:rsidR="00AB25BC" w:rsidRPr="00F96E5A">
        <w:rPr>
          <w:bCs/>
          <w:sz w:val="28"/>
          <w:szCs w:val="28"/>
        </w:rPr>
        <w:t xml:space="preserve">требований, установленных Федеральным </w:t>
      </w:r>
      <w:hyperlink r:id="rId10" w:history="1">
        <w:r w:rsidR="00AB25BC" w:rsidRPr="00F96E5A">
          <w:rPr>
            <w:bCs/>
            <w:sz w:val="28"/>
            <w:szCs w:val="28"/>
          </w:rPr>
          <w:t>законом</w:t>
        </w:r>
      </w:hyperlink>
      <w:r w:rsidR="00AB25BC" w:rsidRPr="00F96E5A">
        <w:rPr>
          <w:bCs/>
          <w:sz w:val="28"/>
          <w:szCs w:val="28"/>
        </w:rPr>
        <w:t xml:space="preserve"> от 28 декабря 2013 года № 442-ФЗ, иными нормативными правовыми актами Российской Федерации и нормативными правовыми актами Забайкальского края в</w:t>
      </w:r>
      <w:r w:rsidR="00AB25BC">
        <w:rPr>
          <w:bCs/>
          <w:sz w:val="28"/>
          <w:szCs w:val="28"/>
        </w:rPr>
        <w:t xml:space="preserve"> сфере социального обслуживания </w:t>
      </w:r>
      <w:r w:rsidR="00891918">
        <w:rPr>
          <w:sz w:val="28"/>
          <w:szCs w:val="28"/>
        </w:rPr>
        <w:t>поставщиками социальных услуг</w:t>
      </w:r>
      <w:r w:rsidR="00E50DA0" w:rsidRPr="001E7B0E">
        <w:rPr>
          <w:sz w:val="28"/>
          <w:szCs w:val="28"/>
        </w:rPr>
        <w:t>, либо установление ф</w:t>
      </w:r>
      <w:r w:rsidR="00E50DA0">
        <w:rPr>
          <w:sz w:val="28"/>
          <w:szCs w:val="28"/>
        </w:rPr>
        <w:t>акта отсутствия таких нарушений</w:t>
      </w:r>
      <w:r w:rsidR="00E50DA0" w:rsidRPr="0050140F">
        <w:rPr>
          <w:sz w:val="28"/>
          <w:szCs w:val="28"/>
        </w:rPr>
        <w:t>.</w:t>
      </w:r>
    </w:p>
    <w:p w:rsidR="00AB25BC" w:rsidRDefault="00AB25BC" w:rsidP="00503761">
      <w:pPr>
        <w:widowControl w:val="0"/>
        <w:autoSpaceDE w:val="0"/>
        <w:autoSpaceDN w:val="0"/>
        <w:adjustRightInd w:val="0"/>
        <w:ind w:right="-284" w:firstLine="540"/>
        <w:jc w:val="both"/>
        <w:rPr>
          <w:sz w:val="28"/>
          <w:szCs w:val="28"/>
        </w:rPr>
      </w:pPr>
    </w:p>
    <w:p w:rsidR="00AB25BC" w:rsidRDefault="00AB25BC" w:rsidP="00AB25BC">
      <w:pPr>
        <w:widowControl w:val="0"/>
        <w:autoSpaceDE w:val="0"/>
        <w:autoSpaceDN w:val="0"/>
        <w:adjustRightInd w:val="0"/>
        <w:ind w:right="-284" w:firstLine="540"/>
        <w:jc w:val="center"/>
        <w:rPr>
          <w:b/>
          <w:sz w:val="28"/>
          <w:szCs w:val="28"/>
        </w:rPr>
      </w:pPr>
      <w:r w:rsidRPr="00AB25BC">
        <w:rPr>
          <w:b/>
          <w:sz w:val="28"/>
          <w:szCs w:val="28"/>
        </w:rPr>
        <w:t>1.8.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AB25BC" w:rsidRDefault="00AB25BC" w:rsidP="00AB25BC">
      <w:pPr>
        <w:widowControl w:val="0"/>
        <w:autoSpaceDE w:val="0"/>
        <w:autoSpaceDN w:val="0"/>
        <w:adjustRightInd w:val="0"/>
        <w:ind w:right="-284" w:firstLine="540"/>
        <w:jc w:val="center"/>
        <w:rPr>
          <w:b/>
          <w:sz w:val="28"/>
          <w:szCs w:val="28"/>
        </w:rPr>
      </w:pPr>
    </w:p>
    <w:p w:rsidR="00AB25BC" w:rsidRDefault="00AB25BC" w:rsidP="00AB25BC">
      <w:pPr>
        <w:widowControl w:val="0"/>
        <w:autoSpaceDE w:val="0"/>
        <w:autoSpaceDN w:val="0"/>
        <w:adjustRightInd w:val="0"/>
        <w:ind w:right="-284" w:firstLine="540"/>
        <w:jc w:val="both"/>
        <w:rPr>
          <w:sz w:val="28"/>
          <w:szCs w:val="28"/>
        </w:rPr>
      </w:pPr>
      <w:r w:rsidRPr="00AB25BC">
        <w:rPr>
          <w:sz w:val="28"/>
          <w:szCs w:val="28"/>
        </w:rPr>
        <w:t>1.8.1. Исчерпывающий перечень документов и (или) информации, истребуемых в ходе проверки лично у поставщика социальных услуг:</w:t>
      </w:r>
    </w:p>
    <w:p w:rsidR="00A21EE5" w:rsidRDefault="00A21EE5" w:rsidP="00AB25BC">
      <w:pPr>
        <w:widowControl w:val="0"/>
        <w:autoSpaceDE w:val="0"/>
        <w:autoSpaceDN w:val="0"/>
        <w:adjustRightInd w:val="0"/>
        <w:ind w:right="-284" w:firstLine="540"/>
        <w:jc w:val="both"/>
        <w:rPr>
          <w:sz w:val="28"/>
          <w:szCs w:val="28"/>
        </w:rPr>
      </w:pPr>
      <w:r>
        <w:rPr>
          <w:sz w:val="28"/>
          <w:szCs w:val="28"/>
        </w:rPr>
        <w:t>1) учредительные документы поставщика социальных услуг;</w:t>
      </w:r>
    </w:p>
    <w:p w:rsidR="00A21EE5" w:rsidRDefault="00A21EE5" w:rsidP="00AB25BC">
      <w:pPr>
        <w:widowControl w:val="0"/>
        <w:autoSpaceDE w:val="0"/>
        <w:autoSpaceDN w:val="0"/>
        <w:adjustRightInd w:val="0"/>
        <w:ind w:right="-284" w:firstLine="540"/>
        <w:jc w:val="both"/>
        <w:rPr>
          <w:sz w:val="28"/>
          <w:szCs w:val="28"/>
        </w:rPr>
      </w:pPr>
      <w:r>
        <w:rPr>
          <w:sz w:val="28"/>
          <w:szCs w:val="28"/>
        </w:rPr>
        <w:t>2) лицензия на осуществление медицинской деятельности (при наличии);</w:t>
      </w:r>
    </w:p>
    <w:p w:rsidR="00A21EE5" w:rsidRDefault="00A21EE5" w:rsidP="00A21EE5">
      <w:pPr>
        <w:widowControl w:val="0"/>
        <w:autoSpaceDE w:val="0"/>
        <w:autoSpaceDN w:val="0"/>
        <w:adjustRightInd w:val="0"/>
        <w:ind w:right="-284" w:firstLine="540"/>
        <w:jc w:val="both"/>
        <w:rPr>
          <w:sz w:val="28"/>
          <w:szCs w:val="28"/>
        </w:rPr>
      </w:pPr>
      <w:r>
        <w:rPr>
          <w:sz w:val="28"/>
          <w:szCs w:val="28"/>
        </w:rPr>
        <w:t>3) лицензия на осуществление образовательной деятельности (при наличии);</w:t>
      </w:r>
    </w:p>
    <w:p w:rsidR="00A21EE5" w:rsidRDefault="00A21EE5" w:rsidP="00A21EE5">
      <w:pPr>
        <w:widowControl w:val="0"/>
        <w:autoSpaceDE w:val="0"/>
        <w:autoSpaceDN w:val="0"/>
        <w:adjustRightInd w:val="0"/>
        <w:ind w:right="-284" w:firstLine="540"/>
        <w:jc w:val="both"/>
        <w:rPr>
          <w:sz w:val="28"/>
          <w:szCs w:val="28"/>
        </w:rPr>
      </w:pPr>
      <w:r>
        <w:rPr>
          <w:sz w:val="28"/>
          <w:szCs w:val="28"/>
        </w:rPr>
        <w:t>4) договоры о предоставлении социальных услуг;</w:t>
      </w:r>
    </w:p>
    <w:p w:rsidR="00A21EE5" w:rsidRDefault="00A21EE5" w:rsidP="00A21EE5">
      <w:pPr>
        <w:widowControl w:val="0"/>
        <w:autoSpaceDE w:val="0"/>
        <w:autoSpaceDN w:val="0"/>
        <w:adjustRightInd w:val="0"/>
        <w:ind w:right="-284" w:firstLine="540"/>
        <w:jc w:val="both"/>
        <w:rPr>
          <w:sz w:val="28"/>
          <w:szCs w:val="28"/>
        </w:rPr>
      </w:pPr>
      <w:r>
        <w:rPr>
          <w:sz w:val="28"/>
          <w:szCs w:val="28"/>
        </w:rPr>
        <w:t>5) личные дела получателей социальных услуг;</w:t>
      </w:r>
    </w:p>
    <w:p w:rsidR="00A21EE5" w:rsidRDefault="00A21EE5" w:rsidP="00A21EE5">
      <w:pPr>
        <w:widowControl w:val="0"/>
        <w:autoSpaceDE w:val="0"/>
        <w:autoSpaceDN w:val="0"/>
        <w:adjustRightInd w:val="0"/>
        <w:ind w:right="-284" w:firstLine="540"/>
        <w:jc w:val="both"/>
        <w:rPr>
          <w:sz w:val="28"/>
          <w:szCs w:val="28"/>
        </w:rPr>
      </w:pPr>
      <w:r>
        <w:rPr>
          <w:sz w:val="28"/>
          <w:szCs w:val="28"/>
        </w:rPr>
        <w:t>6) локальные акты поставщика социальных услуг об утверждении положений о структурных подразделениях (отделениях);</w:t>
      </w:r>
    </w:p>
    <w:p w:rsidR="00A21EE5" w:rsidRDefault="00A21EE5" w:rsidP="00A21EE5">
      <w:pPr>
        <w:widowControl w:val="0"/>
        <w:autoSpaceDE w:val="0"/>
        <w:autoSpaceDN w:val="0"/>
        <w:adjustRightInd w:val="0"/>
        <w:ind w:right="-284" w:firstLine="540"/>
        <w:jc w:val="both"/>
        <w:rPr>
          <w:sz w:val="28"/>
          <w:szCs w:val="28"/>
        </w:rPr>
      </w:pPr>
      <w:r>
        <w:rPr>
          <w:sz w:val="28"/>
          <w:szCs w:val="28"/>
        </w:rPr>
        <w:t>7) положение о попечительском совете;</w:t>
      </w:r>
    </w:p>
    <w:p w:rsidR="00A21EE5" w:rsidRDefault="00A21EE5" w:rsidP="00A21EE5">
      <w:pPr>
        <w:widowControl w:val="0"/>
        <w:autoSpaceDE w:val="0"/>
        <w:autoSpaceDN w:val="0"/>
        <w:adjustRightInd w:val="0"/>
        <w:ind w:right="-284" w:firstLine="540"/>
        <w:jc w:val="both"/>
        <w:rPr>
          <w:sz w:val="28"/>
          <w:szCs w:val="28"/>
        </w:rPr>
      </w:pPr>
      <w:r>
        <w:rPr>
          <w:sz w:val="28"/>
          <w:szCs w:val="28"/>
        </w:rPr>
        <w:t>8) планы работ: попечительского совета, структурных подразделений (отделений);</w:t>
      </w:r>
    </w:p>
    <w:p w:rsidR="00A21EE5" w:rsidRDefault="00A21EE5" w:rsidP="00A21EE5">
      <w:pPr>
        <w:widowControl w:val="0"/>
        <w:autoSpaceDE w:val="0"/>
        <w:autoSpaceDN w:val="0"/>
        <w:adjustRightInd w:val="0"/>
        <w:ind w:right="-284" w:firstLine="540"/>
        <w:jc w:val="both"/>
        <w:rPr>
          <w:sz w:val="28"/>
          <w:szCs w:val="28"/>
        </w:rPr>
      </w:pPr>
      <w:r>
        <w:rPr>
          <w:sz w:val="28"/>
          <w:szCs w:val="28"/>
        </w:rPr>
        <w:t>9) документы учета и предоставления социальных услуг (акты оказанных услуг).</w:t>
      </w:r>
    </w:p>
    <w:p w:rsidR="005E4054" w:rsidRPr="001C48E9" w:rsidRDefault="005E4054" w:rsidP="00A21EE5">
      <w:pPr>
        <w:widowControl w:val="0"/>
        <w:autoSpaceDE w:val="0"/>
        <w:autoSpaceDN w:val="0"/>
        <w:adjustRightInd w:val="0"/>
        <w:ind w:right="-284" w:firstLine="540"/>
        <w:jc w:val="both"/>
        <w:rPr>
          <w:sz w:val="28"/>
          <w:szCs w:val="28"/>
        </w:rPr>
      </w:pPr>
      <w:r w:rsidRPr="001C48E9">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переченем:</w:t>
      </w:r>
    </w:p>
    <w:p w:rsidR="001C48E9" w:rsidRPr="005E4054" w:rsidRDefault="001C48E9" w:rsidP="00A21EE5">
      <w:pPr>
        <w:widowControl w:val="0"/>
        <w:autoSpaceDE w:val="0"/>
        <w:autoSpaceDN w:val="0"/>
        <w:adjustRightInd w:val="0"/>
        <w:ind w:right="-284" w:firstLine="540"/>
        <w:jc w:val="both"/>
        <w:rPr>
          <w:color w:val="FF0000"/>
          <w:sz w:val="28"/>
          <w:szCs w:val="28"/>
        </w:rPr>
      </w:pPr>
      <w:r>
        <w:rPr>
          <w:bCs/>
          <w:sz w:val="28"/>
          <w:szCs w:val="28"/>
        </w:rPr>
        <w:t>н</w:t>
      </w:r>
      <w:r w:rsidRPr="006A31DE">
        <w:rPr>
          <w:bCs/>
          <w:sz w:val="28"/>
          <w:szCs w:val="28"/>
        </w:rPr>
        <w:t>еобходимость запроса и получения документов и (или) информации в ходе проверки в рамках межведомственного информационного взаимодействия отсутствует.</w:t>
      </w:r>
    </w:p>
    <w:p w:rsidR="00E50DA0" w:rsidRPr="000D00C3" w:rsidRDefault="00E50DA0" w:rsidP="0055560D">
      <w:pPr>
        <w:autoSpaceDE w:val="0"/>
        <w:autoSpaceDN w:val="0"/>
        <w:adjustRightInd w:val="0"/>
        <w:ind w:right="-284"/>
        <w:jc w:val="both"/>
        <w:outlineLvl w:val="1"/>
        <w:rPr>
          <w:sz w:val="28"/>
          <w:szCs w:val="28"/>
        </w:rPr>
      </w:pPr>
    </w:p>
    <w:p w:rsidR="00AA1AAC" w:rsidRPr="00393334" w:rsidRDefault="00AA1AAC" w:rsidP="001C48E9">
      <w:pPr>
        <w:autoSpaceDE w:val="0"/>
        <w:autoSpaceDN w:val="0"/>
        <w:adjustRightInd w:val="0"/>
        <w:ind w:right="-284"/>
        <w:jc w:val="center"/>
        <w:outlineLvl w:val="1"/>
        <w:rPr>
          <w:b/>
          <w:bCs/>
          <w:sz w:val="28"/>
          <w:szCs w:val="28"/>
        </w:rPr>
      </w:pPr>
      <w:r>
        <w:rPr>
          <w:b/>
          <w:bCs/>
          <w:sz w:val="28"/>
          <w:szCs w:val="28"/>
        </w:rPr>
        <w:t>2</w:t>
      </w:r>
      <w:r w:rsidRPr="00393334">
        <w:rPr>
          <w:b/>
          <w:bCs/>
          <w:sz w:val="28"/>
          <w:szCs w:val="28"/>
        </w:rPr>
        <w:t>.</w:t>
      </w:r>
      <w:r w:rsidR="0055560D">
        <w:rPr>
          <w:b/>
          <w:bCs/>
          <w:sz w:val="28"/>
          <w:szCs w:val="28"/>
        </w:rPr>
        <w:t xml:space="preserve"> Требования к порядку осуществления государственного контроля (надзора)</w:t>
      </w:r>
    </w:p>
    <w:p w:rsidR="00AA1AAC" w:rsidRDefault="00AA1AAC" w:rsidP="001C48E9">
      <w:pPr>
        <w:ind w:right="-284" w:firstLine="748"/>
        <w:jc w:val="center"/>
        <w:rPr>
          <w:b/>
          <w:bCs/>
          <w:sz w:val="28"/>
          <w:szCs w:val="28"/>
        </w:rPr>
      </w:pPr>
    </w:p>
    <w:p w:rsidR="00AA1AAC" w:rsidRDefault="00AA1AAC" w:rsidP="001C48E9">
      <w:pPr>
        <w:ind w:right="-284" w:firstLine="748"/>
        <w:jc w:val="center"/>
        <w:rPr>
          <w:b/>
          <w:bCs/>
          <w:sz w:val="28"/>
          <w:szCs w:val="28"/>
        </w:rPr>
      </w:pPr>
      <w:r>
        <w:rPr>
          <w:b/>
          <w:bCs/>
          <w:sz w:val="28"/>
          <w:szCs w:val="28"/>
        </w:rPr>
        <w:t>2.1.</w:t>
      </w:r>
      <w:r w:rsidRPr="00CB47CF">
        <w:rPr>
          <w:b/>
          <w:bCs/>
          <w:sz w:val="28"/>
          <w:szCs w:val="28"/>
        </w:rPr>
        <w:t xml:space="preserve"> Порядок информирования об исполнении государственной функции</w:t>
      </w:r>
    </w:p>
    <w:p w:rsidR="00AA1AAC" w:rsidRDefault="00AA1AAC" w:rsidP="001C48E9">
      <w:pPr>
        <w:ind w:right="-284" w:firstLine="748"/>
        <w:jc w:val="center"/>
        <w:rPr>
          <w:b/>
          <w:bCs/>
          <w:sz w:val="28"/>
          <w:szCs w:val="28"/>
        </w:rPr>
      </w:pPr>
    </w:p>
    <w:p w:rsidR="0055560D" w:rsidRDefault="00BC6185" w:rsidP="001C48E9">
      <w:pPr>
        <w:autoSpaceDE w:val="0"/>
        <w:autoSpaceDN w:val="0"/>
        <w:adjustRightInd w:val="0"/>
        <w:ind w:right="-284" w:firstLine="567"/>
        <w:jc w:val="both"/>
        <w:rPr>
          <w:bCs/>
          <w:sz w:val="28"/>
          <w:szCs w:val="28"/>
        </w:rPr>
      </w:pPr>
      <w:r>
        <w:rPr>
          <w:sz w:val="28"/>
          <w:szCs w:val="28"/>
        </w:rPr>
        <w:t xml:space="preserve">2.1.1. </w:t>
      </w:r>
      <w:r w:rsidR="0055560D" w:rsidRPr="0055560D">
        <w:rPr>
          <w:bCs/>
          <w:sz w:val="28"/>
          <w:szCs w:val="28"/>
        </w:rPr>
        <w:t xml:space="preserve">Информирование об исполнении </w:t>
      </w:r>
      <w:r w:rsidR="0087625C">
        <w:rPr>
          <w:bCs/>
          <w:sz w:val="28"/>
          <w:szCs w:val="28"/>
        </w:rPr>
        <w:t>Министерством</w:t>
      </w:r>
      <w:r w:rsidR="0087625C" w:rsidRPr="0055560D">
        <w:rPr>
          <w:bCs/>
          <w:sz w:val="28"/>
          <w:szCs w:val="28"/>
        </w:rPr>
        <w:t xml:space="preserve"> </w:t>
      </w:r>
      <w:r w:rsidR="0055560D" w:rsidRPr="0055560D">
        <w:rPr>
          <w:bCs/>
          <w:sz w:val="28"/>
          <w:szCs w:val="28"/>
        </w:rPr>
        <w:t>государственной функции осуществляется посредством:</w:t>
      </w:r>
    </w:p>
    <w:p w:rsidR="00C24A6F" w:rsidRDefault="00C24A6F" w:rsidP="001C48E9">
      <w:pPr>
        <w:autoSpaceDE w:val="0"/>
        <w:autoSpaceDN w:val="0"/>
        <w:adjustRightInd w:val="0"/>
        <w:ind w:right="-284" w:firstLine="567"/>
        <w:jc w:val="both"/>
        <w:rPr>
          <w:sz w:val="28"/>
          <w:szCs w:val="28"/>
        </w:rPr>
      </w:pPr>
      <w:r>
        <w:rPr>
          <w:bCs/>
          <w:sz w:val="28"/>
          <w:szCs w:val="28"/>
        </w:rPr>
        <w:t xml:space="preserve">1) </w:t>
      </w:r>
      <w:r>
        <w:rPr>
          <w:sz w:val="28"/>
          <w:szCs w:val="28"/>
        </w:rPr>
        <w:t>размещения информации об исполнении государствен</w:t>
      </w:r>
      <w:r w:rsidR="009A5DC1">
        <w:rPr>
          <w:sz w:val="28"/>
          <w:szCs w:val="28"/>
        </w:rPr>
        <w:t>ной функции, в том числе текста а</w:t>
      </w:r>
      <w:r>
        <w:rPr>
          <w:sz w:val="28"/>
          <w:szCs w:val="28"/>
        </w:rPr>
        <w:t xml:space="preserve">дминистративного регламента на официальном сайте Министерства в информационно-телекоммуникационной сети «Интернет» (далее - сеть </w:t>
      </w:r>
      <w:r w:rsidR="004019CF">
        <w:rPr>
          <w:sz w:val="28"/>
          <w:szCs w:val="28"/>
        </w:rPr>
        <w:t>«</w:t>
      </w:r>
      <w:r>
        <w:rPr>
          <w:sz w:val="28"/>
          <w:szCs w:val="28"/>
        </w:rPr>
        <w:t>Интернет</w:t>
      </w:r>
      <w:r w:rsidR="004019CF">
        <w:rPr>
          <w:sz w:val="28"/>
          <w:szCs w:val="28"/>
        </w:rPr>
        <w:t>»</w:t>
      </w:r>
      <w:r>
        <w:rPr>
          <w:sz w:val="28"/>
          <w:szCs w:val="28"/>
        </w:rPr>
        <w:t>);</w:t>
      </w:r>
    </w:p>
    <w:p w:rsidR="00C24A6F" w:rsidRDefault="00C24A6F" w:rsidP="001C48E9">
      <w:pPr>
        <w:autoSpaceDE w:val="0"/>
        <w:autoSpaceDN w:val="0"/>
        <w:adjustRightInd w:val="0"/>
        <w:ind w:right="-284" w:firstLine="567"/>
        <w:jc w:val="both"/>
        <w:rPr>
          <w:sz w:val="28"/>
          <w:szCs w:val="28"/>
        </w:rPr>
      </w:pPr>
      <w:r>
        <w:rPr>
          <w:sz w:val="28"/>
          <w:szCs w:val="28"/>
        </w:rPr>
        <w:t>2) предоставления</w:t>
      </w:r>
      <w:r w:rsidR="002B068D">
        <w:rPr>
          <w:sz w:val="28"/>
          <w:szCs w:val="28"/>
        </w:rPr>
        <w:t xml:space="preserve"> должностными лицами </w:t>
      </w:r>
      <w:r>
        <w:rPr>
          <w:sz w:val="28"/>
          <w:szCs w:val="28"/>
        </w:rPr>
        <w:t>информации об условиях исполнения государственной функции по запросу граждан и организаций;</w:t>
      </w:r>
    </w:p>
    <w:p w:rsidR="00C24A6F" w:rsidRDefault="00C24A6F" w:rsidP="001C48E9">
      <w:pPr>
        <w:autoSpaceDE w:val="0"/>
        <w:autoSpaceDN w:val="0"/>
        <w:adjustRightInd w:val="0"/>
        <w:ind w:right="-284" w:firstLine="567"/>
        <w:jc w:val="both"/>
        <w:rPr>
          <w:sz w:val="28"/>
          <w:szCs w:val="28"/>
        </w:rPr>
      </w:pPr>
      <w:r>
        <w:rPr>
          <w:sz w:val="28"/>
          <w:szCs w:val="28"/>
        </w:rPr>
        <w:t>3) письменного информирования граждан и организаций об исполнении государственной функции должностными лицами на основании их обращений, в том числе поступивших по электронной почте;</w:t>
      </w:r>
    </w:p>
    <w:p w:rsidR="00C24A6F" w:rsidRDefault="00C24A6F" w:rsidP="001C48E9">
      <w:pPr>
        <w:autoSpaceDE w:val="0"/>
        <w:autoSpaceDN w:val="0"/>
        <w:adjustRightInd w:val="0"/>
        <w:ind w:right="-284" w:firstLine="567"/>
        <w:jc w:val="both"/>
        <w:rPr>
          <w:sz w:val="28"/>
          <w:szCs w:val="28"/>
        </w:rPr>
      </w:pPr>
      <w:r>
        <w:rPr>
          <w:sz w:val="28"/>
          <w:szCs w:val="28"/>
        </w:rPr>
        <w:t>4) размещения информации об исполнении государственной функции в государственной информационной системе Забайкальского края</w:t>
      </w:r>
      <w:r w:rsidR="008576DB">
        <w:rPr>
          <w:sz w:val="28"/>
          <w:szCs w:val="28"/>
        </w:rPr>
        <w:t xml:space="preserve"> «Реестр государственных и муниципальных услуг Забайкальского края», в</w:t>
      </w:r>
      <w:r>
        <w:rPr>
          <w:sz w:val="28"/>
          <w:szCs w:val="28"/>
        </w:rPr>
        <w:t xml:space="preserve"> федеральной </w:t>
      </w:r>
      <w:r>
        <w:rPr>
          <w:sz w:val="28"/>
          <w:szCs w:val="28"/>
        </w:rPr>
        <w:lastRenderedPageBreak/>
        <w:t>государс</w:t>
      </w:r>
      <w:r w:rsidR="008576DB">
        <w:rPr>
          <w:sz w:val="28"/>
          <w:szCs w:val="28"/>
        </w:rPr>
        <w:t>твенной информационной системе «</w:t>
      </w:r>
      <w:r>
        <w:rPr>
          <w:sz w:val="28"/>
          <w:szCs w:val="28"/>
        </w:rPr>
        <w:t>Единый портал государственных и муниципальных услуг (</w:t>
      </w:r>
      <w:r w:rsidR="008576DB">
        <w:rPr>
          <w:sz w:val="28"/>
          <w:szCs w:val="28"/>
        </w:rPr>
        <w:t>функций)».</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2.1.2. Порядок</w:t>
      </w:r>
      <w:r>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2.1.2.1. При ответах на телефонные звонки и устные обращения</w:t>
      </w:r>
      <w:r w:rsidR="002B5967">
        <w:rPr>
          <w:rFonts w:ascii="Times New Roman" w:hAnsi="Times New Roman" w:cs="Times New Roman"/>
          <w:sz w:val="28"/>
          <w:szCs w:val="28"/>
        </w:rPr>
        <w:t xml:space="preserve"> должностные лица </w:t>
      </w:r>
      <w:r>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2.1.2.3. В случае, если</w:t>
      </w:r>
      <w:r w:rsidR="00744E80">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телефонный номер, по которому заявителю можно получить необходимую информацию;</w:t>
      </w:r>
    </w:p>
    <w:p w:rsidR="008576DB" w:rsidRDefault="008576DB" w:rsidP="001C48E9">
      <w:pPr>
        <w:pStyle w:val="ConsPlusNormal"/>
        <w:ind w:right="-284" w:firstLine="709"/>
        <w:rPr>
          <w:rFonts w:ascii="Times New Roman" w:hAnsi="Times New Roman" w:cs="Times New Roman"/>
          <w:sz w:val="28"/>
          <w:szCs w:val="28"/>
        </w:rPr>
      </w:pPr>
      <w:r>
        <w:rPr>
          <w:rFonts w:ascii="Times New Roman" w:hAnsi="Times New Roman" w:cs="Times New Roman"/>
          <w:sz w:val="28"/>
          <w:szCs w:val="28"/>
        </w:rPr>
        <w:t>изложить суть обращения в письменной форме;</w:t>
      </w:r>
    </w:p>
    <w:p w:rsidR="008576DB" w:rsidRDefault="008576DB" w:rsidP="001C48E9">
      <w:pPr>
        <w:pStyle w:val="ConsPlusNormal"/>
        <w:ind w:right="-284" w:firstLine="709"/>
        <w:rPr>
          <w:rFonts w:ascii="Times New Roman" w:hAnsi="Times New Roman" w:cs="Times New Roman"/>
          <w:sz w:val="28"/>
          <w:szCs w:val="28"/>
        </w:rPr>
      </w:pPr>
      <w:r>
        <w:rPr>
          <w:rFonts w:ascii="Times New Roman" w:hAnsi="Times New Roman" w:cs="Times New Roman"/>
          <w:sz w:val="28"/>
          <w:szCs w:val="28"/>
        </w:rPr>
        <w:t>назначить другое удобное для заявителя время для консультации.</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2.1.2.4. При личном приеме гражданин предъявляет документ, удостоверяющий его личность.</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576DB" w:rsidRDefault="008576DB" w:rsidP="001C48E9">
      <w:pPr>
        <w:autoSpaceDE w:val="0"/>
        <w:autoSpaceDN w:val="0"/>
        <w:adjustRightInd w:val="0"/>
        <w:ind w:right="-284" w:firstLine="709"/>
        <w:jc w:val="both"/>
        <w:rPr>
          <w:sz w:val="28"/>
          <w:szCs w:val="28"/>
        </w:rPr>
      </w:pPr>
      <w:r>
        <w:rPr>
          <w:color w:val="000000"/>
          <w:sz w:val="28"/>
          <w:szCs w:val="28"/>
        </w:rPr>
        <w:t xml:space="preserve">2.1.2.5. </w:t>
      </w:r>
      <w:r>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исполнения государственной функции, а также фамилию, имя, отчество и номер телефона исполнителя.</w:t>
      </w:r>
    </w:p>
    <w:p w:rsidR="008576DB" w:rsidRDefault="008576DB" w:rsidP="001C48E9">
      <w:pPr>
        <w:autoSpaceDE w:val="0"/>
        <w:autoSpaceDN w:val="0"/>
        <w:adjustRightInd w:val="0"/>
        <w:ind w:right="-284" w:firstLine="709"/>
        <w:jc w:val="both"/>
        <w:rPr>
          <w:sz w:val="28"/>
          <w:szCs w:val="28"/>
        </w:rPr>
      </w:pPr>
      <w:r>
        <w:rPr>
          <w:sz w:val="28"/>
          <w:szCs w:val="28"/>
        </w:rPr>
        <w:t>Письменное обращен</w:t>
      </w:r>
      <w:r w:rsidR="002B5967">
        <w:rPr>
          <w:sz w:val="28"/>
          <w:szCs w:val="28"/>
        </w:rPr>
        <w:t xml:space="preserve">ие, поступившее в Министерство, </w:t>
      </w:r>
      <w:r>
        <w:rPr>
          <w:sz w:val="28"/>
          <w:szCs w:val="28"/>
        </w:rPr>
        <w:t>рассматривается в течение 30 дней со дня регистрации письменного обращения.</w:t>
      </w:r>
    </w:p>
    <w:p w:rsidR="008576DB" w:rsidRDefault="006C1EE0" w:rsidP="001C48E9">
      <w:pPr>
        <w:autoSpaceDE w:val="0"/>
        <w:autoSpaceDN w:val="0"/>
        <w:adjustRightInd w:val="0"/>
        <w:ind w:right="-284" w:firstLine="709"/>
        <w:jc w:val="both"/>
        <w:rPr>
          <w:sz w:val="28"/>
          <w:szCs w:val="28"/>
        </w:rPr>
      </w:pPr>
      <w:r>
        <w:rPr>
          <w:sz w:val="28"/>
          <w:szCs w:val="28"/>
        </w:rPr>
        <w:t>2.1.2.6</w:t>
      </w:r>
      <w:r w:rsidR="008576DB">
        <w:rPr>
          <w:sz w:val="28"/>
          <w:szCs w:val="28"/>
        </w:rPr>
        <w:t>.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576DB" w:rsidRDefault="008576DB" w:rsidP="001C48E9">
      <w:pPr>
        <w:autoSpaceDE w:val="0"/>
        <w:autoSpaceDN w:val="0"/>
        <w:adjustRightInd w:val="0"/>
        <w:ind w:right="-284" w:firstLine="709"/>
        <w:jc w:val="both"/>
        <w:rPr>
          <w:sz w:val="28"/>
          <w:szCs w:val="28"/>
        </w:rPr>
      </w:pPr>
      <w:r>
        <w:rPr>
          <w:sz w:val="28"/>
          <w:szCs w:val="28"/>
        </w:rPr>
        <w:t xml:space="preserve">Обращения, полученные в форме электронного документа, рассматриваются в порядке, установленном в </w:t>
      </w:r>
      <w:r w:rsidR="006C1EE0" w:rsidRPr="006C1EE0">
        <w:rPr>
          <w:sz w:val="28"/>
          <w:szCs w:val="28"/>
        </w:rPr>
        <w:t>подпункте 2.1.2</w:t>
      </w:r>
      <w:r w:rsidR="008B6E66">
        <w:rPr>
          <w:sz w:val="28"/>
          <w:szCs w:val="28"/>
        </w:rPr>
        <w:t>.5</w:t>
      </w:r>
      <w:r w:rsidR="00140976">
        <w:rPr>
          <w:sz w:val="28"/>
          <w:szCs w:val="28"/>
        </w:rPr>
        <w:t xml:space="preserve"> а</w:t>
      </w:r>
      <w:r>
        <w:rPr>
          <w:sz w:val="28"/>
          <w:szCs w:val="28"/>
        </w:rPr>
        <w:t>дминистративного регламента.</w:t>
      </w:r>
    </w:p>
    <w:p w:rsidR="008576DB" w:rsidRDefault="00D21A0E" w:rsidP="001C48E9">
      <w:pPr>
        <w:autoSpaceDE w:val="0"/>
        <w:autoSpaceDN w:val="0"/>
        <w:adjustRightInd w:val="0"/>
        <w:ind w:right="-284" w:firstLine="720"/>
        <w:jc w:val="both"/>
        <w:outlineLvl w:val="0"/>
        <w:rPr>
          <w:sz w:val="28"/>
          <w:szCs w:val="28"/>
        </w:rPr>
      </w:pPr>
      <w:r>
        <w:rPr>
          <w:sz w:val="28"/>
          <w:szCs w:val="28"/>
        </w:rPr>
        <w:t>2.</w:t>
      </w:r>
      <w:r w:rsidR="00931C17">
        <w:rPr>
          <w:sz w:val="28"/>
          <w:szCs w:val="28"/>
        </w:rPr>
        <w:t>1</w:t>
      </w:r>
      <w:r>
        <w:rPr>
          <w:sz w:val="28"/>
          <w:szCs w:val="28"/>
        </w:rPr>
        <w:t>.</w:t>
      </w:r>
      <w:r w:rsidR="00931C17">
        <w:rPr>
          <w:sz w:val="28"/>
          <w:szCs w:val="28"/>
        </w:rPr>
        <w:t>3</w:t>
      </w:r>
      <w:r w:rsidR="008576DB">
        <w:rPr>
          <w:sz w:val="28"/>
          <w:szCs w:val="28"/>
        </w:rPr>
        <w:t>. Порядок, форма и место размещения информации о</w:t>
      </w:r>
      <w:r>
        <w:rPr>
          <w:sz w:val="28"/>
          <w:szCs w:val="28"/>
        </w:rPr>
        <w:t>б осуществлении государственного контроля (надзора)</w:t>
      </w:r>
      <w:r w:rsidR="008576DB">
        <w:rPr>
          <w:sz w:val="28"/>
          <w:szCs w:val="28"/>
        </w:rPr>
        <w:t>:</w:t>
      </w:r>
    </w:p>
    <w:p w:rsidR="008576DB" w:rsidRDefault="00D21A0E" w:rsidP="001C48E9">
      <w:pPr>
        <w:ind w:right="-284" w:firstLine="720"/>
        <w:jc w:val="both"/>
        <w:rPr>
          <w:sz w:val="28"/>
          <w:szCs w:val="28"/>
        </w:rPr>
      </w:pPr>
      <w:r>
        <w:rPr>
          <w:sz w:val="28"/>
          <w:szCs w:val="28"/>
        </w:rPr>
        <w:lastRenderedPageBreak/>
        <w:t>2.</w:t>
      </w:r>
      <w:r w:rsidR="00931C17">
        <w:rPr>
          <w:sz w:val="28"/>
          <w:szCs w:val="28"/>
        </w:rPr>
        <w:t>1</w:t>
      </w:r>
      <w:r>
        <w:rPr>
          <w:sz w:val="28"/>
          <w:szCs w:val="28"/>
        </w:rPr>
        <w:t>.</w:t>
      </w:r>
      <w:r w:rsidR="00931C17">
        <w:rPr>
          <w:sz w:val="28"/>
          <w:szCs w:val="28"/>
        </w:rPr>
        <w:t>3</w:t>
      </w:r>
      <w:r w:rsidR="008576DB">
        <w:rPr>
          <w:sz w:val="28"/>
          <w:szCs w:val="28"/>
        </w:rPr>
        <w:t>.1. На</w:t>
      </w:r>
      <w:r w:rsidR="002B5967">
        <w:rPr>
          <w:sz w:val="28"/>
          <w:szCs w:val="28"/>
        </w:rPr>
        <w:t xml:space="preserve"> информационном стенде по месту нахождения Министерства</w:t>
      </w:r>
      <w:r w:rsidR="008576DB">
        <w:rPr>
          <w:sz w:val="28"/>
          <w:szCs w:val="28"/>
        </w:rPr>
        <w:t>, на о</w:t>
      </w:r>
      <w:r>
        <w:rPr>
          <w:sz w:val="28"/>
          <w:szCs w:val="28"/>
        </w:rPr>
        <w:t xml:space="preserve">фициальном сайте Министерства в </w:t>
      </w:r>
      <w:r w:rsidR="008576DB">
        <w:rPr>
          <w:sz w:val="28"/>
          <w:szCs w:val="28"/>
        </w:rPr>
        <w:t>сети «Интернет» размещается следующая информация:</w:t>
      </w:r>
    </w:p>
    <w:p w:rsidR="008576DB" w:rsidRDefault="008576DB" w:rsidP="001C48E9">
      <w:pPr>
        <w:autoSpaceDE w:val="0"/>
        <w:autoSpaceDN w:val="0"/>
        <w:adjustRightInd w:val="0"/>
        <w:ind w:right="-284" w:firstLine="720"/>
        <w:jc w:val="both"/>
        <w:rPr>
          <w:sz w:val="28"/>
          <w:szCs w:val="28"/>
        </w:rPr>
      </w:pPr>
      <w:r>
        <w:rPr>
          <w:sz w:val="28"/>
          <w:szCs w:val="28"/>
        </w:rPr>
        <w:t>место нахождения, график работы, номера справочных телефо</w:t>
      </w:r>
      <w:r w:rsidR="002B5967">
        <w:rPr>
          <w:sz w:val="28"/>
          <w:szCs w:val="28"/>
        </w:rPr>
        <w:t>нов, адрес официального сайта</w:t>
      </w:r>
      <w:r w:rsidR="00D21A0E">
        <w:rPr>
          <w:sz w:val="28"/>
          <w:szCs w:val="28"/>
        </w:rPr>
        <w:t xml:space="preserve"> в </w:t>
      </w:r>
      <w:r>
        <w:rPr>
          <w:sz w:val="28"/>
          <w:szCs w:val="28"/>
        </w:rPr>
        <w:t>сети «Интернет» и электронной</w:t>
      </w:r>
      <w:r w:rsidR="002B5967">
        <w:rPr>
          <w:sz w:val="28"/>
          <w:szCs w:val="28"/>
        </w:rPr>
        <w:t xml:space="preserve"> почты Министерства</w:t>
      </w:r>
      <w:r>
        <w:rPr>
          <w:sz w:val="28"/>
          <w:szCs w:val="28"/>
        </w:rPr>
        <w:t>;</w:t>
      </w:r>
    </w:p>
    <w:p w:rsidR="0055719F" w:rsidRDefault="008576DB" w:rsidP="001C48E9">
      <w:pPr>
        <w:autoSpaceDE w:val="0"/>
        <w:autoSpaceDN w:val="0"/>
        <w:adjustRightInd w:val="0"/>
        <w:ind w:right="-284" w:firstLine="720"/>
        <w:jc w:val="both"/>
        <w:rPr>
          <w:sz w:val="28"/>
          <w:szCs w:val="28"/>
        </w:rPr>
      </w:pPr>
      <w:r>
        <w:rPr>
          <w:sz w:val="28"/>
          <w:szCs w:val="28"/>
        </w:rPr>
        <w:t xml:space="preserve">извлечения из законодательных и иных нормативных правовых актов, содержащих нормы, регулирующие деятельность по </w:t>
      </w:r>
      <w:r w:rsidR="00D21A0E">
        <w:rPr>
          <w:sz w:val="28"/>
          <w:szCs w:val="28"/>
        </w:rPr>
        <w:t>осуществлению государственного контроля (надзора)</w:t>
      </w:r>
      <w:r>
        <w:rPr>
          <w:sz w:val="28"/>
          <w:szCs w:val="28"/>
        </w:rPr>
        <w:t>;</w:t>
      </w:r>
    </w:p>
    <w:p w:rsidR="0055719F" w:rsidRDefault="0087625C" w:rsidP="001C48E9">
      <w:pPr>
        <w:autoSpaceDE w:val="0"/>
        <w:autoSpaceDN w:val="0"/>
        <w:adjustRightInd w:val="0"/>
        <w:ind w:right="-284" w:firstLine="720"/>
        <w:jc w:val="both"/>
        <w:rPr>
          <w:sz w:val="28"/>
          <w:szCs w:val="28"/>
        </w:rPr>
      </w:pPr>
      <w:r>
        <w:rPr>
          <w:sz w:val="28"/>
          <w:szCs w:val="28"/>
        </w:rPr>
        <w:t>порядок обжалования действий (бездействия</w:t>
      </w:r>
      <w:r w:rsidRPr="00116EED">
        <w:rPr>
          <w:sz w:val="28"/>
          <w:szCs w:val="28"/>
        </w:rPr>
        <w:t xml:space="preserve">) должностных лиц, повлекшие за </w:t>
      </w:r>
      <w:r>
        <w:rPr>
          <w:sz w:val="28"/>
          <w:szCs w:val="28"/>
        </w:rPr>
        <w:t>собой нарушение прав поставщика</w:t>
      </w:r>
      <w:r w:rsidRPr="00116EED">
        <w:rPr>
          <w:sz w:val="28"/>
          <w:szCs w:val="28"/>
        </w:rPr>
        <w:t xml:space="preserve"> социальных услуг при проведении проверки, в административном и (или) судебном порядке в соответствии с законодательством Российской Федерации</w:t>
      </w:r>
    </w:p>
    <w:p w:rsidR="008576DB" w:rsidRDefault="008576DB" w:rsidP="001C48E9">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AA1AAC" w:rsidRDefault="00AA1AAC" w:rsidP="00BC69D6">
      <w:pPr>
        <w:autoSpaceDE w:val="0"/>
        <w:autoSpaceDN w:val="0"/>
        <w:adjustRightInd w:val="0"/>
        <w:ind w:right="-284"/>
        <w:jc w:val="both"/>
        <w:outlineLvl w:val="2"/>
        <w:rPr>
          <w:sz w:val="28"/>
          <w:szCs w:val="28"/>
        </w:rPr>
      </w:pPr>
    </w:p>
    <w:p w:rsidR="00AA1AAC" w:rsidRPr="007764F0" w:rsidRDefault="00AA1AAC" w:rsidP="001C48E9">
      <w:pPr>
        <w:autoSpaceDE w:val="0"/>
        <w:autoSpaceDN w:val="0"/>
        <w:adjustRightInd w:val="0"/>
        <w:ind w:right="-284"/>
        <w:jc w:val="center"/>
        <w:outlineLvl w:val="2"/>
        <w:rPr>
          <w:b/>
          <w:bCs/>
          <w:sz w:val="28"/>
          <w:szCs w:val="28"/>
        </w:rPr>
      </w:pPr>
      <w:r w:rsidRPr="007764F0">
        <w:rPr>
          <w:b/>
          <w:bCs/>
          <w:sz w:val="28"/>
          <w:szCs w:val="28"/>
        </w:rPr>
        <w:t>2.</w:t>
      </w:r>
      <w:r w:rsidR="00BC69D6">
        <w:rPr>
          <w:b/>
          <w:bCs/>
          <w:sz w:val="28"/>
          <w:szCs w:val="28"/>
        </w:rPr>
        <w:t>2</w:t>
      </w:r>
      <w:r w:rsidRPr="007764F0">
        <w:rPr>
          <w:b/>
          <w:bCs/>
          <w:sz w:val="28"/>
          <w:szCs w:val="28"/>
        </w:rPr>
        <w:t>.</w:t>
      </w:r>
      <w:r w:rsidR="00E139DC">
        <w:rPr>
          <w:b/>
          <w:bCs/>
          <w:sz w:val="28"/>
          <w:szCs w:val="28"/>
        </w:rPr>
        <w:t xml:space="preserve"> </w:t>
      </w:r>
      <w:r w:rsidR="00931C17">
        <w:rPr>
          <w:b/>
          <w:bCs/>
          <w:sz w:val="28"/>
          <w:szCs w:val="28"/>
        </w:rPr>
        <w:t>Сроки осуществления государственного контроля (надзора)</w:t>
      </w:r>
    </w:p>
    <w:p w:rsidR="00AA1AAC" w:rsidRPr="000D00C3" w:rsidRDefault="00AA1AAC" w:rsidP="001C48E9">
      <w:pPr>
        <w:autoSpaceDE w:val="0"/>
        <w:autoSpaceDN w:val="0"/>
        <w:adjustRightInd w:val="0"/>
        <w:ind w:right="-284" w:firstLine="540"/>
        <w:jc w:val="both"/>
        <w:outlineLvl w:val="2"/>
        <w:rPr>
          <w:sz w:val="28"/>
          <w:szCs w:val="28"/>
        </w:rPr>
      </w:pPr>
    </w:p>
    <w:p w:rsidR="00931C17" w:rsidRPr="00C078E1" w:rsidRDefault="00BC69D6" w:rsidP="001C48E9">
      <w:pPr>
        <w:autoSpaceDE w:val="0"/>
        <w:autoSpaceDN w:val="0"/>
        <w:adjustRightInd w:val="0"/>
        <w:ind w:right="-284" w:firstLine="709"/>
        <w:jc w:val="both"/>
        <w:rPr>
          <w:sz w:val="28"/>
          <w:szCs w:val="28"/>
        </w:rPr>
      </w:pPr>
      <w:r>
        <w:rPr>
          <w:sz w:val="28"/>
          <w:szCs w:val="28"/>
        </w:rPr>
        <w:t>2.2</w:t>
      </w:r>
      <w:r w:rsidR="0089469E">
        <w:rPr>
          <w:sz w:val="28"/>
          <w:szCs w:val="28"/>
        </w:rPr>
        <w:t>.1.</w:t>
      </w:r>
      <w:r w:rsidR="00AA1AAC" w:rsidRPr="000D00C3">
        <w:rPr>
          <w:sz w:val="28"/>
          <w:szCs w:val="28"/>
        </w:rPr>
        <w:t xml:space="preserve"> </w:t>
      </w:r>
      <w:r w:rsidR="00931C17" w:rsidRPr="001E5FD1">
        <w:rPr>
          <w:sz w:val="28"/>
          <w:szCs w:val="28"/>
        </w:rPr>
        <w:t xml:space="preserve">Срок </w:t>
      </w:r>
      <w:r w:rsidR="00AB7DFD" w:rsidRPr="001E5FD1">
        <w:rPr>
          <w:bCs/>
          <w:sz w:val="28"/>
          <w:szCs w:val="28"/>
        </w:rPr>
        <w:t>осуществления государственного контроля (надзора)</w:t>
      </w:r>
      <w:r w:rsidR="00931C17" w:rsidRPr="00C078E1">
        <w:rPr>
          <w:sz w:val="28"/>
          <w:szCs w:val="28"/>
        </w:rPr>
        <w:t xml:space="preserve"> </w:t>
      </w:r>
      <w:r w:rsidR="00AE4C2D">
        <w:rPr>
          <w:sz w:val="28"/>
          <w:szCs w:val="28"/>
        </w:rPr>
        <w:t xml:space="preserve">(с даты начала проверки и до даты составления акта по результатам проверки) </w:t>
      </w:r>
      <w:r w:rsidR="00931C17" w:rsidRPr="00C078E1">
        <w:rPr>
          <w:sz w:val="28"/>
          <w:szCs w:val="28"/>
        </w:rPr>
        <w:t>не может превышать двадцати рабочих дней.</w:t>
      </w:r>
    </w:p>
    <w:p w:rsidR="00CF37AA" w:rsidRPr="00E267D1" w:rsidRDefault="00931C17" w:rsidP="00E267D1">
      <w:pPr>
        <w:autoSpaceDE w:val="0"/>
        <w:autoSpaceDN w:val="0"/>
        <w:adjustRightInd w:val="0"/>
        <w:ind w:right="-284" w:firstLine="540"/>
        <w:jc w:val="both"/>
        <w:rPr>
          <w:sz w:val="28"/>
          <w:szCs w:val="28"/>
        </w:rPr>
      </w:pPr>
      <w:r w:rsidRPr="00C078E1">
        <w:rPr>
          <w:sz w:val="28"/>
          <w:szCs w:val="28"/>
        </w:rPr>
        <w:t xml:space="preserve">В случаях, предусмотренных Федеральным </w:t>
      </w:r>
      <w:hyperlink r:id="rId11" w:history="1">
        <w:r w:rsidRPr="00C078E1">
          <w:rPr>
            <w:sz w:val="28"/>
            <w:szCs w:val="28"/>
          </w:rPr>
          <w:t>законом</w:t>
        </w:r>
      </w:hyperlink>
      <w:r w:rsidRPr="00C078E1">
        <w:rPr>
          <w:sz w:val="28"/>
          <w:szCs w:val="28"/>
        </w:rPr>
        <w:t xml:space="preserve"> от 26 декабря 2008 года № 294-ФЗ, срок проведения </w:t>
      </w:r>
      <w:r w:rsidRPr="00BC69D6">
        <w:rPr>
          <w:sz w:val="28"/>
          <w:szCs w:val="28"/>
        </w:rPr>
        <w:t>плановых</w:t>
      </w:r>
      <w:r w:rsidRPr="00C078E1">
        <w:rPr>
          <w:sz w:val="28"/>
          <w:szCs w:val="28"/>
        </w:rPr>
        <w:t xml:space="preserve"> выезд</w:t>
      </w:r>
      <w:r w:rsidR="00C078E1">
        <w:rPr>
          <w:sz w:val="28"/>
          <w:szCs w:val="28"/>
        </w:rPr>
        <w:t xml:space="preserve">ных проверок может быть продлен </w:t>
      </w:r>
      <w:r w:rsidR="00C078E1" w:rsidRPr="00C078E1">
        <w:rPr>
          <w:sz w:val="28"/>
          <w:szCs w:val="28"/>
        </w:rPr>
        <w:t>министром или лицом, его замещающим, либо заместителем министра</w:t>
      </w:r>
      <w:r w:rsidRPr="00C078E1">
        <w:rPr>
          <w:sz w:val="28"/>
          <w:szCs w:val="28"/>
        </w:rPr>
        <w:t>, но не более чем на двадцать рабочих дней.</w:t>
      </w:r>
    </w:p>
    <w:p w:rsidR="00035318" w:rsidRPr="00A5600F" w:rsidRDefault="00035318" w:rsidP="003513EF">
      <w:pPr>
        <w:autoSpaceDE w:val="0"/>
        <w:autoSpaceDN w:val="0"/>
        <w:adjustRightInd w:val="0"/>
        <w:ind w:right="-285" w:firstLine="709"/>
        <w:jc w:val="both"/>
        <w:rPr>
          <w:color w:val="00B0F0"/>
          <w:sz w:val="28"/>
          <w:szCs w:val="28"/>
        </w:rPr>
      </w:pPr>
      <w:r w:rsidRPr="00C54CB4">
        <w:rPr>
          <w:sz w:val="28"/>
          <w:szCs w:val="28"/>
        </w:rPr>
        <w:t>В исключительных случаях, связанных с необходимостью запроса дополнительных сведений, сроки проведения проверки могут быть продлены по решению</w:t>
      </w:r>
      <w:r w:rsidR="00C54CB4" w:rsidRPr="00C54CB4">
        <w:rPr>
          <w:sz w:val="28"/>
          <w:szCs w:val="28"/>
        </w:rPr>
        <w:t xml:space="preserve"> министра, но не более чем на 20 рабочих</w:t>
      </w:r>
      <w:r w:rsidRPr="00C54CB4">
        <w:rPr>
          <w:sz w:val="28"/>
          <w:szCs w:val="28"/>
        </w:rPr>
        <w:t xml:space="preserve"> дней, с уведомлением</w:t>
      </w:r>
      <w:r w:rsidRPr="003B6CDD">
        <w:rPr>
          <w:color w:val="00B0F0"/>
          <w:sz w:val="28"/>
          <w:szCs w:val="28"/>
        </w:rPr>
        <w:t xml:space="preserve"> </w:t>
      </w:r>
      <w:r w:rsidR="00E267D1" w:rsidRPr="00744986">
        <w:rPr>
          <w:sz w:val="28"/>
          <w:szCs w:val="28"/>
        </w:rPr>
        <w:t>руководителя, иного должностного лица или уполномоченного представителя поставщика социальных услуг</w:t>
      </w:r>
      <w:r w:rsidR="00C54CB4">
        <w:rPr>
          <w:color w:val="00B0F0"/>
          <w:sz w:val="28"/>
          <w:szCs w:val="28"/>
        </w:rPr>
        <w:t>.</w:t>
      </w:r>
    </w:p>
    <w:p w:rsidR="00931C17" w:rsidRDefault="00931C17" w:rsidP="00C078E1">
      <w:pPr>
        <w:widowControl w:val="0"/>
        <w:autoSpaceDE w:val="0"/>
        <w:autoSpaceDN w:val="0"/>
        <w:adjustRightInd w:val="0"/>
        <w:ind w:right="-284"/>
        <w:jc w:val="both"/>
        <w:rPr>
          <w:sz w:val="28"/>
          <w:szCs w:val="28"/>
        </w:rPr>
      </w:pPr>
    </w:p>
    <w:p w:rsidR="00AA1AAC" w:rsidRPr="00810CFA" w:rsidRDefault="00AA1AAC" w:rsidP="00503761">
      <w:pPr>
        <w:autoSpaceDE w:val="0"/>
        <w:autoSpaceDN w:val="0"/>
        <w:adjustRightInd w:val="0"/>
        <w:ind w:right="-284" w:firstLine="720"/>
        <w:jc w:val="center"/>
        <w:rPr>
          <w:b/>
          <w:bCs/>
          <w:sz w:val="28"/>
          <w:szCs w:val="28"/>
        </w:rPr>
      </w:pPr>
      <w:r w:rsidRPr="00810CFA">
        <w:rPr>
          <w:b/>
          <w:bCs/>
          <w:sz w:val="28"/>
          <w:szCs w:val="28"/>
        </w:rPr>
        <w:t>3. Состав, последовательность и сроки выполнения</w:t>
      </w:r>
    </w:p>
    <w:p w:rsidR="00AA1AAC" w:rsidRPr="00810CFA" w:rsidRDefault="00AA1AAC" w:rsidP="00503761">
      <w:pPr>
        <w:autoSpaceDE w:val="0"/>
        <w:autoSpaceDN w:val="0"/>
        <w:adjustRightInd w:val="0"/>
        <w:ind w:right="-284" w:firstLine="720"/>
        <w:jc w:val="center"/>
        <w:rPr>
          <w:b/>
          <w:bCs/>
          <w:sz w:val="28"/>
          <w:szCs w:val="28"/>
        </w:rPr>
      </w:pPr>
      <w:r w:rsidRPr="00810CFA">
        <w:rPr>
          <w:b/>
          <w:bCs/>
          <w:sz w:val="28"/>
          <w:szCs w:val="28"/>
        </w:rPr>
        <w:t>адми</w:t>
      </w:r>
      <w:r w:rsidR="00810CFA" w:rsidRPr="00810CFA">
        <w:rPr>
          <w:b/>
          <w:bCs/>
          <w:sz w:val="28"/>
          <w:szCs w:val="28"/>
        </w:rPr>
        <w:t>нистративных процедур</w:t>
      </w:r>
      <w:r w:rsidRPr="00810CFA">
        <w:rPr>
          <w:b/>
          <w:bCs/>
          <w:sz w:val="28"/>
          <w:szCs w:val="28"/>
        </w:rPr>
        <w:t>, требования к порядку их выполнения, в том  числе особенности выполнения админ</w:t>
      </w:r>
      <w:r w:rsidR="00810CFA" w:rsidRPr="00810CFA">
        <w:rPr>
          <w:b/>
          <w:bCs/>
          <w:sz w:val="28"/>
          <w:szCs w:val="28"/>
        </w:rPr>
        <w:t xml:space="preserve">истративных процедур </w:t>
      </w:r>
      <w:r w:rsidRPr="00810CFA">
        <w:rPr>
          <w:b/>
          <w:bCs/>
          <w:sz w:val="28"/>
          <w:szCs w:val="28"/>
        </w:rPr>
        <w:t>в электронной форме</w:t>
      </w:r>
    </w:p>
    <w:p w:rsidR="00AA1AAC" w:rsidRDefault="00AA1AAC" w:rsidP="00503761">
      <w:pPr>
        <w:autoSpaceDE w:val="0"/>
        <w:autoSpaceDN w:val="0"/>
        <w:adjustRightInd w:val="0"/>
        <w:ind w:right="-284" w:firstLine="540"/>
        <w:jc w:val="both"/>
        <w:outlineLvl w:val="1"/>
        <w:rPr>
          <w:sz w:val="28"/>
          <w:szCs w:val="28"/>
        </w:rPr>
      </w:pPr>
    </w:p>
    <w:p w:rsidR="00F923B5" w:rsidRPr="007331FC" w:rsidRDefault="00F923B5" w:rsidP="00F923B5">
      <w:pPr>
        <w:jc w:val="center"/>
        <w:rPr>
          <w:b/>
          <w:sz w:val="28"/>
          <w:szCs w:val="28"/>
        </w:rPr>
      </w:pPr>
      <w:r w:rsidRPr="001E5FD1">
        <w:rPr>
          <w:b/>
          <w:sz w:val="28"/>
          <w:szCs w:val="28"/>
        </w:rPr>
        <w:t>3.1. Перечень административных процедур</w:t>
      </w:r>
    </w:p>
    <w:p w:rsidR="00F923B5" w:rsidRDefault="00F923B5" w:rsidP="00503761">
      <w:pPr>
        <w:autoSpaceDE w:val="0"/>
        <w:autoSpaceDN w:val="0"/>
        <w:adjustRightInd w:val="0"/>
        <w:ind w:right="-284" w:firstLine="540"/>
        <w:jc w:val="both"/>
        <w:outlineLvl w:val="1"/>
        <w:rPr>
          <w:sz w:val="28"/>
          <w:szCs w:val="28"/>
        </w:rPr>
      </w:pPr>
    </w:p>
    <w:p w:rsidR="00AA1AAC" w:rsidRPr="000D00C3" w:rsidRDefault="00D1448A" w:rsidP="00503761">
      <w:pPr>
        <w:autoSpaceDE w:val="0"/>
        <w:autoSpaceDN w:val="0"/>
        <w:adjustRightInd w:val="0"/>
        <w:ind w:right="-284" w:firstLine="540"/>
        <w:jc w:val="both"/>
        <w:outlineLvl w:val="1"/>
        <w:rPr>
          <w:sz w:val="28"/>
          <w:szCs w:val="28"/>
        </w:rPr>
      </w:pPr>
      <w:r>
        <w:rPr>
          <w:sz w:val="28"/>
          <w:szCs w:val="28"/>
        </w:rPr>
        <w:t xml:space="preserve">Осуществление государственного контроля (надзора) </w:t>
      </w:r>
      <w:r w:rsidR="00AA1AAC" w:rsidRPr="000D00C3">
        <w:rPr>
          <w:sz w:val="28"/>
          <w:szCs w:val="28"/>
        </w:rPr>
        <w:t>включает в себя следующие административные процедуры:</w:t>
      </w:r>
    </w:p>
    <w:p w:rsidR="00F42497" w:rsidRDefault="00D67DA8" w:rsidP="00F42497">
      <w:pPr>
        <w:autoSpaceDE w:val="0"/>
        <w:autoSpaceDN w:val="0"/>
        <w:adjustRightInd w:val="0"/>
        <w:ind w:right="-284" w:firstLine="540"/>
        <w:jc w:val="both"/>
        <w:outlineLvl w:val="1"/>
        <w:rPr>
          <w:sz w:val="28"/>
          <w:szCs w:val="28"/>
        </w:rPr>
      </w:pPr>
      <w:r w:rsidRPr="001E5FD1">
        <w:rPr>
          <w:sz w:val="28"/>
          <w:szCs w:val="28"/>
        </w:rPr>
        <w:t>1)</w:t>
      </w:r>
      <w:r w:rsidR="00F923B5">
        <w:rPr>
          <w:sz w:val="28"/>
          <w:szCs w:val="28"/>
        </w:rPr>
        <w:t xml:space="preserve"> </w:t>
      </w:r>
      <w:r w:rsidR="00AA1AAC" w:rsidRPr="000D00C3">
        <w:rPr>
          <w:sz w:val="28"/>
          <w:szCs w:val="28"/>
        </w:rPr>
        <w:t>проведение проверок деятельност</w:t>
      </w:r>
      <w:r w:rsidR="00AA1AAC">
        <w:rPr>
          <w:sz w:val="28"/>
          <w:szCs w:val="28"/>
        </w:rPr>
        <w:t>и</w:t>
      </w:r>
      <w:r w:rsidR="00421D77">
        <w:rPr>
          <w:sz w:val="28"/>
          <w:szCs w:val="28"/>
        </w:rPr>
        <w:t xml:space="preserve"> поставщиков социальных услуг</w:t>
      </w:r>
      <w:r w:rsidR="00AA1AAC" w:rsidRPr="000D00C3">
        <w:rPr>
          <w:sz w:val="28"/>
          <w:szCs w:val="28"/>
        </w:rPr>
        <w:t xml:space="preserve">  по предоставлению социальных услуг</w:t>
      </w:r>
      <w:r w:rsidR="00421D77">
        <w:rPr>
          <w:sz w:val="28"/>
          <w:szCs w:val="28"/>
        </w:rPr>
        <w:t xml:space="preserve"> получателям социальных услуг</w:t>
      </w:r>
      <w:r w:rsidR="001C430F">
        <w:rPr>
          <w:sz w:val="28"/>
          <w:szCs w:val="28"/>
        </w:rPr>
        <w:t>;</w:t>
      </w:r>
    </w:p>
    <w:p w:rsidR="00AA1AAC" w:rsidRPr="000D00C3" w:rsidRDefault="00D67DA8" w:rsidP="00503761">
      <w:pPr>
        <w:autoSpaceDE w:val="0"/>
        <w:autoSpaceDN w:val="0"/>
        <w:adjustRightInd w:val="0"/>
        <w:ind w:right="-284" w:firstLine="540"/>
        <w:jc w:val="both"/>
        <w:outlineLvl w:val="1"/>
        <w:rPr>
          <w:sz w:val="28"/>
          <w:szCs w:val="28"/>
        </w:rPr>
      </w:pPr>
      <w:r w:rsidRPr="001E5FD1">
        <w:rPr>
          <w:sz w:val="28"/>
          <w:szCs w:val="28"/>
        </w:rPr>
        <w:t>2)</w:t>
      </w:r>
      <w:r w:rsidR="00F923B5">
        <w:rPr>
          <w:sz w:val="28"/>
          <w:szCs w:val="28"/>
        </w:rPr>
        <w:t xml:space="preserve"> </w:t>
      </w:r>
      <w:r w:rsidR="00AA1AAC" w:rsidRPr="000D00C3">
        <w:rPr>
          <w:sz w:val="28"/>
          <w:szCs w:val="28"/>
        </w:rPr>
        <w:t xml:space="preserve">принятие мер при выявлении нарушений в деятельности </w:t>
      </w:r>
      <w:r w:rsidR="00421D77">
        <w:rPr>
          <w:sz w:val="28"/>
          <w:szCs w:val="28"/>
        </w:rPr>
        <w:t xml:space="preserve">поставщиков социальных услуг </w:t>
      </w:r>
      <w:r w:rsidR="00AA1AAC" w:rsidRPr="000D00C3">
        <w:rPr>
          <w:sz w:val="28"/>
          <w:szCs w:val="28"/>
        </w:rPr>
        <w:t>по предоставлению социальных услуг</w:t>
      </w:r>
      <w:r w:rsidR="00421D77">
        <w:rPr>
          <w:sz w:val="28"/>
          <w:szCs w:val="28"/>
        </w:rPr>
        <w:t xml:space="preserve"> получателям социальных услуг</w:t>
      </w:r>
      <w:r w:rsidR="00AA1AAC" w:rsidRPr="000D00C3">
        <w:rPr>
          <w:sz w:val="28"/>
          <w:szCs w:val="28"/>
        </w:rPr>
        <w:t>.</w:t>
      </w:r>
    </w:p>
    <w:p w:rsidR="00AA1AAC" w:rsidRPr="000D00C3" w:rsidRDefault="00AA1AAC" w:rsidP="00503761">
      <w:pPr>
        <w:autoSpaceDE w:val="0"/>
        <w:autoSpaceDN w:val="0"/>
        <w:adjustRightInd w:val="0"/>
        <w:ind w:right="-284" w:firstLine="540"/>
        <w:jc w:val="both"/>
        <w:outlineLvl w:val="1"/>
        <w:rPr>
          <w:sz w:val="28"/>
          <w:szCs w:val="28"/>
        </w:rPr>
      </w:pPr>
    </w:p>
    <w:p w:rsidR="00AA1AAC" w:rsidRPr="00C51B1B" w:rsidRDefault="00AA1AAC" w:rsidP="00503761">
      <w:pPr>
        <w:autoSpaceDE w:val="0"/>
        <w:autoSpaceDN w:val="0"/>
        <w:adjustRightInd w:val="0"/>
        <w:ind w:right="-284"/>
        <w:jc w:val="center"/>
        <w:outlineLvl w:val="2"/>
        <w:rPr>
          <w:b/>
          <w:bCs/>
          <w:sz w:val="28"/>
          <w:szCs w:val="28"/>
        </w:rPr>
      </w:pPr>
      <w:r>
        <w:rPr>
          <w:b/>
          <w:bCs/>
          <w:sz w:val="28"/>
          <w:szCs w:val="28"/>
        </w:rPr>
        <w:lastRenderedPageBreak/>
        <w:t>3.</w:t>
      </w:r>
      <w:r w:rsidR="0078021B">
        <w:rPr>
          <w:b/>
          <w:bCs/>
          <w:sz w:val="28"/>
          <w:szCs w:val="28"/>
        </w:rPr>
        <w:t>2</w:t>
      </w:r>
      <w:r>
        <w:rPr>
          <w:b/>
          <w:bCs/>
          <w:sz w:val="28"/>
          <w:szCs w:val="28"/>
        </w:rPr>
        <w:t xml:space="preserve">. </w:t>
      </w:r>
      <w:r w:rsidRPr="00C51B1B">
        <w:rPr>
          <w:b/>
          <w:bCs/>
          <w:sz w:val="28"/>
          <w:szCs w:val="28"/>
        </w:rPr>
        <w:t xml:space="preserve">Проведение проверок </w:t>
      </w:r>
      <w:r w:rsidR="008358BA">
        <w:rPr>
          <w:b/>
          <w:bCs/>
          <w:sz w:val="28"/>
          <w:szCs w:val="28"/>
        </w:rPr>
        <w:t xml:space="preserve">деятельности </w:t>
      </w:r>
      <w:r w:rsidR="00421D77">
        <w:rPr>
          <w:b/>
          <w:bCs/>
          <w:sz w:val="28"/>
          <w:szCs w:val="28"/>
        </w:rPr>
        <w:t xml:space="preserve">поставщиков социальных услуг </w:t>
      </w:r>
      <w:r w:rsidRPr="00C51B1B">
        <w:rPr>
          <w:b/>
          <w:bCs/>
          <w:sz w:val="28"/>
          <w:szCs w:val="28"/>
        </w:rPr>
        <w:t>по предоставлению социальных услуг</w:t>
      </w:r>
      <w:r w:rsidR="00EE4E56">
        <w:rPr>
          <w:b/>
          <w:bCs/>
          <w:sz w:val="28"/>
          <w:szCs w:val="28"/>
        </w:rPr>
        <w:t xml:space="preserve"> </w:t>
      </w:r>
      <w:r w:rsidR="00421D77">
        <w:rPr>
          <w:b/>
          <w:bCs/>
          <w:sz w:val="28"/>
          <w:szCs w:val="28"/>
        </w:rPr>
        <w:t>получателям социальных услуг</w:t>
      </w:r>
    </w:p>
    <w:p w:rsidR="00AA1AAC" w:rsidRPr="00C51B1B" w:rsidRDefault="00AA1AAC" w:rsidP="00503761">
      <w:pPr>
        <w:autoSpaceDE w:val="0"/>
        <w:autoSpaceDN w:val="0"/>
        <w:adjustRightInd w:val="0"/>
        <w:ind w:right="-284" w:firstLine="540"/>
        <w:jc w:val="both"/>
        <w:outlineLvl w:val="2"/>
        <w:rPr>
          <w:b/>
          <w:bCs/>
          <w:sz w:val="28"/>
          <w:szCs w:val="28"/>
        </w:rPr>
      </w:pP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78021B">
        <w:rPr>
          <w:sz w:val="28"/>
          <w:szCs w:val="28"/>
        </w:rPr>
        <w:t>2</w:t>
      </w:r>
      <w:r w:rsidRPr="000D00C3">
        <w:rPr>
          <w:sz w:val="28"/>
          <w:szCs w:val="28"/>
        </w:rPr>
        <w:t>.</w:t>
      </w:r>
      <w:r>
        <w:rPr>
          <w:sz w:val="28"/>
          <w:szCs w:val="28"/>
        </w:rPr>
        <w:t>1.</w:t>
      </w:r>
      <w:r w:rsidRPr="000D00C3">
        <w:rPr>
          <w:sz w:val="28"/>
          <w:szCs w:val="28"/>
        </w:rPr>
        <w:t xml:space="preserve"> Проведение проверок</w:t>
      </w:r>
      <w:r w:rsidR="00421D77">
        <w:rPr>
          <w:sz w:val="28"/>
          <w:szCs w:val="28"/>
        </w:rPr>
        <w:t xml:space="preserve"> </w:t>
      </w:r>
      <w:r w:rsidR="008358BA">
        <w:rPr>
          <w:sz w:val="28"/>
          <w:szCs w:val="28"/>
        </w:rPr>
        <w:t xml:space="preserve">деятельности </w:t>
      </w:r>
      <w:r w:rsidR="00421D77">
        <w:rPr>
          <w:sz w:val="28"/>
          <w:szCs w:val="28"/>
        </w:rPr>
        <w:t>поставщиков социальных услуг</w:t>
      </w:r>
      <w:r w:rsidRPr="00C51B1B">
        <w:rPr>
          <w:sz w:val="28"/>
          <w:szCs w:val="28"/>
        </w:rPr>
        <w:t xml:space="preserve"> </w:t>
      </w:r>
      <w:r w:rsidRPr="000D00C3">
        <w:rPr>
          <w:sz w:val="28"/>
          <w:szCs w:val="28"/>
        </w:rPr>
        <w:t xml:space="preserve">по предоставлению социальных услуг </w:t>
      </w:r>
      <w:r w:rsidR="00421D77">
        <w:rPr>
          <w:sz w:val="28"/>
          <w:szCs w:val="28"/>
        </w:rPr>
        <w:t xml:space="preserve">получателям социальных услуг </w:t>
      </w:r>
      <w:r w:rsidRPr="000D00C3">
        <w:rPr>
          <w:sz w:val="28"/>
          <w:szCs w:val="28"/>
        </w:rPr>
        <w:t>включает в себя следующие административные действия:</w:t>
      </w:r>
    </w:p>
    <w:p w:rsidR="00AA1AAC" w:rsidRDefault="00DC28D8" w:rsidP="00503761">
      <w:pPr>
        <w:autoSpaceDE w:val="0"/>
        <w:autoSpaceDN w:val="0"/>
        <w:adjustRightInd w:val="0"/>
        <w:ind w:right="-284" w:firstLine="540"/>
        <w:jc w:val="both"/>
        <w:outlineLvl w:val="2"/>
        <w:rPr>
          <w:sz w:val="28"/>
          <w:szCs w:val="28"/>
        </w:rPr>
      </w:pPr>
      <w:r>
        <w:rPr>
          <w:sz w:val="28"/>
          <w:szCs w:val="28"/>
        </w:rPr>
        <w:t xml:space="preserve">1) </w:t>
      </w:r>
      <w:r w:rsidR="00AA1AAC" w:rsidRPr="000D00C3">
        <w:rPr>
          <w:sz w:val="28"/>
          <w:szCs w:val="28"/>
        </w:rPr>
        <w:t>принятие решения о проведении проверки;</w:t>
      </w:r>
    </w:p>
    <w:p w:rsidR="00AA1AAC" w:rsidRPr="000D00C3" w:rsidRDefault="00DC28D8" w:rsidP="00503761">
      <w:pPr>
        <w:autoSpaceDE w:val="0"/>
        <w:autoSpaceDN w:val="0"/>
        <w:adjustRightInd w:val="0"/>
        <w:ind w:right="-284" w:firstLine="540"/>
        <w:jc w:val="both"/>
        <w:outlineLvl w:val="2"/>
        <w:rPr>
          <w:sz w:val="28"/>
          <w:szCs w:val="28"/>
        </w:rPr>
      </w:pPr>
      <w:r>
        <w:rPr>
          <w:sz w:val="28"/>
          <w:szCs w:val="28"/>
        </w:rPr>
        <w:t xml:space="preserve">2) </w:t>
      </w:r>
      <w:r w:rsidR="00AA1AAC">
        <w:rPr>
          <w:sz w:val="28"/>
          <w:szCs w:val="28"/>
        </w:rPr>
        <w:t xml:space="preserve">подготовка к </w:t>
      </w:r>
      <w:r w:rsidR="00EE4E56">
        <w:rPr>
          <w:sz w:val="28"/>
          <w:szCs w:val="28"/>
        </w:rPr>
        <w:t>проведению проверки</w:t>
      </w:r>
      <w:r w:rsidR="00AA1AAC">
        <w:rPr>
          <w:sz w:val="28"/>
          <w:szCs w:val="28"/>
        </w:rPr>
        <w:t>;</w:t>
      </w:r>
    </w:p>
    <w:p w:rsidR="00AA1AAC" w:rsidRPr="000D00C3" w:rsidRDefault="00DC28D8" w:rsidP="00503761">
      <w:pPr>
        <w:autoSpaceDE w:val="0"/>
        <w:autoSpaceDN w:val="0"/>
        <w:adjustRightInd w:val="0"/>
        <w:ind w:right="-284" w:firstLine="540"/>
        <w:jc w:val="both"/>
        <w:outlineLvl w:val="2"/>
        <w:rPr>
          <w:sz w:val="28"/>
          <w:szCs w:val="28"/>
        </w:rPr>
      </w:pPr>
      <w:r>
        <w:rPr>
          <w:sz w:val="28"/>
          <w:szCs w:val="28"/>
        </w:rPr>
        <w:t xml:space="preserve">3) </w:t>
      </w:r>
      <w:r w:rsidR="00AA1AAC" w:rsidRPr="000D00C3">
        <w:rPr>
          <w:sz w:val="28"/>
          <w:szCs w:val="28"/>
        </w:rPr>
        <w:t>проведение проверки;</w:t>
      </w:r>
    </w:p>
    <w:p w:rsidR="00AA1AAC" w:rsidRPr="000D00C3" w:rsidRDefault="00DC28D8" w:rsidP="00503761">
      <w:pPr>
        <w:autoSpaceDE w:val="0"/>
        <w:autoSpaceDN w:val="0"/>
        <w:adjustRightInd w:val="0"/>
        <w:ind w:right="-284" w:firstLine="540"/>
        <w:jc w:val="both"/>
        <w:outlineLvl w:val="2"/>
        <w:rPr>
          <w:sz w:val="28"/>
          <w:szCs w:val="28"/>
        </w:rPr>
      </w:pPr>
      <w:r>
        <w:rPr>
          <w:bCs/>
          <w:sz w:val="28"/>
          <w:szCs w:val="28"/>
        </w:rPr>
        <w:t xml:space="preserve">4) </w:t>
      </w:r>
      <w:r w:rsidR="00E455AF">
        <w:rPr>
          <w:bCs/>
          <w:sz w:val="28"/>
          <w:szCs w:val="28"/>
        </w:rPr>
        <w:t>о</w:t>
      </w:r>
      <w:r w:rsidR="00E455AF" w:rsidRPr="00E455AF">
        <w:rPr>
          <w:bCs/>
          <w:sz w:val="28"/>
          <w:szCs w:val="28"/>
        </w:rPr>
        <w:t>бработка результатов мероприятий по контролю (надзору), составление акта проверки</w:t>
      </w:r>
      <w:r w:rsidR="00AA1AAC" w:rsidRPr="000D00C3">
        <w:rPr>
          <w:sz w:val="28"/>
          <w:szCs w:val="28"/>
        </w:rPr>
        <w:t>;</w:t>
      </w:r>
    </w:p>
    <w:p w:rsidR="00AA1AAC" w:rsidRPr="000D00C3" w:rsidRDefault="00DC28D8" w:rsidP="00503761">
      <w:pPr>
        <w:autoSpaceDE w:val="0"/>
        <w:autoSpaceDN w:val="0"/>
        <w:adjustRightInd w:val="0"/>
        <w:ind w:right="-284" w:firstLine="540"/>
        <w:jc w:val="both"/>
        <w:outlineLvl w:val="2"/>
        <w:rPr>
          <w:sz w:val="28"/>
          <w:szCs w:val="28"/>
        </w:rPr>
      </w:pPr>
      <w:r>
        <w:rPr>
          <w:sz w:val="28"/>
          <w:szCs w:val="28"/>
        </w:rPr>
        <w:t xml:space="preserve">5) </w:t>
      </w:r>
      <w:r w:rsidR="00AA1AAC" w:rsidRPr="000D00C3">
        <w:rPr>
          <w:sz w:val="28"/>
          <w:szCs w:val="28"/>
        </w:rPr>
        <w:t xml:space="preserve">ознакомление </w:t>
      </w:r>
      <w:r w:rsidR="00421D77">
        <w:rPr>
          <w:sz w:val="28"/>
          <w:szCs w:val="28"/>
        </w:rPr>
        <w:t xml:space="preserve">поставщика социальных услуг </w:t>
      </w:r>
      <w:r w:rsidR="00AA1AAC" w:rsidRPr="000D00C3">
        <w:rPr>
          <w:sz w:val="28"/>
          <w:szCs w:val="28"/>
        </w:rPr>
        <w:t>с актом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78021B">
        <w:rPr>
          <w:sz w:val="28"/>
          <w:szCs w:val="28"/>
        </w:rPr>
        <w:t>2</w:t>
      </w:r>
      <w:r w:rsidRPr="000D00C3">
        <w:rPr>
          <w:sz w:val="28"/>
          <w:szCs w:val="28"/>
        </w:rPr>
        <w:t>.</w:t>
      </w:r>
      <w:r w:rsidR="0087358A">
        <w:rPr>
          <w:sz w:val="28"/>
          <w:szCs w:val="28"/>
        </w:rPr>
        <w:t>2</w:t>
      </w:r>
      <w:r>
        <w:rPr>
          <w:sz w:val="28"/>
          <w:szCs w:val="28"/>
        </w:rPr>
        <w:t>.</w:t>
      </w:r>
      <w:r w:rsidRPr="000D00C3">
        <w:rPr>
          <w:sz w:val="28"/>
          <w:szCs w:val="28"/>
        </w:rPr>
        <w:t xml:space="preserve"> Проверки в отношении </w:t>
      </w:r>
      <w:r w:rsidR="00421D77">
        <w:rPr>
          <w:sz w:val="28"/>
          <w:szCs w:val="28"/>
        </w:rPr>
        <w:t xml:space="preserve">поставщиков социальных услуг </w:t>
      </w:r>
      <w:r w:rsidRPr="000D00C3">
        <w:rPr>
          <w:sz w:val="28"/>
          <w:szCs w:val="28"/>
        </w:rPr>
        <w:t>могут быть плановыми</w:t>
      </w:r>
      <w:r>
        <w:rPr>
          <w:sz w:val="28"/>
          <w:szCs w:val="28"/>
        </w:rPr>
        <w:t xml:space="preserve"> </w:t>
      </w:r>
      <w:r w:rsidRPr="000D00C3">
        <w:rPr>
          <w:sz w:val="28"/>
          <w:szCs w:val="28"/>
        </w:rPr>
        <w:t>(выездной или документа</w:t>
      </w:r>
      <w:r w:rsidR="00EE4E56">
        <w:rPr>
          <w:sz w:val="28"/>
          <w:szCs w:val="28"/>
        </w:rPr>
        <w:t>р</w:t>
      </w:r>
      <w:r w:rsidRPr="000D00C3">
        <w:rPr>
          <w:sz w:val="28"/>
          <w:szCs w:val="28"/>
        </w:rPr>
        <w:t>ной) и внеплановыми</w:t>
      </w:r>
      <w:r>
        <w:rPr>
          <w:sz w:val="28"/>
          <w:szCs w:val="28"/>
        </w:rPr>
        <w:t xml:space="preserve"> </w:t>
      </w:r>
      <w:r w:rsidRPr="000D00C3">
        <w:rPr>
          <w:sz w:val="28"/>
          <w:szCs w:val="28"/>
        </w:rPr>
        <w:t>(выездной или документа</w:t>
      </w:r>
      <w:r w:rsidR="00EE4E56">
        <w:rPr>
          <w:sz w:val="28"/>
          <w:szCs w:val="28"/>
        </w:rPr>
        <w:t>р</w:t>
      </w:r>
      <w:r w:rsidRPr="000D00C3">
        <w:rPr>
          <w:sz w:val="28"/>
          <w:szCs w:val="28"/>
        </w:rPr>
        <w:t>ной).</w:t>
      </w:r>
    </w:p>
    <w:p w:rsidR="00AA1AAC" w:rsidRDefault="00AA1AAC" w:rsidP="00503761">
      <w:pPr>
        <w:autoSpaceDE w:val="0"/>
        <w:autoSpaceDN w:val="0"/>
        <w:adjustRightInd w:val="0"/>
        <w:ind w:right="-284" w:firstLine="540"/>
        <w:jc w:val="both"/>
        <w:outlineLvl w:val="2"/>
        <w:rPr>
          <w:sz w:val="28"/>
          <w:szCs w:val="28"/>
        </w:rPr>
      </w:pPr>
      <w:r w:rsidRPr="000D00C3">
        <w:rPr>
          <w:sz w:val="28"/>
          <w:szCs w:val="28"/>
        </w:rPr>
        <w:t>3.</w:t>
      </w:r>
      <w:r w:rsidR="0078021B">
        <w:rPr>
          <w:sz w:val="28"/>
          <w:szCs w:val="28"/>
        </w:rPr>
        <w:t>2</w:t>
      </w:r>
      <w:r w:rsidRPr="000D00C3">
        <w:rPr>
          <w:sz w:val="28"/>
          <w:szCs w:val="28"/>
        </w:rPr>
        <w:t>.</w:t>
      </w:r>
      <w:r>
        <w:rPr>
          <w:sz w:val="28"/>
          <w:szCs w:val="28"/>
        </w:rPr>
        <w:t>3.</w:t>
      </w:r>
      <w:r w:rsidRPr="000D00C3">
        <w:rPr>
          <w:sz w:val="28"/>
          <w:szCs w:val="28"/>
        </w:rPr>
        <w:t xml:space="preserve"> Плановой является проверка, включенная в план, формируемый на соответствующий календарный период и утверждаемый приказом Министерства. Проверка проводится за период деятельности </w:t>
      </w:r>
      <w:r w:rsidR="00421D77">
        <w:rPr>
          <w:sz w:val="28"/>
          <w:szCs w:val="28"/>
        </w:rPr>
        <w:t xml:space="preserve">поставщика социальных услуг </w:t>
      </w:r>
      <w:r w:rsidRPr="00052279">
        <w:rPr>
          <w:sz w:val="28"/>
          <w:szCs w:val="28"/>
        </w:rPr>
        <w:t>не превышающий трех лет, непосредственно предшествовавших году проведения проверки (проверяемый период).</w:t>
      </w:r>
    </w:p>
    <w:p w:rsidR="00116EED" w:rsidRPr="00116EED" w:rsidRDefault="00116EED" w:rsidP="00503761">
      <w:pPr>
        <w:autoSpaceDE w:val="0"/>
        <w:autoSpaceDN w:val="0"/>
        <w:adjustRightInd w:val="0"/>
        <w:ind w:right="-284" w:firstLine="540"/>
        <w:jc w:val="both"/>
        <w:rPr>
          <w:sz w:val="28"/>
          <w:szCs w:val="28"/>
        </w:rPr>
      </w:pPr>
      <w:r w:rsidRPr="00116EED">
        <w:rPr>
          <w:sz w:val="28"/>
          <w:szCs w:val="28"/>
        </w:rPr>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w:t>
      </w:r>
    </w:p>
    <w:p w:rsidR="00AA1AAC" w:rsidRPr="000D00C3" w:rsidRDefault="00AA1AAC" w:rsidP="00503761">
      <w:pPr>
        <w:autoSpaceDE w:val="0"/>
        <w:autoSpaceDN w:val="0"/>
        <w:adjustRightInd w:val="0"/>
        <w:ind w:right="-284" w:firstLine="540"/>
        <w:jc w:val="both"/>
        <w:outlineLvl w:val="2"/>
        <w:rPr>
          <w:sz w:val="28"/>
          <w:szCs w:val="28"/>
        </w:rPr>
      </w:pPr>
      <w:r>
        <w:rPr>
          <w:sz w:val="28"/>
          <w:szCs w:val="28"/>
        </w:rPr>
        <w:t>3.</w:t>
      </w:r>
      <w:r w:rsidR="0078021B">
        <w:rPr>
          <w:sz w:val="28"/>
          <w:szCs w:val="28"/>
        </w:rPr>
        <w:t>2</w:t>
      </w:r>
      <w:r w:rsidRPr="000D00C3">
        <w:rPr>
          <w:sz w:val="28"/>
          <w:szCs w:val="28"/>
        </w:rPr>
        <w:t>.</w:t>
      </w:r>
      <w:r>
        <w:rPr>
          <w:sz w:val="28"/>
          <w:szCs w:val="28"/>
        </w:rPr>
        <w:t>4.</w:t>
      </w:r>
      <w:r w:rsidRPr="000D00C3">
        <w:rPr>
          <w:sz w:val="28"/>
          <w:szCs w:val="28"/>
        </w:rPr>
        <w:t xml:space="preserve"> Проверка, не включенная в план, предусмотренный </w:t>
      </w:r>
      <w:hyperlink r:id="rId12" w:history="1">
        <w:r w:rsidRPr="00C51B1B">
          <w:rPr>
            <w:sz w:val="28"/>
            <w:szCs w:val="28"/>
          </w:rPr>
          <w:t>пунктом 3.</w:t>
        </w:r>
      </w:hyperlink>
      <w:r w:rsidR="00156561">
        <w:rPr>
          <w:sz w:val="28"/>
          <w:szCs w:val="28"/>
        </w:rPr>
        <w:t>2</w:t>
      </w:r>
      <w:r>
        <w:rPr>
          <w:sz w:val="28"/>
          <w:szCs w:val="28"/>
        </w:rPr>
        <w:t>.3.</w:t>
      </w:r>
      <w:r w:rsidRPr="00C51B1B">
        <w:rPr>
          <w:sz w:val="28"/>
          <w:szCs w:val="28"/>
        </w:rPr>
        <w:t xml:space="preserve"> </w:t>
      </w:r>
      <w:r w:rsidR="00EE4E56">
        <w:rPr>
          <w:sz w:val="28"/>
          <w:szCs w:val="28"/>
        </w:rPr>
        <w:t>а</w:t>
      </w:r>
      <w:r w:rsidRPr="000D00C3">
        <w:rPr>
          <w:sz w:val="28"/>
          <w:szCs w:val="28"/>
        </w:rPr>
        <w:t>дминистративного регламента, является внеплановой.</w:t>
      </w:r>
    </w:p>
    <w:p w:rsidR="00650DF0" w:rsidRPr="00650DF0" w:rsidRDefault="00AA1AAC" w:rsidP="00503761">
      <w:pPr>
        <w:widowControl w:val="0"/>
        <w:autoSpaceDE w:val="0"/>
        <w:autoSpaceDN w:val="0"/>
        <w:adjustRightInd w:val="0"/>
        <w:ind w:right="-284" w:firstLine="540"/>
        <w:jc w:val="both"/>
        <w:rPr>
          <w:sz w:val="28"/>
          <w:szCs w:val="28"/>
        </w:rPr>
      </w:pPr>
      <w:r w:rsidRPr="000D00C3">
        <w:rPr>
          <w:sz w:val="28"/>
          <w:szCs w:val="28"/>
        </w:rPr>
        <w:t>3.</w:t>
      </w:r>
      <w:r w:rsidR="0078021B">
        <w:rPr>
          <w:sz w:val="28"/>
          <w:szCs w:val="28"/>
        </w:rPr>
        <w:t>2</w:t>
      </w:r>
      <w:r w:rsidRPr="000D00C3">
        <w:rPr>
          <w:sz w:val="28"/>
          <w:szCs w:val="28"/>
        </w:rPr>
        <w:t>.</w:t>
      </w:r>
      <w:r>
        <w:rPr>
          <w:sz w:val="28"/>
          <w:szCs w:val="28"/>
        </w:rPr>
        <w:t>5.</w:t>
      </w:r>
      <w:r w:rsidRPr="000D00C3">
        <w:rPr>
          <w:sz w:val="28"/>
          <w:szCs w:val="28"/>
        </w:rPr>
        <w:t xml:space="preserve"> Предметом внеплановой проверки является соблюдение </w:t>
      </w:r>
      <w:r w:rsidR="00421D77">
        <w:rPr>
          <w:sz w:val="28"/>
          <w:szCs w:val="28"/>
        </w:rPr>
        <w:t>поставщиком социальных услуг</w:t>
      </w:r>
      <w:r w:rsidR="00650DF0" w:rsidRPr="00650DF0">
        <w:t xml:space="preserve"> </w:t>
      </w:r>
      <w:r w:rsidR="00650DF0" w:rsidRPr="00650DF0">
        <w:rPr>
          <w:sz w:val="28"/>
          <w:szCs w:val="28"/>
        </w:rPr>
        <w:t>требований федерального законодательства, законов и иных нормативных правовых актов Забайкальского края, устранения ранее представленных замечаний, проведения мероприятий по предотвращению причинения вреда жизни, здоровью граждан и т.п.</w:t>
      </w:r>
    </w:p>
    <w:p w:rsidR="00AA1AAC" w:rsidRPr="000D00C3" w:rsidRDefault="00AA1AAC" w:rsidP="00503761">
      <w:pPr>
        <w:autoSpaceDE w:val="0"/>
        <w:autoSpaceDN w:val="0"/>
        <w:adjustRightInd w:val="0"/>
        <w:ind w:right="-284" w:firstLine="540"/>
        <w:jc w:val="both"/>
        <w:outlineLvl w:val="2"/>
        <w:rPr>
          <w:sz w:val="28"/>
          <w:szCs w:val="28"/>
        </w:rPr>
      </w:pPr>
      <w:r>
        <w:rPr>
          <w:sz w:val="28"/>
          <w:szCs w:val="28"/>
        </w:rPr>
        <w:t>3.</w:t>
      </w:r>
      <w:r w:rsidR="0078021B">
        <w:rPr>
          <w:sz w:val="28"/>
          <w:szCs w:val="28"/>
        </w:rPr>
        <w:t>2</w:t>
      </w:r>
      <w:r w:rsidRPr="000D00C3">
        <w:rPr>
          <w:sz w:val="28"/>
          <w:szCs w:val="28"/>
        </w:rPr>
        <w:t>.</w:t>
      </w:r>
      <w:r>
        <w:rPr>
          <w:sz w:val="28"/>
          <w:szCs w:val="28"/>
        </w:rPr>
        <w:t>6.</w:t>
      </w:r>
      <w:r w:rsidRPr="000D00C3">
        <w:rPr>
          <w:sz w:val="28"/>
          <w:szCs w:val="28"/>
        </w:rPr>
        <w:t xml:space="preserve"> Основанием для проведения внеплановой проверки является:</w:t>
      </w:r>
    </w:p>
    <w:p w:rsidR="00AA1AAC" w:rsidRPr="000D00C3" w:rsidRDefault="00386327" w:rsidP="00503761">
      <w:pPr>
        <w:autoSpaceDE w:val="0"/>
        <w:autoSpaceDN w:val="0"/>
        <w:adjustRightInd w:val="0"/>
        <w:ind w:right="-284" w:firstLine="540"/>
        <w:jc w:val="both"/>
        <w:outlineLvl w:val="2"/>
        <w:rPr>
          <w:sz w:val="28"/>
          <w:szCs w:val="28"/>
        </w:rPr>
      </w:pPr>
      <w:r>
        <w:rPr>
          <w:sz w:val="28"/>
          <w:szCs w:val="28"/>
        </w:rPr>
        <w:t xml:space="preserve">1) </w:t>
      </w:r>
      <w:r w:rsidR="00AA1AAC" w:rsidRPr="000D00C3">
        <w:rPr>
          <w:sz w:val="28"/>
          <w:szCs w:val="28"/>
        </w:rPr>
        <w:t xml:space="preserve">истечение срока исполнения </w:t>
      </w:r>
      <w:r w:rsidR="00421D77">
        <w:rPr>
          <w:sz w:val="28"/>
          <w:szCs w:val="28"/>
        </w:rPr>
        <w:t xml:space="preserve">получателем социальных услуг </w:t>
      </w:r>
      <w:r w:rsidR="00AA1AAC" w:rsidRPr="000D00C3">
        <w:rPr>
          <w:sz w:val="28"/>
          <w:szCs w:val="28"/>
        </w:rPr>
        <w:t>ранее выданного предписания об устранении выявленных нарушений;</w:t>
      </w:r>
    </w:p>
    <w:p w:rsidR="00AA1AAC" w:rsidRPr="000D00C3" w:rsidRDefault="00386327" w:rsidP="00503761">
      <w:pPr>
        <w:autoSpaceDE w:val="0"/>
        <w:autoSpaceDN w:val="0"/>
        <w:adjustRightInd w:val="0"/>
        <w:ind w:right="-284" w:firstLine="540"/>
        <w:jc w:val="both"/>
        <w:outlineLvl w:val="2"/>
        <w:rPr>
          <w:sz w:val="28"/>
          <w:szCs w:val="28"/>
        </w:rPr>
      </w:pPr>
      <w:r>
        <w:rPr>
          <w:sz w:val="28"/>
          <w:szCs w:val="28"/>
        </w:rPr>
        <w:t xml:space="preserve">2) </w:t>
      </w:r>
      <w:r w:rsidR="00AA1AAC" w:rsidRPr="000D00C3">
        <w:rPr>
          <w:sz w:val="28"/>
          <w:szCs w:val="28"/>
        </w:rPr>
        <w:t>поступление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 xml:space="preserve">возникновение угрозы причинения вреда жизни, здоровью </w:t>
      </w:r>
      <w:r w:rsidR="00421D77">
        <w:rPr>
          <w:sz w:val="28"/>
          <w:szCs w:val="28"/>
        </w:rPr>
        <w:t xml:space="preserve">получателя социальных услуг </w:t>
      </w:r>
      <w:r w:rsidRPr="000D00C3">
        <w:rPr>
          <w:sz w:val="28"/>
          <w:szCs w:val="28"/>
        </w:rPr>
        <w:t>в связи с</w:t>
      </w:r>
      <w:r>
        <w:rPr>
          <w:sz w:val="28"/>
          <w:szCs w:val="28"/>
        </w:rPr>
        <w:t xml:space="preserve"> осуществлением </w:t>
      </w:r>
      <w:r w:rsidR="00421D77">
        <w:rPr>
          <w:sz w:val="28"/>
          <w:szCs w:val="28"/>
        </w:rPr>
        <w:t xml:space="preserve">поставщиком социальных услуг </w:t>
      </w:r>
      <w:r>
        <w:rPr>
          <w:sz w:val="28"/>
          <w:szCs w:val="28"/>
        </w:rPr>
        <w:t>деятельности по предоставлению социальных услуг</w:t>
      </w:r>
      <w:r w:rsidRPr="000D00C3">
        <w:rPr>
          <w:sz w:val="28"/>
          <w:szCs w:val="28"/>
        </w:rPr>
        <w:t>;</w:t>
      </w:r>
    </w:p>
    <w:p w:rsidR="00AA1AAC" w:rsidRDefault="00AA1AAC" w:rsidP="00503761">
      <w:pPr>
        <w:autoSpaceDE w:val="0"/>
        <w:autoSpaceDN w:val="0"/>
        <w:adjustRightInd w:val="0"/>
        <w:ind w:right="-284" w:firstLine="540"/>
        <w:jc w:val="both"/>
        <w:outlineLvl w:val="2"/>
        <w:rPr>
          <w:sz w:val="28"/>
          <w:szCs w:val="28"/>
        </w:rPr>
      </w:pPr>
      <w:r w:rsidRPr="000D00C3">
        <w:rPr>
          <w:sz w:val="28"/>
          <w:szCs w:val="28"/>
        </w:rPr>
        <w:t xml:space="preserve">причинение вреда жизни, здоровью </w:t>
      </w:r>
      <w:r w:rsidR="00421D77">
        <w:rPr>
          <w:sz w:val="28"/>
          <w:szCs w:val="28"/>
        </w:rPr>
        <w:t xml:space="preserve">получателя социальных услуг </w:t>
      </w:r>
      <w:r w:rsidRPr="000D00C3">
        <w:rPr>
          <w:sz w:val="28"/>
          <w:szCs w:val="28"/>
        </w:rPr>
        <w:t>в связи</w:t>
      </w:r>
      <w:r w:rsidRPr="00734F5A">
        <w:rPr>
          <w:sz w:val="28"/>
          <w:szCs w:val="28"/>
        </w:rPr>
        <w:t xml:space="preserve"> </w:t>
      </w:r>
      <w:r>
        <w:rPr>
          <w:sz w:val="28"/>
          <w:szCs w:val="28"/>
        </w:rPr>
        <w:t>осуществлением</w:t>
      </w:r>
      <w:r w:rsidR="00421D77">
        <w:rPr>
          <w:sz w:val="28"/>
          <w:szCs w:val="28"/>
        </w:rPr>
        <w:t xml:space="preserve"> поставщиком социальных услуг</w:t>
      </w:r>
      <w:r>
        <w:rPr>
          <w:sz w:val="28"/>
          <w:szCs w:val="28"/>
        </w:rPr>
        <w:t xml:space="preserve"> деятельности по предоставлению социальных услуг</w:t>
      </w:r>
      <w:r w:rsidR="00386327">
        <w:rPr>
          <w:sz w:val="28"/>
          <w:szCs w:val="28"/>
        </w:rPr>
        <w:t>;</w:t>
      </w:r>
    </w:p>
    <w:p w:rsidR="00386327" w:rsidRPr="000D00C3" w:rsidRDefault="00FE6223" w:rsidP="00503761">
      <w:pPr>
        <w:autoSpaceDE w:val="0"/>
        <w:autoSpaceDN w:val="0"/>
        <w:adjustRightInd w:val="0"/>
        <w:ind w:right="-284" w:firstLine="540"/>
        <w:jc w:val="both"/>
        <w:outlineLvl w:val="2"/>
        <w:rPr>
          <w:sz w:val="28"/>
          <w:szCs w:val="28"/>
        </w:rPr>
      </w:pPr>
      <w:r>
        <w:rPr>
          <w:sz w:val="28"/>
          <w:szCs w:val="28"/>
        </w:rPr>
        <w:t>нарушение прав потребителей (</w:t>
      </w:r>
      <w:r w:rsidR="00386327">
        <w:rPr>
          <w:sz w:val="28"/>
          <w:szCs w:val="28"/>
        </w:rPr>
        <w:t>в случае обращения граждан, права которых нарушены).</w:t>
      </w:r>
    </w:p>
    <w:p w:rsidR="00AA1AAC" w:rsidRDefault="00AA1AAC" w:rsidP="00503761">
      <w:pPr>
        <w:autoSpaceDE w:val="0"/>
        <w:autoSpaceDN w:val="0"/>
        <w:adjustRightInd w:val="0"/>
        <w:ind w:right="-284" w:firstLine="540"/>
        <w:jc w:val="both"/>
        <w:outlineLvl w:val="2"/>
        <w:rPr>
          <w:sz w:val="28"/>
          <w:szCs w:val="28"/>
        </w:rPr>
      </w:pPr>
      <w:r w:rsidRPr="000D00C3">
        <w:rPr>
          <w:sz w:val="28"/>
          <w:szCs w:val="28"/>
        </w:rPr>
        <w:lastRenderedPageBreak/>
        <w:t>Обращения и заявления граждан в Министерство, не позволяющие установить их личность, не могут служить основанием для проведения внеплановой проверки.</w:t>
      </w:r>
    </w:p>
    <w:p w:rsidR="00386327" w:rsidRPr="00650DF0" w:rsidRDefault="00386327" w:rsidP="00503761">
      <w:pPr>
        <w:widowControl w:val="0"/>
        <w:autoSpaceDE w:val="0"/>
        <w:autoSpaceDN w:val="0"/>
        <w:adjustRightInd w:val="0"/>
        <w:ind w:right="-284" w:firstLine="540"/>
        <w:jc w:val="both"/>
        <w:rPr>
          <w:sz w:val="28"/>
          <w:szCs w:val="28"/>
        </w:rPr>
      </w:pPr>
      <w:r>
        <w:rPr>
          <w:sz w:val="28"/>
          <w:szCs w:val="28"/>
        </w:rPr>
        <w:t xml:space="preserve">3) </w:t>
      </w:r>
      <w:r w:rsidRPr="00386327">
        <w:rPr>
          <w:sz w:val="28"/>
          <w:szCs w:val="28"/>
        </w:rPr>
        <w:t>приказ (распоряжение)</w:t>
      </w:r>
      <w:r w:rsidR="0098255A">
        <w:rPr>
          <w:sz w:val="28"/>
          <w:szCs w:val="28"/>
        </w:rPr>
        <w:t xml:space="preserve"> министра</w:t>
      </w:r>
      <w:r w:rsidRPr="00386327">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6EED" w:rsidRPr="00116EED" w:rsidRDefault="00116EED" w:rsidP="00503761">
      <w:pPr>
        <w:pStyle w:val="ConsPlusNormal"/>
        <w:ind w:right="-284" w:firstLine="540"/>
        <w:jc w:val="both"/>
        <w:rPr>
          <w:rFonts w:ascii="Times New Roman" w:hAnsi="Times New Roman" w:cs="Times New Roman"/>
          <w:sz w:val="28"/>
          <w:szCs w:val="28"/>
        </w:rPr>
      </w:pPr>
      <w:r w:rsidRPr="00116EED">
        <w:rPr>
          <w:rFonts w:ascii="Times New Roman" w:hAnsi="Times New Roman" w:cs="Times New Roman"/>
          <w:sz w:val="28"/>
          <w:szCs w:val="28"/>
        </w:rPr>
        <w:t>3.</w:t>
      </w:r>
      <w:r w:rsidR="0078021B">
        <w:rPr>
          <w:rFonts w:ascii="Times New Roman" w:hAnsi="Times New Roman" w:cs="Times New Roman"/>
          <w:sz w:val="28"/>
          <w:szCs w:val="28"/>
        </w:rPr>
        <w:t>2</w:t>
      </w:r>
      <w:r w:rsidRPr="00116EED">
        <w:rPr>
          <w:rFonts w:ascii="Times New Roman" w:hAnsi="Times New Roman" w:cs="Times New Roman"/>
          <w:sz w:val="28"/>
          <w:szCs w:val="28"/>
        </w:rPr>
        <w:t>.7. Внеплановая выездная проверка поставщиков социальных услуг может быть проведена после согласования с органом прокуратуры по месту осуществления деятельности поставщиков социальных услуг по следующим основаниям:</w:t>
      </w:r>
    </w:p>
    <w:p w:rsidR="00116EED" w:rsidRPr="00116EED" w:rsidRDefault="00116EED" w:rsidP="00503761">
      <w:pPr>
        <w:autoSpaceDE w:val="0"/>
        <w:autoSpaceDN w:val="0"/>
        <w:adjustRightInd w:val="0"/>
        <w:ind w:right="-284" w:firstLine="540"/>
        <w:jc w:val="both"/>
        <w:rPr>
          <w:sz w:val="28"/>
          <w:szCs w:val="28"/>
        </w:rPr>
      </w:pPr>
      <w:r w:rsidRPr="00116EE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6EED" w:rsidRDefault="00116EED" w:rsidP="00503761">
      <w:pPr>
        <w:autoSpaceDE w:val="0"/>
        <w:autoSpaceDN w:val="0"/>
        <w:adjustRightInd w:val="0"/>
        <w:ind w:right="-284" w:firstLine="540"/>
        <w:jc w:val="both"/>
        <w:rPr>
          <w:sz w:val="28"/>
          <w:szCs w:val="28"/>
        </w:rPr>
      </w:pPr>
      <w:r w:rsidRPr="00116EE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Pr>
          <w:sz w:val="28"/>
          <w:szCs w:val="28"/>
        </w:rPr>
        <w:t>дного и техногенного характера.</w:t>
      </w:r>
    </w:p>
    <w:p w:rsidR="00E76EC3" w:rsidRPr="00E76EC3" w:rsidRDefault="00E76EC3" w:rsidP="00503761">
      <w:pPr>
        <w:autoSpaceDE w:val="0"/>
        <w:autoSpaceDN w:val="0"/>
        <w:adjustRightInd w:val="0"/>
        <w:ind w:right="-284" w:firstLine="540"/>
        <w:jc w:val="both"/>
        <w:rPr>
          <w:sz w:val="28"/>
          <w:szCs w:val="28"/>
        </w:rPr>
      </w:pPr>
      <w:r w:rsidRPr="00E76EC3">
        <w:rPr>
          <w:sz w:val="28"/>
          <w:szCs w:val="28"/>
        </w:rPr>
        <w:t>3.</w:t>
      </w:r>
      <w:r w:rsidR="0078021B">
        <w:rPr>
          <w:sz w:val="28"/>
          <w:szCs w:val="28"/>
        </w:rPr>
        <w:t>2</w:t>
      </w:r>
      <w:r w:rsidRPr="00E76EC3">
        <w:rPr>
          <w:sz w:val="28"/>
          <w:szCs w:val="28"/>
        </w:rPr>
        <w:t>.8. Плановые и внеплановые проверки проводятся:</w:t>
      </w:r>
    </w:p>
    <w:p w:rsidR="00E76EC3" w:rsidRPr="00E76EC3" w:rsidRDefault="00E76EC3" w:rsidP="00503761">
      <w:pPr>
        <w:autoSpaceDE w:val="0"/>
        <w:autoSpaceDN w:val="0"/>
        <w:adjustRightInd w:val="0"/>
        <w:ind w:right="-284" w:firstLine="540"/>
        <w:jc w:val="both"/>
        <w:rPr>
          <w:sz w:val="28"/>
          <w:szCs w:val="28"/>
        </w:rPr>
      </w:pPr>
      <w:r w:rsidRPr="00E76EC3">
        <w:rPr>
          <w:sz w:val="28"/>
          <w:szCs w:val="28"/>
        </w:rPr>
        <w:t>в месте нахождения и (или) деятельности поставщиков социальных у</w:t>
      </w:r>
      <w:r w:rsidR="008620A8">
        <w:rPr>
          <w:sz w:val="28"/>
          <w:szCs w:val="28"/>
        </w:rPr>
        <w:t>слуг</w:t>
      </w:r>
      <w:r w:rsidRPr="00E76EC3">
        <w:rPr>
          <w:sz w:val="28"/>
          <w:szCs w:val="28"/>
        </w:rPr>
        <w:t>;</w:t>
      </w:r>
    </w:p>
    <w:p w:rsidR="00E76EC3" w:rsidRPr="00E76EC3" w:rsidRDefault="00E76EC3" w:rsidP="00503761">
      <w:pPr>
        <w:autoSpaceDE w:val="0"/>
        <w:autoSpaceDN w:val="0"/>
        <w:adjustRightInd w:val="0"/>
        <w:ind w:right="-284" w:firstLine="540"/>
        <w:jc w:val="both"/>
        <w:rPr>
          <w:sz w:val="28"/>
          <w:szCs w:val="28"/>
        </w:rPr>
      </w:pPr>
      <w:r w:rsidRPr="00E76EC3">
        <w:rPr>
          <w:sz w:val="28"/>
          <w:szCs w:val="28"/>
        </w:rPr>
        <w:t>без выезда на место нахождения и (или) деятельности</w:t>
      </w:r>
      <w:r w:rsidR="007F70E5">
        <w:rPr>
          <w:sz w:val="28"/>
          <w:szCs w:val="28"/>
        </w:rPr>
        <w:t xml:space="preserve"> поставщиков социальных услуг</w:t>
      </w:r>
      <w:r>
        <w:rPr>
          <w:sz w:val="28"/>
          <w:szCs w:val="28"/>
        </w:rPr>
        <w:t>.</w:t>
      </w:r>
    </w:p>
    <w:p w:rsidR="00A02C80" w:rsidRPr="007E6BE1" w:rsidRDefault="00A02C80" w:rsidP="00503761">
      <w:pPr>
        <w:autoSpaceDE w:val="0"/>
        <w:autoSpaceDN w:val="0"/>
        <w:adjustRightInd w:val="0"/>
        <w:ind w:right="-284" w:firstLine="540"/>
        <w:jc w:val="both"/>
        <w:rPr>
          <w:bCs/>
          <w:sz w:val="28"/>
          <w:szCs w:val="28"/>
        </w:rPr>
      </w:pPr>
      <w:r w:rsidRPr="007E6BE1">
        <w:rPr>
          <w:sz w:val="28"/>
          <w:szCs w:val="28"/>
        </w:rPr>
        <w:t xml:space="preserve">3.2.9. Результатом административной процедуры по </w:t>
      </w:r>
      <w:r w:rsidRPr="007E6BE1">
        <w:rPr>
          <w:bCs/>
          <w:sz w:val="28"/>
          <w:szCs w:val="28"/>
        </w:rPr>
        <w:t>проведению проверки деятельности поставщика социальных услуг по предоставлению социальных услуг получателям социальных услуг является:</w:t>
      </w:r>
    </w:p>
    <w:p w:rsidR="00A02C80" w:rsidRPr="007E6BE1" w:rsidRDefault="00A02C80" w:rsidP="00503761">
      <w:pPr>
        <w:autoSpaceDE w:val="0"/>
        <w:autoSpaceDN w:val="0"/>
        <w:adjustRightInd w:val="0"/>
        <w:ind w:right="-284" w:firstLine="540"/>
        <w:jc w:val="both"/>
        <w:rPr>
          <w:bCs/>
          <w:sz w:val="28"/>
          <w:szCs w:val="28"/>
        </w:rPr>
      </w:pPr>
      <w:r w:rsidRPr="007E6BE1">
        <w:rPr>
          <w:bCs/>
          <w:sz w:val="28"/>
          <w:szCs w:val="28"/>
        </w:rPr>
        <w:t>подготовка и оформление акта проверки в двух экземплярах должностным лицом;</w:t>
      </w:r>
    </w:p>
    <w:p w:rsidR="00480EEE" w:rsidRPr="007E6BE1" w:rsidRDefault="00A02C80" w:rsidP="00503761">
      <w:pPr>
        <w:autoSpaceDE w:val="0"/>
        <w:autoSpaceDN w:val="0"/>
        <w:adjustRightInd w:val="0"/>
        <w:ind w:right="-284" w:firstLine="540"/>
        <w:jc w:val="both"/>
        <w:rPr>
          <w:sz w:val="28"/>
          <w:szCs w:val="28"/>
        </w:rPr>
      </w:pPr>
      <w:r w:rsidRPr="007E6BE1">
        <w:rPr>
          <w:bCs/>
          <w:sz w:val="28"/>
          <w:szCs w:val="28"/>
        </w:rPr>
        <w:t xml:space="preserve">вручение одного экземпляра </w:t>
      </w:r>
      <w:r w:rsidR="002B068D">
        <w:rPr>
          <w:bCs/>
          <w:sz w:val="28"/>
          <w:szCs w:val="28"/>
        </w:rPr>
        <w:t xml:space="preserve">акта проверки должностным лицом </w:t>
      </w:r>
      <w:r w:rsidR="008B65D6" w:rsidRPr="007E6BE1">
        <w:rPr>
          <w:sz w:val="28"/>
          <w:szCs w:val="28"/>
        </w:rPr>
        <w:t>руководителю, иному должностному лицу или уполномоченному представителю поставщика социальных услуг</w:t>
      </w:r>
      <w:r w:rsidR="008B65D6" w:rsidRPr="007E6BE1">
        <w:rPr>
          <w:bCs/>
          <w:sz w:val="28"/>
          <w:szCs w:val="28"/>
        </w:rPr>
        <w:t xml:space="preserve"> под роспись или направление акта проверки </w:t>
      </w:r>
      <w:r w:rsidR="00480EEE" w:rsidRPr="007E6BE1">
        <w:rPr>
          <w:bCs/>
          <w:sz w:val="28"/>
          <w:szCs w:val="28"/>
        </w:rPr>
        <w:t xml:space="preserve">заказным почтовым отправлением с уведомлением о вручении. При наличии согласия </w:t>
      </w:r>
      <w:r w:rsidR="00480EEE" w:rsidRPr="007E6BE1">
        <w:rPr>
          <w:sz w:val="28"/>
          <w:szCs w:val="28"/>
        </w:rPr>
        <w:t>руководителя, иного должностного лица или уполномоченного представителя поставщика социальных услуг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обеспечивающим подтверждение получения указанного документа, при этом акт считается полученным проверяемым лицом;</w:t>
      </w:r>
    </w:p>
    <w:p w:rsidR="00A02C80" w:rsidRDefault="00480EEE" w:rsidP="00503761">
      <w:pPr>
        <w:autoSpaceDE w:val="0"/>
        <w:autoSpaceDN w:val="0"/>
        <w:adjustRightInd w:val="0"/>
        <w:ind w:right="-284" w:firstLine="540"/>
        <w:jc w:val="both"/>
        <w:rPr>
          <w:sz w:val="28"/>
          <w:szCs w:val="28"/>
        </w:rPr>
      </w:pPr>
      <w:r w:rsidRPr="007E6BE1">
        <w:rPr>
          <w:sz w:val="28"/>
          <w:szCs w:val="28"/>
        </w:rPr>
        <w:t xml:space="preserve">при наличии в акте проверки фактов </w:t>
      </w:r>
      <w:r w:rsidR="00A068E6" w:rsidRPr="007E6BE1">
        <w:rPr>
          <w:sz w:val="28"/>
          <w:szCs w:val="28"/>
        </w:rPr>
        <w:t>нарушений поставщиком социальных услуг обязательных требований законодательства Российской Федерации и Забайкальского края в сфере социального обслуживания</w:t>
      </w:r>
      <w:r w:rsidRPr="007E6BE1">
        <w:rPr>
          <w:sz w:val="28"/>
          <w:szCs w:val="28"/>
        </w:rPr>
        <w:t xml:space="preserve"> </w:t>
      </w:r>
      <w:r w:rsidR="00A068E6" w:rsidRPr="007E6BE1">
        <w:rPr>
          <w:sz w:val="28"/>
          <w:szCs w:val="28"/>
        </w:rPr>
        <w:t xml:space="preserve">осуществление </w:t>
      </w:r>
      <w:r w:rsidR="00A068E6" w:rsidRPr="007E6BE1">
        <w:rPr>
          <w:sz w:val="28"/>
          <w:szCs w:val="28"/>
        </w:rPr>
        <w:lastRenderedPageBreak/>
        <w:t>административных процедур, предусмотренных пунктом 3.8.2. административного регламента.</w:t>
      </w:r>
    </w:p>
    <w:p w:rsidR="00CE211F" w:rsidRPr="007E6BE1" w:rsidRDefault="00CE211F" w:rsidP="00503761">
      <w:pPr>
        <w:autoSpaceDE w:val="0"/>
        <w:autoSpaceDN w:val="0"/>
        <w:adjustRightInd w:val="0"/>
        <w:ind w:right="-284" w:firstLine="540"/>
        <w:jc w:val="both"/>
        <w:rPr>
          <w:bCs/>
          <w:sz w:val="28"/>
          <w:szCs w:val="28"/>
        </w:rPr>
      </w:pPr>
      <w:r>
        <w:rPr>
          <w:sz w:val="28"/>
          <w:szCs w:val="28"/>
        </w:rPr>
        <w:t xml:space="preserve">3.2.10. </w:t>
      </w:r>
      <w:r w:rsidRPr="00CE211F">
        <w:rPr>
          <w:color w:val="000000"/>
          <w:sz w:val="28"/>
          <w:szCs w:val="28"/>
          <w:shd w:val="clear" w:color="auto" w:fill="FFFFFF"/>
        </w:rPr>
        <w:t xml:space="preserve">Способом фиксации результата выполнения административной процедуры является подпись, указание об ознакомлении </w:t>
      </w:r>
      <w:r w:rsidRPr="00CE211F">
        <w:rPr>
          <w:sz w:val="28"/>
          <w:szCs w:val="28"/>
        </w:rPr>
        <w:t>руководителя, иного должностного лица или уполномоченного представителя поставщика социальных услуг</w:t>
      </w:r>
      <w:r w:rsidRPr="00CE211F">
        <w:rPr>
          <w:color w:val="000000"/>
          <w:sz w:val="28"/>
          <w:szCs w:val="28"/>
          <w:shd w:val="clear" w:color="auto" w:fill="FFFFFF"/>
        </w:rPr>
        <w:t xml:space="preserve"> в акте проверки либо расписка в заказном почтовом отправлении с уведомлением о вручении, которая приобщается к экземпляру акта проверки.</w:t>
      </w:r>
    </w:p>
    <w:p w:rsidR="00F104B0" w:rsidRPr="00116EED" w:rsidRDefault="00A02C80" w:rsidP="00A068E6">
      <w:pPr>
        <w:autoSpaceDE w:val="0"/>
        <w:autoSpaceDN w:val="0"/>
        <w:adjustRightInd w:val="0"/>
        <w:ind w:right="-284" w:firstLine="540"/>
        <w:jc w:val="both"/>
        <w:rPr>
          <w:sz w:val="28"/>
          <w:szCs w:val="28"/>
        </w:rPr>
      </w:pPr>
      <w:r>
        <w:rPr>
          <w:sz w:val="28"/>
          <w:szCs w:val="28"/>
        </w:rPr>
        <w:t xml:space="preserve"> </w:t>
      </w:r>
    </w:p>
    <w:p w:rsidR="00AA1AAC" w:rsidRPr="00E76EC3" w:rsidRDefault="0078021B" w:rsidP="0078021B">
      <w:pPr>
        <w:autoSpaceDE w:val="0"/>
        <w:autoSpaceDN w:val="0"/>
        <w:adjustRightInd w:val="0"/>
        <w:ind w:right="-284" w:firstLine="540"/>
        <w:jc w:val="center"/>
        <w:outlineLvl w:val="2"/>
        <w:rPr>
          <w:sz w:val="28"/>
          <w:szCs w:val="28"/>
        </w:rPr>
      </w:pPr>
      <w:r>
        <w:rPr>
          <w:b/>
          <w:bCs/>
          <w:sz w:val="28"/>
          <w:szCs w:val="28"/>
        </w:rPr>
        <w:t>3.</w:t>
      </w:r>
      <w:r w:rsidR="00C414C0">
        <w:rPr>
          <w:b/>
          <w:bCs/>
          <w:sz w:val="28"/>
          <w:szCs w:val="28"/>
        </w:rPr>
        <w:t>2</w:t>
      </w:r>
      <w:r>
        <w:rPr>
          <w:b/>
          <w:bCs/>
          <w:sz w:val="28"/>
          <w:szCs w:val="28"/>
        </w:rPr>
        <w:t>.</w:t>
      </w:r>
      <w:r w:rsidR="00C414C0">
        <w:rPr>
          <w:b/>
          <w:bCs/>
          <w:sz w:val="28"/>
          <w:szCs w:val="28"/>
        </w:rPr>
        <w:t>1.</w:t>
      </w:r>
      <w:r>
        <w:rPr>
          <w:b/>
          <w:bCs/>
          <w:sz w:val="28"/>
          <w:szCs w:val="28"/>
        </w:rPr>
        <w:t xml:space="preserve"> </w:t>
      </w:r>
      <w:r w:rsidR="00AA1AAC" w:rsidRPr="000D28F3">
        <w:rPr>
          <w:b/>
          <w:bCs/>
          <w:sz w:val="28"/>
          <w:szCs w:val="28"/>
        </w:rPr>
        <w:t>Принятие решения о проведении проверки</w:t>
      </w:r>
    </w:p>
    <w:p w:rsidR="00AA1AAC" w:rsidRPr="000D28F3" w:rsidRDefault="00AA1AAC" w:rsidP="00503761">
      <w:pPr>
        <w:autoSpaceDE w:val="0"/>
        <w:autoSpaceDN w:val="0"/>
        <w:adjustRightInd w:val="0"/>
        <w:ind w:right="-284" w:firstLine="540"/>
        <w:jc w:val="both"/>
        <w:outlineLvl w:val="2"/>
        <w:rPr>
          <w:b/>
          <w:bCs/>
          <w:sz w:val="28"/>
          <w:szCs w:val="28"/>
        </w:rPr>
      </w:pPr>
    </w:p>
    <w:p w:rsidR="00AA1AAC" w:rsidRPr="000D00C3" w:rsidRDefault="00C414C0" w:rsidP="00503761">
      <w:pPr>
        <w:autoSpaceDE w:val="0"/>
        <w:autoSpaceDN w:val="0"/>
        <w:adjustRightInd w:val="0"/>
        <w:ind w:right="-284" w:firstLine="540"/>
        <w:jc w:val="both"/>
        <w:outlineLvl w:val="2"/>
        <w:rPr>
          <w:sz w:val="28"/>
          <w:szCs w:val="28"/>
        </w:rPr>
      </w:pPr>
      <w:r>
        <w:rPr>
          <w:sz w:val="28"/>
          <w:szCs w:val="28"/>
        </w:rPr>
        <w:t>3.2</w:t>
      </w:r>
      <w:r w:rsidR="000A6DC1">
        <w:rPr>
          <w:sz w:val="28"/>
          <w:szCs w:val="28"/>
        </w:rPr>
        <w:t>.1.</w:t>
      </w:r>
      <w:r>
        <w:rPr>
          <w:sz w:val="28"/>
          <w:szCs w:val="28"/>
        </w:rPr>
        <w:t>1.</w:t>
      </w:r>
      <w:r w:rsidR="000A6DC1">
        <w:rPr>
          <w:sz w:val="28"/>
          <w:szCs w:val="28"/>
        </w:rPr>
        <w:t xml:space="preserve"> </w:t>
      </w:r>
      <w:r w:rsidR="00AA1AAC" w:rsidRPr="000D00C3">
        <w:rPr>
          <w:sz w:val="28"/>
          <w:szCs w:val="28"/>
        </w:rPr>
        <w:t xml:space="preserve">При наличии оснований, предусмотренных </w:t>
      </w:r>
      <w:hyperlink r:id="rId13" w:history="1">
        <w:r w:rsidR="00AA1AAC" w:rsidRPr="000D28F3">
          <w:rPr>
            <w:sz w:val="28"/>
            <w:szCs w:val="28"/>
          </w:rPr>
          <w:t>пунктами 3.</w:t>
        </w:r>
      </w:hyperlink>
      <w:r w:rsidR="0078021B">
        <w:rPr>
          <w:sz w:val="28"/>
          <w:szCs w:val="28"/>
        </w:rPr>
        <w:t>2</w:t>
      </w:r>
      <w:r w:rsidR="00AA1AAC" w:rsidRPr="000D28F3">
        <w:rPr>
          <w:sz w:val="28"/>
          <w:szCs w:val="28"/>
        </w:rPr>
        <w:t xml:space="preserve">.3. и </w:t>
      </w:r>
      <w:hyperlink r:id="rId14" w:history="1">
        <w:r w:rsidR="00AA1AAC" w:rsidRPr="000D28F3">
          <w:rPr>
            <w:sz w:val="28"/>
            <w:szCs w:val="28"/>
          </w:rPr>
          <w:t>3.</w:t>
        </w:r>
      </w:hyperlink>
      <w:r w:rsidR="0078021B">
        <w:rPr>
          <w:sz w:val="28"/>
          <w:szCs w:val="28"/>
        </w:rPr>
        <w:t>2</w:t>
      </w:r>
      <w:r w:rsidR="00AA1AAC" w:rsidRPr="000D28F3">
        <w:rPr>
          <w:sz w:val="28"/>
          <w:szCs w:val="28"/>
        </w:rPr>
        <w:t>.6.</w:t>
      </w:r>
      <w:r w:rsidR="00EE4E56">
        <w:rPr>
          <w:sz w:val="28"/>
          <w:szCs w:val="28"/>
        </w:rPr>
        <w:t xml:space="preserve"> а</w:t>
      </w:r>
      <w:r w:rsidR="00AA1AAC" w:rsidRPr="000D00C3">
        <w:rPr>
          <w:sz w:val="28"/>
          <w:szCs w:val="28"/>
        </w:rPr>
        <w:t xml:space="preserve">дминистративного регламента, </w:t>
      </w:r>
      <w:r w:rsidR="00AA1AAC">
        <w:rPr>
          <w:sz w:val="28"/>
          <w:szCs w:val="28"/>
        </w:rPr>
        <w:t>должностное лицо, проводящее проверку</w:t>
      </w:r>
      <w:r w:rsidR="00EF750F">
        <w:rPr>
          <w:sz w:val="28"/>
          <w:szCs w:val="28"/>
        </w:rPr>
        <w:t xml:space="preserve"> </w:t>
      </w:r>
      <w:r w:rsidR="00AA1AAC" w:rsidRPr="000D00C3">
        <w:rPr>
          <w:sz w:val="28"/>
          <w:szCs w:val="28"/>
        </w:rPr>
        <w:t>изучает (анализирует) имеющиеся в Министерстве документы, относящиеся к деятельности</w:t>
      </w:r>
      <w:r w:rsidR="00962926">
        <w:rPr>
          <w:sz w:val="28"/>
          <w:szCs w:val="28"/>
        </w:rPr>
        <w:t xml:space="preserve"> поставщиков социальных услуг</w:t>
      </w:r>
      <w:r w:rsidR="00AA1AAC" w:rsidRPr="000D00C3">
        <w:rPr>
          <w:sz w:val="28"/>
          <w:szCs w:val="28"/>
        </w:rPr>
        <w:t>, в том числе отчеты, акты по результатам предыдущих проверок, сведения об устранении выявленных нарушений, иные документы, в целях определения необходимости проведения выездной или документарной проверки.</w:t>
      </w:r>
    </w:p>
    <w:p w:rsidR="00AA1AAC" w:rsidRPr="00157FD0" w:rsidRDefault="00C414C0" w:rsidP="00503761">
      <w:pPr>
        <w:autoSpaceDE w:val="0"/>
        <w:autoSpaceDN w:val="0"/>
        <w:adjustRightInd w:val="0"/>
        <w:ind w:right="-284" w:firstLine="540"/>
        <w:jc w:val="both"/>
        <w:outlineLvl w:val="2"/>
        <w:rPr>
          <w:sz w:val="28"/>
          <w:szCs w:val="28"/>
        </w:rPr>
      </w:pPr>
      <w:r>
        <w:rPr>
          <w:sz w:val="28"/>
          <w:szCs w:val="28"/>
        </w:rPr>
        <w:t>3.2.1</w:t>
      </w:r>
      <w:r w:rsidR="000A6DC1">
        <w:rPr>
          <w:sz w:val="28"/>
          <w:szCs w:val="28"/>
        </w:rPr>
        <w:t>.</w:t>
      </w:r>
      <w:r>
        <w:rPr>
          <w:sz w:val="28"/>
          <w:szCs w:val="28"/>
        </w:rPr>
        <w:t>2.</w:t>
      </w:r>
      <w:r w:rsidR="000A6DC1">
        <w:rPr>
          <w:sz w:val="28"/>
          <w:szCs w:val="28"/>
        </w:rPr>
        <w:t xml:space="preserve"> </w:t>
      </w:r>
      <w:r w:rsidR="00AA1AAC" w:rsidRPr="00157FD0">
        <w:rPr>
          <w:sz w:val="28"/>
          <w:szCs w:val="28"/>
        </w:rPr>
        <w:t xml:space="preserve">По итогам анализа </w:t>
      </w:r>
      <w:r w:rsidR="00AA1AAC">
        <w:rPr>
          <w:sz w:val="28"/>
          <w:szCs w:val="28"/>
        </w:rPr>
        <w:t>должностное лицо, проводящее проверку</w:t>
      </w:r>
      <w:r w:rsidR="00962926">
        <w:rPr>
          <w:sz w:val="28"/>
          <w:szCs w:val="28"/>
        </w:rPr>
        <w:t>,</w:t>
      </w:r>
      <w:r w:rsidR="00AA1AAC" w:rsidRPr="00157FD0">
        <w:rPr>
          <w:sz w:val="28"/>
          <w:szCs w:val="28"/>
        </w:rPr>
        <w:t xml:space="preserve"> готовит проект приказа Министерства о проведении проверки.</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В тексте проекта приказа содержатся:</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наименование органа государственного контроля;</w:t>
      </w:r>
    </w:p>
    <w:p w:rsidR="00AA1AAC" w:rsidRDefault="00AA1AAC" w:rsidP="00503761">
      <w:pPr>
        <w:autoSpaceDE w:val="0"/>
        <w:autoSpaceDN w:val="0"/>
        <w:adjustRightInd w:val="0"/>
        <w:ind w:right="-284" w:firstLine="540"/>
        <w:jc w:val="both"/>
        <w:outlineLvl w:val="2"/>
        <w:rPr>
          <w:sz w:val="28"/>
          <w:szCs w:val="28"/>
        </w:rPr>
      </w:pPr>
      <w:r w:rsidRPr="00157FD0">
        <w:rPr>
          <w:sz w:val="28"/>
          <w:szCs w:val="28"/>
        </w:rPr>
        <w:t xml:space="preserve">фамилия, имя, отчество и должность лица (лиц), </w:t>
      </w:r>
      <w:r>
        <w:rPr>
          <w:sz w:val="28"/>
          <w:szCs w:val="28"/>
        </w:rPr>
        <w:t>проводящего проверку;</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полное наименование</w:t>
      </w:r>
      <w:r w:rsidR="00962926">
        <w:rPr>
          <w:sz w:val="28"/>
          <w:szCs w:val="28"/>
        </w:rPr>
        <w:t xml:space="preserve"> поставщика социальных услуг</w:t>
      </w:r>
      <w:r w:rsidRPr="00157FD0">
        <w:rPr>
          <w:sz w:val="28"/>
          <w:szCs w:val="28"/>
        </w:rPr>
        <w:t>;</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цели, задачи, предмет проверки;</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сроки (дата начала и окончания) проведения проверки и перечень мероприятий по контролю, необходимых для достижения целей и задач проведения проверки;</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вид проверки (выездная или документа</w:t>
      </w:r>
      <w:r w:rsidR="00113C45">
        <w:rPr>
          <w:sz w:val="28"/>
          <w:szCs w:val="28"/>
        </w:rPr>
        <w:t>р</w:t>
      </w:r>
      <w:r w:rsidRPr="00157FD0">
        <w:rPr>
          <w:sz w:val="28"/>
          <w:szCs w:val="28"/>
        </w:rPr>
        <w:t>ная);</w:t>
      </w:r>
    </w:p>
    <w:p w:rsidR="00AA1AAC" w:rsidRPr="00157FD0" w:rsidRDefault="00AA1AAC" w:rsidP="00503761">
      <w:pPr>
        <w:autoSpaceDE w:val="0"/>
        <w:autoSpaceDN w:val="0"/>
        <w:adjustRightInd w:val="0"/>
        <w:ind w:right="-284" w:firstLine="540"/>
        <w:jc w:val="both"/>
        <w:outlineLvl w:val="2"/>
        <w:rPr>
          <w:sz w:val="28"/>
          <w:szCs w:val="28"/>
        </w:rPr>
      </w:pPr>
      <w:r w:rsidRPr="00157FD0">
        <w:rPr>
          <w:sz w:val="28"/>
          <w:szCs w:val="28"/>
        </w:rPr>
        <w:t>место проведения проверки (при выездной проверке);</w:t>
      </w:r>
    </w:p>
    <w:p w:rsidR="00AA1AAC" w:rsidRPr="000D00C3" w:rsidRDefault="00AA1AAC" w:rsidP="00503761">
      <w:pPr>
        <w:autoSpaceDE w:val="0"/>
        <w:autoSpaceDN w:val="0"/>
        <w:adjustRightInd w:val="0"/>
        <w:ind w:right="-284" w:firstLine="540"/>
        <w:jc w:val="both"/>
        <w:outlineLvl w:val="2"/>
        <w:rPr>
          <w:sz w:val="28"/>
          <w:szCs w:val="28"/>
        </w:rPr>
      </w:pPr>
      <w:r w:rsidRPr="00157FD0">
        <w:rPr>
          <w:sz w:val="28"/>
          <w:szCs w:val="28"/>
        </w:rPr>
        <w:t xml:space="preserve">перечень документов, представление которых </w:t>
      </w:r>
      <w:r w:rsidR="00962926">
        <w:rPr>
          <w:sz w:val="28"/>
          <w:szCs w:val="28"/>
        </w:rPr>
        <w:t xml:space="preserve">поставщиком социальных услуг </w:t>
      </w:r>
      <w:r w:rsidRPr="00157FD0">
        <w:rPr>
          <w:sz w:val="28"/>
          <w:szCs w:val="28"/>
        </w:rPr>
        <w:t>необходимо для достижения целей и задач проведения проверки.</w:t>
      </w:r>
    </w:p>
    <w:p w:rsidR="003B7F0B" w:rsidRDefault="00C414C0" w:rsidP="00CE211F">
      <w:pPr>
        <w:autoSpaceDE w:val="0"/>
        <w:autoSpaceDN w:val="0"/>
        <w:adjustRightInd w:val="0"/>
        <w:ind w:right="-284" w:firstLine="540"/>
        <w:jc w:val="both"/>
        <w:outlineLvl w:val="2"/>
        <w:rPr>
          <w:sz w:val="28"/>
          <w:szCs w:val="28"/>
        </w:rPr>
      </w:pPr>
      <w:r>
        <w:rPr>
          <w:sz w:val="28"/>
          <w:szCs w:val="28"/>
        </w:rPr>
        <w:t>3.2.1</w:t>
      </w:r>
      <w:r w:rsidR="000A6DC1">
        <w:rPr>
          <w:sz w:val="28"/>
          <w:szCs w:val="28"/>
        </w:rPr>
        <w:t>.</w:t>
      </w:r>
      <w:r>
        <w:rPr>
          <w:sz w:val="28"/>
          <w:szCs w:val="28"/>
        </w:rPr>
        <w:t>3.</w:t>
      </w:r>
      <w:r w:rsidR="000A6DC1">
        <w:rPr>
          <w:sz w:val="28"/>
          <w:szCs w:val="28"/>
        </w:rPr>
        <w:t xml:space="preserve"> </w:t>
      </w:r>
      <w:r w:rsidR="00AA1AAC" w:rsidRPr="000D00C3">
        <w:rPr>
          <w:sz w:val="28"/>
          <w:szCs w:val="28"/>
        </w:rPr>
        <w:t xml:space="preserve">Приказ о проведении проверки </w:t>
      </w:r>
      <w:r w:rsidR="00962926">
        <w:rPr>
          <w:sz w:val="28"/>
          <w:szCs w:val="28"/>
        </w:rPr>
        <w:t xml:space="preserve">поставщика социальных услуг </w:t>
      </w:r>
      <w:r w:rsidR="00AA1AAC">
        <w:rPr>
          <w:sz w:val="28"/>
          <w:szCs w:val="28"/>
        </w:rPr>
        <w:t>д</w:t>
      </w:r>
      <w:r w:rsidR="00AA1AAC" w:rsidRPr="000D00C3">
        <w:rPr>
          <w:sz w:val="28"/>
          <w:szCs w:val="28"/>
        </w:rPr>
        <w:t>олжен</w:t>
      </w:r>
      <w:r w:rsidR="00571CE6">
        <w:rPr>
          <w:sz w:val="28"/>
          <w:szCs w:val="28"/>
        </w:rPr>
        <w:t xml:space="preserve"> быть издан не менее чем за три</w:t>
      </w:r>
      <w:r w:rsidR="00AA1AAC" w:rsidRPr="000D00C3">
        <w:rPr>
          <w:sz w:val="28"/>
          <w:szCs w:val="28"/>
        </w:rPr>
        <w:t xml:space="preserve"> рабочих дней до даты начала проверки (в случае проведения внеплановой</w:t>
      </w:r>
      <w:r w:rsidR="00C75ECF">
        <w:rPr>
          <w:sz w:val="28"/>
          <w:szCs w:val="28"/>
        </w:rPr>
        <w:t xml:space="preserve"> проверки – в течение рабочего</w:t>
      </w:r>
      <w:r w:rsidR="00AA1AAC" w:rsidRPr="000D00C3">
        <w:rPr>
          <w:sz w:val="28"/>
          <w:szCs w:val="28"/>
        </w:rPr>
        <w:t xml:space="preserve"> дня).</w:t>
      </w:r>
    </w:p>
    <w:p w:rsidR="00AA1AAC" w:rsidRDefault="00AA1AAC" w:rsidP="00503761">
      <w:pPr>
        <w:autoSpaceDE w:val="0"/>
        <w:autoSpaceDN w:val="0"/>
        <w:adjustRightInd w:val="0"/>
        <w:ind w:right="-284"/>
        <w:jc w:val="center"/>
        <w:outlineLvl w:val="2"/>
        <w:rPr>
          <w:b/>
          <w:bCs/>
          <w:sz w:val="28"/>
          <w:szCs w:val="28"/>
        </w:rPr>
      </w:pPr>
    </w:p>
    <w:p w:rsidR="00AA1AAC" w:rsidRPr="00795C1F" w:rsidRDefault="00AA1AAC" w:rsidP="00503761">
      <w:pPr>
        <w:autoSpaceDE w:val="0"/>
        <w:autoSpaceDN w:val="0"/>
        <w:adjustRightInd w:val="0"/>
        <w:ind w:right="-284"/>
        <w:jc w:val="center"/>
        <w:outlineLvl w:val="2"/>
        <w:rPr>
          <w:b/>
          <w:bCs/>
          <w:sz w:val="28"/>
          <w:szCs w:val="28"/>
        </w:rPr>
      </w:pPr>
      <w:r>
        <w:rPr>
          <w:b/>
          <w:bCs/>
          <w:sz w:val="28"/>
          <w:szCs w:val="28"/>
        </w:rPr>
        <w:t>3.</w:t>
      </w:r>
      <w:r w:rsidR="00C414C0">
        <w:rPr>
          <w:b/>
          <w:bCs/>
          <w:sz w:val="28"/>
          <w:szCs w:val="28"/>
        </w:rPr>
        <w:t>2</w:t>
      </w:r>
      <w:r>
        <w:rPr>
          <w:b/>
          <w:bCs/>
          <w:sz w:val="28"/>
          <w:szCs w:val="28"/>
        </w:rPr>
        <w:t>.</w:t>
      </w:r>
      <w:r w:rsidR="00C414C0">
        <w:rPr>
          <w:b/>
          <w:bCs/>
          <w:sz w:val="28"/>
          <w:szCs w:val="28"/>
        </w:rPr>
        <w:t>2.</w:t>
      </w:r>
      <w:r w:rsidR="00EF750F">
        <w:rPr>
          <w:b/>
          <w:bCs/>
          <w:sz w:val="28"/>
          <w:szCs w:val="28"/>
        </w:rPr>
        <w:t xml:space="preserve"> </w:t>
      </w:r>
      <w:r w:rsidRPr="00795C1F">
        <w:rPr>
          <w:b/>
          <w:bCs/>
          <w:sz w:val="28"/>
          <w:szCs w:val="28"/>
        </w:rPr>
        <w:t xml:space="preserve">Подготовка к </w:t>
      </w:r>
      <w:r w:rsidR="00EE4E56">
        <w:rPr>
          <w:b/>
          <w:bCs/>
          <w:sz w:val="28"/>
          <w:szCs w:val="28"/>
        </w:rPr>
        <w:t>проведению проверки</w:t>
      </w:r>
    </w:p>
    <w:p w:rsidR="00AA1AAC" w:rsidRPr="000D00C3" w:rsidRDefault="00AA1AAC" w:rsidP="00503761">
      <w:pPr>
        <w:autoSpaceDE w:val="0"/>
        <w:autoSpaceDN w:val="0"/>
        <w:adjustRightInd w:val="0"/>
        <w:ind w:right="-284" w:firstLine="540"/>
        <w:jc w:val="both"/>
        <w:outlineLvl w:val="2"/>
        <w:rPr>
          <w:sz w:val="28"/>
          <w:szCs w:val="28"/>
        </w:rPr>
      </w:pP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C414C0">
        <w:rPr>
          <w:sz w:val="28"/>
          <w:szCs w:val="28"/>
        </w:rPr>
        <w:t>2</w:t>
      </w:r>
      <w:r w:rsidR="0078021B">
        <w:rPr>
          <w:sz w:val="28"/>
          <w:szCs w:val="28"/>
        </w:rPr>
        <w:t>.</w:t>
      </w:r>
      <w:r w:rsidR="00C414C0">
        <w:rPr>
          <w:sz w:val="28"/>
          <w:szCs w:val="28"/>
        </w:rPr>
        <w:t>2</w:t>
      </w:r>
      <w:r>
        <w:rPr>
          <w:sz w:val="28"/>
          <w:szCs w:val="28"/>
        </w:rPr>
        <w:t>.</w:t>
      </w:r>
      <w:r w:rsidR="00C414C0">
        <w:rPr>
          <w:sz w:val="28"/>
          <w:szCs w:val="28"/>
        </w:rPr>
        <w:t>1.</w:t>
      </w:r>
      <w:r w:rsidRPr="000D00C3">
        <w:rPr>
          <w:sz w:val="28"/>
          <w:szCs w:val="28"/>
        </w:rPr>
        <w:t xml:space="preserve"> Основанием для начала проверки является приказ</w:t>
      </w:r>
      <w:r>
        <w:rPr>
          <w:sz w:val="28"/>
          <w:szCs w:val="28"/>
        </w:rPr>
        <w:t xml:space="preserve"> Министерства</w:t>
      </w:r>
      <w:r w:rsidRPr="000D00C3">
        <w:rPr>
          <w:sz w:val="28"/>
          <w:szCs w:val="28"/>
        </w:rPr>
        <w:t xml:space="preserve"> о проведении проверки.</w:t>
      </w:r>
    </w:p>
    <w:p w:rsidR="00AA1AAC" w:rsidRPr="000D00C3" w:rsidRDefault="00AA1AAC" w:rsidP="00503761">
      <w:pPr>
        <w:autoSpaceDE w:val="0"/>
        <w:autoSpaceDN w:val="0"/>
        <w:adjustRightInd w:val="0"/>
        <w:ind w:right="-284" w:firstLine="540"/>
        <w:jc w:val="both"/>
        <w:outlineLvl w:val="2"/>
        <w:rPr>
          <w:sz w:val="28"/>
          <w:szCs w:val="28"/>
        </w:rPr>
      </w:pPr>
      <w:r>
        <w:rPr>
          <w:sz w:val="28"/>
          <w:szCs w:val="28"/>
        </w:rPr>
        <w:t>3.</w:t>
      </w:r>
      <w:r w:rsidR="00C414C0">
        <w:rPr>
          <w:sz w:val="28"/>
          <w:szCs w:val="28"/>
        </w:rPr>
        <w:t>2</w:t>
      </w:r>
      <w:r w:rsidRPr="000D00C3">
        <w:rPr>
          <w:sz w:val="28"/>
          <w:szCs w:val="28"/>
        </w:rPr>
        <w:t>.</w:t>
      </w:r>
      <w:r>
        <w:rPr>
          <w:sz w:val="28"/>
          <w:szCs w:val="28"/>
        </w:rPr>
        <w:t>2.</w:t>
      </w:r>
      <w:r w:rsidR="00C414C0">
        <w:rPr>
          <w:sz w:val="28"/>
          <w:szCs w:val="28"/>
        </w:rPr>
        <w:t>2.</w:t>
      </w:r>
      <w:r w:rsidRPr="000D00C3">
        <w:rPr>
          <w:sz w:val="28"/>
          <w:szCs w:val="28"/>
        </w:rPr>
        <w:t xml:space="preserve"> </w:t>
      </w:r>
      <w:r>
        <w:rPr>
          <w:sz w:val="28"/>
          <w:szCs w:val="28"/>
        </w:rPr>
        <w:t>Должностное лицо, проводящее проверку,</w:t>
      </w:r>
      <w:r w:rsidRPr="000D00C3">
        <w:rPr>
          <w:sz w:val="28"/>
          <w:szCs w:val="28"/>
        </w:rPr>
        <w:t xml:space="preserve"> на основе имеющихся в Министерстве документов, касающихся деятельности проверяемого</w:t>
      </w:r>
      <w:r w:rsidR="00962926">
        <w:rPr>
          <w:sz w:val="28"/>
          <w:szCs w:val="28"/>
        </w:rPr>
        <w:t xml:space="preserve"> поставщика социальных услуг</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уточняет вопросы, подлежащие проверке;</w:t>
      </w:r>
    </w:p>
    <w:p w:rsidR="003B7F0B" w:rsidRDefault="00AA1AAC" w:rsidP="00C414C0">
      <w:pPr>
        <w:autoSpaceDE w:val="0"/>
        <w:autoSpaceDN w:val="0"/>
        <w:adjustRightInd w:val="0"/>
        <w:ind w:right="-284" w:firstLine="540"/>
        <w:jc w:val="both"/>
        <w:outlineLvl w:val="2"/>
        <w:rPr>
          <w:sz w:val="28"/>
          <w:szCs w:val="28"/>
        </w:rPr>
      </w:pPr>
      <w:r w:rsidRPr="000D00C3">
        <w:rPr>
          <w:sz w:val="28"/>
          <w:szCs w:val="28"/>
        </w:rPr>
        <w:t>составляет план проверки.</w:t>
      </w:r>
    </w:p>
    <w:p w:rsidR="00B32D43" w:rsidRDefault="00B32D43" w:rsidP="00503761">
      <w:pPr>
        <w:autoSpaceDE w:val="0"/>
        <w:autoSpaceDN w:val="0"/>
        <w:adjustRightInd w:val="0"/>
        <w:ind w:right="-284"/>
        <w:jc w:val="center"/>
        <w:outlineLvl w:val="2"/>
        <w:rPr>
          <w:b/>
          <w:bCs/>
          <w:sz w:val="28"/>
          <w:szCs w:val="28"/>
        </w:rPr>
      </w:pPr>
    </w:p>
    <w:p w:rsidR="00AA1AAC" w:rsidRPr="00795C1F" w:rsidRDefault="00AA1AAC" w:rsidP="00503761">
      <w:pPr>
        <w:autoSpaceDE w:val="0"/>
        <w:autoSpaceDN w:val="0"/>
        <w:adjustRightInd w:val="0"/>
        <w:ind w:right="-284"/>
        <w:jc w:val="center"/>
        <w:outlineLvl w:val="2"/>
        <w:rPr>
          <w:b/>
          <w:bCs/>
          <w:sz w:val="28"/>
          <w:szCs w:val="28"/>
        </w:rPr>
      </w:pPr>
      <w:r>
        <w:rPr>
          <w:b/>
          <w:bCs/>
          <w:sz w:val="28"/>
          <w:szCs w:val="28"/>
        </w:rPr>
        <w:lastRenderedPageBreak/>
        <w:t>3.</w:t>
      </w:r>
      <w:r w:rsidR="00C20676">
        <w:rPr>
          <w:b/>
          <w:bCs/>
          <w:sz w:val="28"/>
          <w:szCs w:val="28"/>
        </w:rPr>
        <w:t>2</w:t>
      </w:r>
      <w:r>
        <w:rPr>
          <w:b/>
          <w:bCs/>
          <w:sz w:val="28"/>
          <w:szCs w:val="28"/>
        </w:rPr>
        <w:t>.</w:t>
      </w:r>
      <w:r w:rsidR="00C20676">
        <w:rPr>
          <w:b/>
          <w:bCs/>
          <w:sz w:val="28"/>
          <w:szCs w:val="28"/>
        </w:rPr>
        <w:t>3.</w:t>
      </w:r>
      <w:r>
        <w:rPr>
          <w:b/>
          <w:bCs/>
          <w:sz w:val="28"/>
          <w:szCs w:val="28"/>
        </w:rPr>
        <w:t xml:space="preserve"> </w:t>
      </w:r>
      <w:r w:rsidR="00E44FC7">
        <w:rPr>
          <w:b/>
          <w:bCs/>
          <w:sz w:val="28"/>
          <w:szCs w:val="28"/>
        </w:rPr>
        <w:t xml:space="preserve">Проведение </w:t>
      </w:r>
      <w:r w:rsidRPr="00795C1F">
        <w:rPr>
          <w:b/>
          <w:bCs/>
          <w:sz w:val="28"/>
          <w:szCs w:val="28"/>
        </w:rPr>
        <w:t>проверки</w:t>
      </w:r>
    </w:p>
    <w:p w:rsidR="00AA1AAC" w:rsidRPr="000D00C3" w:rsidRDefault="00AA1AAC" w:rsidP="00503761">
      <w:pPr>
        <w:autoSpaceDE w:val="0"/>
        <w:autoSpaceDN w:val="0"/>
        <w:adjustRightInd w:val="0"/>
        <w:ind w:right="-284"/>
        <w:jc w:val="center"/>
        <w:outlineLvl w:val="3"/>
        <w:rPr>
          <w:sz w:val="28"/>
          <w:szCs w:val="28"/>
        </w:rPr>
      </w:pPr>
      <w:r>
        <w:rPr>
          <w:b/>
          <w:bCs/>
          <w:sz w:val="28"/>
          <w:szCs w:val="28"/>
        </w:rPr>
        <w:t xml:space="preserve">          </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w:t>
      </w:r>
      <w:r>
        <w:rPr>
          <w:sz w:val="28"/>
          <w:szCs w:val="28"/>
        </w:rPr>
        <w:t>.</w:t>
      </w:r>
      <w:r w:rsidR="00C20676">
        <w:rPr>
          <w:sz w:val="28"/>
          <w:szCs w:val="28"/>
        </w:rPr>
        <w:t>3</w:t>
      </w:r>
      <w:r>
        <w:rPr>
          <w:sz w:val="28"/>
          <w:szCs w:val="28"/>
        </w:rPr>
        <w:t>.</w:t>
      </w:r>
      <w:r w:rsidR="00C20676">
        <w:rPr>
          <w:sz w:val="28"/>
          <w:szCs w:val="28"/>
        </w:rPr>
        <w:t>1.</w:t>
      </w:r>
      <w:r w:rsidRPr="000D00C3">
        <w:rPr>
          <w:sz w:val="28"/>
          <w:szCs w:val="28"/>
        </w:rPr>
        <w:t xml:space="preserve"> Основанием для проведения выездной проверки является приказ Министерства о проведении проверки.</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w:t>
      </w:r>
      <w:r w:rsidRPr="000D00C3">
        <w:rPr>
          <w:sz w:val="28"/>
          <w:szCs w:val="28"/>
        </w:rPr>
        <w:t>.</w:t>
      </w:r>
      <w:r w:rsidR="00C20676">
        <w:rPr>
          <w:sz w:val="28"/>
          <w:szCs w:val="28"/>
        </w:rPr>
        <w:t>3.2</w:t>
      </w:r>
      <w:r>
        <w:rPr>
          <w:sz w:val="28"/>
          <w:szCs w:val="28"/>
        </w:rPr>
        <w:t>.</w:t>
      </w:r>
      <w:r w:rsidRPr="000D00C3">
        <w:rPr>
          <w:sz w:val="28"/>
          <w:szCs w:val="28"/>
        </w:rPr>
        <w:t xml:space="preserve"> </w:t>
      </w:r>
      <w:r>
        <w:rPr>
          <w:sz w:val="28"/>
          <w:szCs w:val="28"/>
        </w:rPr>
        <w:t>Должностное лицо, проводящее проверку,</w:t>
      </w:r>
      <w:r w:rsidRPr="000D00C3">
        <w:rPr>
          <w:sz w:val="28"/>
          <w:szCs w:val="28"/>
        </w:rPr>
        <w:t xml:space="preserve"> вручает </w:t>
      </w:r>
      <w:r w:rsidR="0038409A">
        <w:rPr>
          <w:sz w:val="28"/>
          <w:szCs w:val="28"/>
        </w:rPr>
        <w:t xml:space="preserve">руководителю или иному должностному лицу или уполномоченному представителю поставщика социальных услуг </w:t>
      </w:r>
      <w:r w:rsidRPr="000D00C3">
        <w:rPr>
          <w:sz w:val="28"/>
          <w:szCs w:val="28"/>
        </w:rPr>
        <w:t>копию приказа о проведении проверки.</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w:t>
      </w:r>
      <w:r>
        <w:rPr>
          <w:sz w:val="28"/>
          <w:szCs w:val="28"/>
        </w:rPr>
        <w:t>.3.</w:t>
      </w:r>
      <w:r w:rsidR="00C20676">
        <w:rPr>
          <w:sz w:val="28"/>
          <w:szCs w:val="28"/>
        </w:rPr>
        <w:t>3.</w:t>
      </w:r>
      <w:r w:rsidRPr="004D7D73">
        <w:rPr>
          <w:sz w:val="28"/>
          <w:szCs w:val="28"/>
        </w:rPr>
        <w:t xml:space="preserve"> </w:t>
      </w:r>
      <w:r>
        <w:rPr>
          <w:sz w:val="28"/>
          <w:szCs w:val="28"/>
        </w:rPr>
        <w:t>Должностное лицо, проводящее проверку,</w:t>
      </w:r>
      <w:r w:rsidRPr="000D00C3">
        <w:rPr>
          <w:sz w:val="28"/>
          <w:szCs w:val="28"/>
        </w:rPr>
        <w:t xml:space="preserve"> осуществляет проверку, в ходе которой:</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 xml:space="preserve">запрашивает и получает от </w:t>
      </w:r>
      <w:r w:rsidR="000B6140">
        <w:rPr>
          <w:sz w:val="28"/>
          <w:szCs w:val="28"/>
        </w:rPr>
        <w:t xml:space="preserve">руководителя </w:t>
      </w:r>
      <w:r w:rsidRPr="000D00C3">
        <w:rPr>
          <w:sz w:val="28"/>
          <w:szCs w:val="28"/>
        </w:rPr>
        <w:t xml:space="preserve">и работников </w:t>
      </w:r>
      <w:r w:rsidR="000B6140">
        <w:rPr>
          <w:sz w:val="28"/>
          <w:szCs w:val="28"/>
        </w:rPr>
        <w:t xml:space="preserve">поставщика социальных услуг </w:t>
      </w:r>
      <w:r w:rsidRPr="000D00C3">
        <w:rPr>
          <w:sz w:val="28"/>
          <w:szCs w:val="28"/>
        </w:rPr>
        <w:t>в рамках предмета проверки необходимые документы (информацию) за проверяемый период, а также требует письменные или устные пояснения по вопросам, возникающим в ходе проверки;</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проводит в период проверк</w:t>
      </w:r>
      <w:r w:rsidR="000B6140">
        <w:rPr>
          <w:sz w:val="28"/>
          <w:szCs w:val="28"/>
        </w:rPr>
        <w:t xml:space="preserve">и рабочие встречи и совещания с руководителем поставщика социальных услуг </w:t>
      </w:r>
      <w:r w:rsidRPr="000D00C3">
        <w:rPr>
          <w:sz w:val="28"/>
          <w:szCs w:val="28"/>
        </w:rPr>
        <w:t>для обсуждения предварительных результатов проверки, требующих получения дополнительных пояснений, и устранения возможных разногласий по существу выявленных нарушений</w:t>
      </w:r>
      <w:r>
        <w:rPr>
          <w:sz w:val="28"/>
          <w:szCs w:val="28"/>
        </w:rPr>
        <w:t>.</w:t>
      </w:r>
    </w:p>
    <w:p w:rsidR="00AA1AAC" w:rsidRPr="000D00C3" w:rsidRDefault="00AA1AAC" w:rsidP="00E455AF">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2.3</w:t>
      </w:r>
      <w:r>
        <w:rPr>
          <w:sz w:val="28"/>
          <w:szCs w:val="28"/>
        </w:rPr>
        <w:t>.</w:t>
      </w:r>
      <w:r w:rsidR="00C20676">
        <w:rPr>
          <w:sz w:val="28"/>
          <w:szCs w:val="28"/>
        </w:rPr>
        <w:t>4.</w:t>
      </w:r>
      <w:r>
        <w:rPr>
          <w:sz w:val="28"/>
          <w:szCs w:val="28"/>
        </w:rPr>
        <w:t xml:space="preserve"> </w:t>
      </w:r>
      <w:r w:rsidRPr="000D00C3">
        <w:rPr>
          <w:sz w:val="28"/>
          <w:szCs w:val="28"/>
        </w:rPr>
        <w:t>Документы необходимые для проведения проверки, представляются</w:t>
      </w:r>
      <w:r w:rsidRPr="00C84D84">
        <w:rPr>
          <w:sz w:val="28"/>
          <w:szCs w:val="28"/>
        </w:rPr>
        <w:t xml:space="preserve"> </w:t>
      </w:r>
      <w:r w:rsidR="003F4138">
        <w:rPr>
          <w:sz w:val="28"/>
          <w:szCs w:val="28"/>
        </w:rPr>
        <w:t xml:space="preserve">поставщиком </w:t>
      </w:r>
      <w:r w:rsidR="00E455AF">
        <w:rPr>
          <w:sz w:val="28"/>
          <w:szCs w:val="28"/>
        </w:rPr>
        <w:t xml:space="preserve">социальных услуг </w:t>
      </w:r>
      <w:r>
        <w:rPr>
          <w:sz w:val="28"/>
          <w:szCs w:val="28"/>
        </w:rPr>
        <w:t>должностному лицу, проводящему проверку,</w:t>
      </w:r>
      <w:r w:rsidRPr="000D00C3">
        <w:rPr>
          <w:sz w:val="28"/>
          <w:szCs w:val="28"/>
        </w:rPr>
        <w:t xml:space="preserve"> для изучения</w:t>
      </w:r>
      <w:r>
        <w:rPr>
          <w:sz w:val="28"/>
          <w:szCs w:val="28"/>
        </w:rPr>
        <w:t>.</w:t>
      </w:r>
    </w:p>
    <w:p w:rsidR="00AA1AAC" w:rsidRPr="000D00C3" w:rsidRDefault="00AA1AAC" w:rsidP="00503761">
      <w:pPr>
        <w:autoSpaceDE w:val="0"/>
        <w:autoSpaceDN w:val="0"/>
        <w:adjustRightInd w:val="0"/>
        <w:ind w:right="-284" w:firstLine="540"/>
        <w:jc w:val="both"/>
        <w:outlineLvl w:val="3"/>
        <w:rPr>
          <w:sz w:val="28"/>
          <w:szCs w:val="28"/>
        </w:rPr>
      </w:pPr>
      <w:r>
        <w:rPr>
          <w:sz w:val="28"/>
          <w:szCs w:val="28"/>
        </w:rPr>
        <w:t>3.</w:t>
      </w:r>
      <w:r w:rsidR="00C20676">
        <w:rPr>
          <w:sz w:val="28"/>
          <w:szCs w:val="28"/>
        </w:rPr>
        <w:t>2</w:t>
      </w:r>
      <w:r w:rsidR="000A6DC1">
        <w:rPr>
          <w:sz w:val="28"/>
          <w:szCs w:val="28"/>
        </w:rPr>
        <w:t>.</w:t>
      </w:r>
      <w:r w:rsidR="00C20676">
        <w:rPr>
          <w:sz w:val="28"/>
          <w:szCs w:val="28"/>
        </w:rPr>
        <w:t>3</w:t>
      </w:r>
      <w:r>
        <w:rPr>
          <w:sz w:val="28"/>
          <w:szCs w:val="28"/>
        </w:rPr>
        <w:t>.</w:t>
      </w:r>
      <w:r w:rsidR="00C20676">
        <w:rPr>
          <w:sz w:val="28"/>
          <w:szCs w:val="28"/>
        </w:rPr>
        <w:t>5.</w:t>
      </w:r>
      <w:r w:rsidRPr="000D00C3">
        <w:rPr>
          <w:sz w:val="28"/>
          <w:szCs w:val="28"/>
        </w:rPr>
        <w:t xml:space="preserve"> Основанием для начала документа</w:t>
      </w:r>
      <w:r w:rsidR="00EE4E56">
        <w:rPr>
          <w:sz w:val="28"/>
          <w:szCs w:val="28"/>
        </w:rPr>
        <w:t>р</w:t>
      </w:r>
      <w:r>
        <w:rPr>
          <w:sz w:val="28"/>
          <w:szCs w:val="28"/>
        </w:rPr>
        <w:t>ной</w:t>
      </w:r>
      <w:r w:rsidRPr="000D00C3">
        <w:rPr>
          <w:sz w:val="28"/>
          <w:szCs w:val="28"/>
        </w:rPr>
        <w:t xml:space="preserve"> проверки яв</w:t>
      </w:r>
      <w:r w:rsidR="00E455AF">
        <w:rPr>
          <w:sz w:val="28"/>
          <w:szCs w:val="28"/>
        </w:rPr>
        <w:t xml:space="preserve">ляется приказ Министерства о </w:t>
      </w:r>
      <w:r w:rsidRPr="000D00C3">
        <w:rPr>
          <w:sz w:val="28"/>
          <w:szCs w:val="28"/>
        </w:rPr>
        <w:t>проведении</w:t>
      </w:r>
      <w:r w:rsidR="00E455AF">
        <w:rPr>
          <w:sz w:val="28"/>
          <w:szCs w:val="28"/>
        </w:rPr>
        <w:t xml:space="preserve"> проверки</w:t>
      </w:r>
      <w:r w:rsidRPr="000D00C3">
        <w:rPr>
          <w:sz w:val="28"/>
          <w:szCs w:val="28"/>
        </w:rPr>
        <w:t>.</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w:t>
      </w:r>
      <w:r w:rsidRPr="000D00C3">
        <w:rPr>
          <w:sz w:val="28"/>
          <w:szCs w:val="28"/>
        </w:rPr>
        <w:t>.</w:t>
      </w:r>
      <w:r w:rsidR="00C20676">
        <w:rPr>
          <w:sz w:val="28"/>
          <w:szCs w:val="28"/>
        </w:rPr>
        <w:t>3</w:t>
      </w:r>
      <w:r>
        <w:rPr>
          <w:sz w:val="28"/>
          <w:szCs w:val="28"/>
        </w:rPr>
        <w:t>.</w:t>
      </w:r>
      <w:r w:rsidR="00C20676">
        <w:rPr>
          <w:sz w:val="28"/>
          <w:szCs w:val="28"/>
        </w:rPr>
        <w:t>6.</w:t>
      </w:r>
      <w:r w:rsidRPr="000D00C3">
        <w:rPr>
          <w:sz w:val="28"/>
          <w:szCs w:val="28"/>
        </w:rPr>
        <w:t xml:space="preserve"> В процессе проведения документа</w:t>
      </w:r>
      <w:r w:rsidR="00EE4E56">
        <w:rPr>
          <w:sz w:val="28"/>
          <w:szCs w:val="28"/>
        </w:rPr>
        <w:t>р</w:t>
      </w:r>
      <w:r w:rsidRPr="000D00C3">
        <w:rPr>
          <w:sz w:val="28"/>
          <w:szCs w:val="28"/>
        </w:rPr>
        <w:t>ной проверки</w:t>
      </w:r>
      <w:r w:rsidRPr="00C62E1B">
        <w:rPr>
          <w:sz w:val="28"/>
          <w:szCs w:val="28"/>
        </w:rPr>
        <w:t xml:space="preserve"> </w:t>
      </w:r>
      <w:r>
        <w:rPr>
          <w:sz w:val="28"/>
          <w:szCs w:val="28"/>
        </w:rPr>
        <w:t>должностным лицом, проводящим проверку,</w:t>
      </w:r>
      <w:r w:rsidRPr="000D00C3">
        <w:rPr>
          <w:sz w:val="28"/>
          <w:szCs w:val="28"/>
        </w:rPr>
        <w:t xml:space="preserve"> в первую очередь рассматриваются документы</w:t>
      </w:r>
      <w:r w:rsidR="00C77E30">
        <w:rPr>
          <w:sz w:val="28"/>
          <w:szCs w:val="28"/>
        </w:rPr>
        <w:t xml:space="preserve"> поставщика социальных услуг</w:t>
      </w:r>
      <w:r w:rsidRPr="000D00C3">
        <w:rPr>
          <w:sz w:val="28"/>
          <w:szCs w:val="28"/>
        </w:rPr>
        <w:t>, имеющиеся в распоряжении Министерства.</w:t>
      </w:r>
    </w:p>
    <w:p w:rsidR="00AA1AAC" w:rsidRPr="000D00C3"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2.3</w:t>
      </w:r>
      <w:r>
        <w:rPr>
          <w:sz w:val="28"/>
          <w:szCs w:val="28"/>
        </w:rPr>
        <w:t>.</w:t>
      </w:r>
      <w:r w:rsidR="00C20676">
        <w:rPr>
          <w:sz w:val="28"/>
          <w:szCs w:val="28"/>
        </w:rPr>
        <w:t>7.</w:t>
      </w:r>
      <w:r w:rsidRPr="000D00C3">
        <w:rPr>
          <w:sz w:val="28"/>
          <w:szCs w:val="28"/>
        </w:rPr>
        <w:t xml:space="preserve"> Документы (копии, заверенные руководителем </w:t>
      </w:r>
      <w:r w:rsidR="00C77E30">
        <w:rPr>
          <w:sz w:val="28"/>
          <w:szCs w:val="28"/>
        </w:rPr>
        <w:t xml:space="preserve">поставщика социальных услуг, </w:t>
      </w:r>
      <w:r w:rsidRPr="000D00C3">
        <w:rPr>
          <w:sz w:val="28"/>
          <w:szCs w:val="28"/>
        </w:rPr>
        <w:t xml:space="preserve">представляются лично представителем </w:t>
      </w:r>
      <w:r w:rsidR="00C77E30">
        <w:rPr>
          <w:sz w:val="28"/>
          <w:szCs w:val="28"/>
        </w:rPr>
        <w:t xml:space="preserve">поставщика социальных услуг </w:t>
      </w:r>
      <w:r>
        <w:rPr>
          <w:sz w:val="28"/>
          <w:szCs w:val="28"/>
        </w:rPr>
        <w:t>по</w:t>
      </w:r>
      <w:r w:rsidRPr="000D00C3">
        <w:rPr>
          <w:sz w:val="28"/>
          <w:szCs w:val="28"/>
        </w:rPr>
        <w:t xml:space="preserve">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почтой (с обязательным последующим направлением подписанных документов почтовой связью).</w:t>
      </w:r>
    </w:p>
    <w:p w:rsidR="00AA1AAC" w:rsidRDefault="00AA1AAC" w:rsidP="00503761">
      <w:pPr>
        <w:autoSpaceDE w:val="0"/>
        <w:autoSpaceDN w:val="0"/>
        <w:adjustRightInd w:val="0"/>
        <w:ind w:right="-284" w:firstLine="540"/>
        <w:jc w:val="both"/>
        <w:outlineLvl w:val="3"/>
        <w:rPr>
          <w:sz w:val="28"/>
          <w:szCs w:val="28"/>
        </w:rPr>
      </w:pPr>
      <w:r w:rsidRPr="000D00C3">
        <w:rPr>
          <w:sz w:val="28"/>
          <w:szCs w:val="28"/>
        </w:rPr>
        <w:t>3.</w:t>
      </w:r>
      <w:r w:rsidR="00C20676">
        <w:rPr>
          <w:sz w:val="28"/>
          <w:szCs w:val="28"/>
        </w:rPr>
        <w:t>2.3</w:t>
      </w:r>
      <w:r>
        <w:rPr>
          <w:sz w:val="28"/>
          <w:szCs w:val="28"/>
        </w:rPr>
        <w:t>.</w:t>
      </w:r>
      <w:r w:rsidR="00C20676">
        <w:rPr>
          <w:sz w:val="28"/>
          <w:szCs w:val="28"/>
        </w:rPr>
        <w:t>8.</w:t>
      </w:r>
      <w:r w:rsidRPr="000D00C3">
        <w:rPr>
          <w:sz w:val="28"/>
          <w:szCs w:val="28"/>
        </w:rPr>
        <w:t xml:space="preserve"> </w:t>
      </w:r>
      <w:r>
        <w:rPr>
          <w:sz w:val="28"/>
          <w:szCs w:val="28"/>
        </w:rPr>
        <w:t>Должностн</w:t>
      </w:r>
      <w:r w:rsidR="00EE4E56">
        <w:rPr>
          <w:sz w:val="28"/>
          <w:szCs w:val="28"/>
        </w:rPr>
        <w:t>ое лицо, проводящее документарн</w:t>
      </w:r>
      <w:r>
        <w:rPr>
          <w:sz w:val="28"/>
          <w:szCs w:val="28"/>
        </w:rPr>
        <w:t xml:space="preserve">ую проверку, </w:t>
      </w:r>
      <w:r w:rsidRPr="000D00C3">
        <w:rPr>
          <w:sz w:val="28"/>
          <w:szCs w:val="28"/>
        </w:rPr>
        <w:t>рассматривает полученные от</w:t>
      </w:r>
      <w:r>
        <w:rPr>
          <w:sz w:val="28"/>
          <w:szCs w:val="28"/>
        </w:rPr>
        <w:t xml:space="preserve"> </w:t>
      </w:r>
      <w:r w:rsidR="00C77E30">
        <w:rPr>
          <w:sz w:val="28"/>
          <w:szCs w:val="28"/>
        </w:rPr>
        <w:t xml:space="preserve">поставщика социальных услуг </w:t>
      </w:r>
      <w:r w:rsidRPr="000D00C3">
        <w:rPr>
          <w:sz w:val="28"/>
          <w:szCs w:val="28"/>
        </w:rPr>
        <w:t>документы, а также документы, которыми располагает Министерство</w:t>
      </w:r>
      <w:r>
        <w:rPr>
          <w:sz w:val="28"/>
          <w:szCs w:val="28"/>
        </w:rPr>
        <w:t>.</w:t>
      </w:r>
      <w:r w:rsidRPr="000D00C3">
        <w:rPr>
          <w:sz w:val="28"/>
          <w:szCs w:val="28"/>
        </w:rPr>
        <w:t xml:space="preserve"> </w:t>
      </w:r>
    </w:p>
    <w:p w:rsidR="00AA1AAC" w:rsidRDefault="00AA1AAC" w:rsidP="00503761">
      <w:pPr>
        <w:autoSpaceDE w:val="0"/>
        <w:autoSpaceDN w:val="0"/>
        <w:adjustRightInd w:val="0"/>
        <w:ind w:right="-284" w:firstLine="540"/>
        <w:jc w:val="both"/>
        <w:outlineLvl w:val="3"/>
        <w:rPr>
          <w:sz w:val="28"/>
          <w:szCs w:val="28"/>
        </w:rPr>
      </w:pPr>
      <w:r w:rsidRPr="000D00C3">
        <w:rPr>
          <w:sz w:val="28"/>
          <w:szCs w:val="28"/>
        </w:rPr>
        <w:t>При установлении</w:t>
      </w:r>
      <w:r w:rsidR="00C77E30">
        <w:rPr>
          <w:sz w:val="28"/>
          <w:szCs w:val="28"/>
        </w:rPr>
        <w:t>,</w:t>
      </w:r>
      <w:r w:rsidRPr="000D00C3">
        <w:rPr>
          <w:sz w:val="28"/>
          <w:szCs w:val="28"/>
        </w:rPr>
        <w:t xml:space="preserve"> в ходе рассмотрения представленных документов</w:t>
      </w:r>
      <w:r w:rsidR="00C77E30">
        <w:rPr>
          <w:sz w:val="28"/>
          <w:szCs w:val="28"/>
        </w:rPr>
        <w:t>,</w:t>
      </w:r>
      <w:r w:rsidRPr="000D00C3">
        <w:rPr>
          <w:sz w:val="28"/>
          <w:szCs w:val="28"/>
        </w:rPr>
        <w:t xml:space="preserve"> необходимости проведения выездной проверки</w:t>
      </w:r>
      <w:r w:rsidR="00F75E1D">
        <w:rPr>
          <w:sz w:val="28"/>
          <w:szCs w:val="28"/>
        </w:rPr>
        <w:t>,</w:t>
      </w:r>
      <w:r w:rsidRPr="000D00C3">
        <w:rPr>
          <w:sz w:val="28"/>
          <w:szCs w:val="28"/>
        </w:rPr>
        <w:t xml:space="preserve"> вид проверки может быть изменен</w:t>
      </w:r>
      <w:r>
        <w:rPr>
          <w:sz w:val="28"/>
          <w:szCs w:val="28"/>
        </w:rPr>
        <w:t xml:space="preserve"> приказом Министерства</w:t>
      </w:r>
      <w:r w:rsidRPr="000D00C3">
        <w:rPr>
          <w:sz w:val="28"/>
          <w:szCs w:val="28"/>
        </w:rPr>
        <w:t xml:space="preserve"> на основании мотивированного предложения </w:t>
      </w:r>
      <w:r>
        <w:rPr>
          <w:sz w:val="28"/>
          <w:szCs w:val="28"/>
        </w:rPr>
        <w:t>должностно</w:t>
      </w:r>
      <w:r w:rsidR="001B5608">
        <w:rPr>
          <w:sz w:val="28"/>
          <w:szCs w:val="28"/>
        </w:rPr>
        <w:t>го лица, проводящего документар</w:t>
      </w:r>
      <w:r>
        <w:rPr>
          <w:sz w:val="28"/>
          <w:szCs w:val="28"/>
        </w:rPr>
        <w:t>ную проверку, руководителю Министерства, либо лицу его замещающему.</w:t>
      </w:r>
    </w:p>
    <w:p w:rsidR="00080218" w:rsidRDefault="00080218" w:rsidP="00503761">
      <w:pPr>
        <w:autoSpaceDE w:val="0"/>
        <w:autoSpaceDN w:val="0"/>
        <w:adjustRightInd w:val="0"/>
        <w:ind w:right="-284" w:firstLine="720"/>
        <w:jc w:val="center"/>
        <w:outlineLvl w:val="1"/>
        <w:rPr>
          <w:b/>
          <w:bCs/>
          <w:sz w:val="28"/>
          <w:szCs w:val="28"/>
        </w:rPr>
      </w:pPr>
    </w:p>
    <w:p w:rsidR="00AA1AAC" w:rsidRPr="00EB68D4" w:rsidRDefault="009D4786" w:rsidP="00503761">
      <w:pPr>
        <w:autoSpaceDE w:val="0"/>
        <w:autoSpaceDN w:val="0"/>
        <w:adjustRightInd w:val="0"/>
        <w:ind w:right="-284" w:firstLine="720"/>
        <w:jc w:val="center"/>
        <w:outlineLvl w:val="1"/>
        <w:rPr>
          <w:b/>
          <w:bCs/>
          <w:sz w:val="28"/>
          <w:szCs w:val="28"/>
        </w:rPr>
      </w:pPr>
      <w:r>
        <w:rPr>
          <w:b/>
          <w:bCs/>
          <w:sz w:val="28"/>
          <w:szCs w:val="28"/>
        </w:rPr>
        <w:t>3.</w:t>
      </w:r>
      <w:r w:rsidR="00C20676">
        <w:rPr>
          <w:b/>
          <w:bCs/>
          <w:sz w:val="28"/>
          <w:szCs w:val="28"/>
        </w:rPr>
        <w:t>2</w:t>
      </w:r>
      <w:r w:rsidR="00AA1AAC">
        <w:rPr>
          <w:b/>
          <w:bCs/>
          <w:sz w:val="28"/>
          <w:szCs w:val="28"/>
        </w:rPr>
        <w:t>.</w:t>
      </w:r>
      <w:r w:rsidR="00C20676">
        <w:rPr>
          <w:b/>
          <w:bCs/>
          <w:sz w:val="28"/>
          <w:szCs w:val="28"/>
        </w:rPr>
        <w:t>4.</w:t>
      </w:r>
      <w:r w:rsidR="00AA1AAC">
        <w:rPr>
          <w:b/>
          <w:bCs/>
          <w:sz w:val="28"/>
          <w:szCs w:val="28"/>
        </w:rPr>
        <w:t xml:space="preserve"> </w:t>
      </w:r>
      <w:r w:rsidR="00AA1AAC" w:rsidRPr="00EB68D4">
        <w:rPr>
          <w:b/>
          <w:bCs/>
          <w:sz w:val="28"/>
          <w:szCs w:val="28"/>
        </w:rPr>
        <w:t>Обработка результатов мероприятий по контролю</w:t>
      </w:r>
      <w:r w:rsidR="006D3E45">
        <w:rPr>
          <w:b/>
          <w:bCs/>
          <w:sz w:val="28"/>
          <w:szCs w:val="28"/>
        </w:rPr>
        <w:t xml:space="preserve"> (надзору)</w:t>
      </w:r>
      <w:r w:rsidR="00AA1AAC" w:rsidRPr="00EB68D4">
        <w:rPr>
          <w:b/>
          <w:bCs/>
          <w:sz w:val="28"/>
          <w:szCs w:val="28"/>
        </w:rPr>
        <w:t xml:space="preserve">, </w:t>
      </w:r>
      <w:r w:rsidR="00AA1AAC">
        <w:rPr>
          <w:b/>
          <w:bCs/>
          <w:sz w:val="28"/>
          <w:szCs w:val="28"/>
        </w:rPr>
        <w:t>составление акта проверки</w:t>
      </w:r>
    </w:p>
    <w:p w:rsidR="00AA1AAC" w:rsidRPr="000D00C3" w:rsidRDefault="00AA1AAC" w:rsidP="00503761">
      <w:pPr>
        <w:autoSpaceDE w:val="0"/>
        <w:autoSpaceDN w:val="0"/>
        <w:adjustRightInd w:val="0"/>
        <w:ind w:right="-284" w:firstLine="540"/>
        <w:jc w:val="both"/>
        <w:outlineLvl w:val="2"/>
        <w:rPr>
          <w:sz w:val="28"/>
          <w:szCs w:val="28"/>
        </w:rPr>
      </w:pPr>
    </w:p>
    <w:p w:rsidR="00986F3A" w:rsidRPr="00986F3A" w:rsidRDefault="00AA1AAC" w:rsidP="00503761">
      <w:pPr>
        <w:widowControl w:val="0"/>
        <w:autoSpaceDE w:val="0"/>
        <w:autoSpaceDN w:val="0"/>
        <w:adjustRightInd w:val="0"/>
        <w:ind w:right="-284" w:firstLine="540"/>
        <w:jc w:val="both"/>
        <w:rPr>
          <w:sz w:val="28"/>
          <w:szCs w:val="28"/>
        </w:rPr>
      </w:pPr>
      <w:r w:rsidRPr="000D00C3">
        <w:rPr>
          <w:sz w:val="28"/>
          <w:szCs w:val="28"/>
        </w:rPr>
        <w:t>3.</w:t>
      </w:r>
      <w:r w:rsidR="00C20676">
        <w:rPr>
          <w:sz w:val="28"/>
          <w:szCs w:val="28"/>
        </w:rPr>
        <w:t>2.4</w:t>
      </w:r>
      <w:r>
        <w:rPr>
          <w:sz w:val="28"/>
          <w:szCs w:val="28"/>
        </w:rPr>
        <w:t>.</w:t>
      </w:r>
      <w:r w:rsidR="00C20676">
        <w:rPr>
          <w:sz w:val="28"/>
          <w:szCs w:val="28"/>
        </w:rPr>
        <w:t>1.</w:t>
      </w:r>
      <w:r w:rsidRPr="000D00C3">
        <w:rPr>
          <w:sz w:val="28"/>
          <w:szCs w:val="28"/>
        </w:rPr>
        <w:t xml:space="preserve"> </w:t>
      </w:r>
      <w:r w:rsidR="00986F3A" w:rsidRPr="00986F3A">
        <w:rPr>
          <w:sz w:val="28"/>
          <w:szCs w:val="28"/>
        </w:rPr>
        <w:t>По результатам осуществления государственного контроля</w:t>
      </w:r>
      <w:r w:rsidR="006D3E45">
        <w:rPr>
          <w:sz w:val="28"/>
          <w:szCs w:val="28"/>
        </w:rPr>
        <w:t xml:space="preserve"> (надзора)</w:t>
      </w:r>
      <w:r w:rsidR="00986F3A" w:rsidRPr="00986F3A">
        <w:rPr>
          <w:sz w:val="28"/>
          <w:szCs w:val="28"/>
        </w:rPr>
        <w:t xml:space="preserve"> должностными лицами, проводящими проверку, непосредственно </w:t>
      </w:r>
      <w:r w:rsidR="00986F3A" w:rsidRPr="00986F3A">
        <w:rPr>
          <w:sz w:val="28"/>
          <w:szCs w:val="28"/>
        </w:rPr>
        <w:lastRenderedPageBreak/>
        <w:t>после ее завершения составляется акт по форме</w:t>
      </w:r>
      <w:r w:rsidR="006D3E45">
        <w:rPr>
          <w:sz w:val="28"/>
          <w:szCs w:val="28"/>
        </w:rPr>
        <w:t xml:space="preserve"> (приложение № 1</w:t>
      </w:r>
      <w:r w:rsidR="00CB5D0D">
        <w:rPr>
          <w:sz w:val="28"/>
          <w:szCs w:val="28"/>
        </w:rPr>
        <w:t xml:space="preserve"> к а</w:t>
      </w:r>
      <w:r w:rsidR="00CB5D0D" w:rsidRPr="00101211">
        <w:rPr>
          <w:sz w:val="28"/>
          <w:szCs w:val="28"/>
        </w:rPr>
        <w:t>дминистративному регламенту</w:t>
      </w:r>
      <w:r w:rsidR="00EF750F">
        <w:rPr>
          <w:sz w:val="28"/>
          <w:szCs w:val="28"/>
        </w:rPr>
        <w:t>)</w:t>
      </w:r>
      <w:r w:rsidR="00986F3A" w:rsidRPr="00986F3A">
        <w:rPr>
          <w:sz w:val="28"/>
          <w:szCs w:val="28"/>
        </w:rPr>
        <w:t xml:space="preserve"> в двух экземплярах.</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C20676">
        <w:rPr>
          <w:sz w:val="28"/>
          <w:szCs w:val="28"/>
        </w:rPr>
        <w:t>2.4</w:t>
      </w:r>
      <w:r>
        <w:rPr>
          <w:sz w:val="28"/>
          <w:szCs w:val="28"/>
        </w:rPr>
        <w:t>.</w:t>
      </w:r>
      <w:r w:rsidR="00C20676">
        <w:rPr>
          <w:sz w:val="28"/>
          <w:szCs w:val="28"/>
        </w:rPr>
        <w:t>2.</w:t>
      </w:r>
      <w:r w:rsidRPr="000D00C3">
        <w:rPr>
          <w:sz w:val="28"/>
          <w:szCs w:val="28"/>
        </w:rPr>
        <w:t xml:space="preserve"> Текст акта проверки состоит из вводной и основной частей. Во вводной части текста акта проверки указываются:</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дата, время и место составления акта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наименование о</w:t>
      </w:r>
      <w:r>
        <w:rPr>
          <w:sz w:val="28"/>
          <w:szCs w:val="28"/>
        </w:rPr>
        <w:t>ргана государственного контроля</w:t>
      </w:r>
      <w:r w:rsidR="006D3E45">
        <w:rPr>
          <w:sz w:val="28"/>
          <w:szCs w:val="28"/>
        </w:rPr>
        <w:t xml:space="preserve"> (надзора)</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фамилия, имя, отчество, должность</w:t>
      </w:r>
      <w:r w:rsidRPr="005D7774">
        <w:rPr>
          <w:sz w:val="28"/>
          <w:szCs w:val="28"/>
        </w:rPr>
        <w:t xml:space="preserve"> </w:t>
      </w:r>
      <w:r>
        <w:rPr>
          <w:sz w:val="28"/>
          <w:szCs w:val="28"/>
        </w:rPr>
        <w:t>лица, проводящего проверку</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основание проверки, в том числе дата, номер соответствующего приказа Министерства;</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наименование проверяемого</w:t>
      </w:r>
      <w:r w:rsidR="00986F3A">
        <w:rPr>
          <w:sz w:val="28"/>
          <w:szCs w:val="28"/>
        </w:rPr>
        <w:t xml:space="preserve"> поставщика социальных услуг</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предмет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срок, вид, место проведения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В основной части текста акта проверки указываются:</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проверенный период деятельности;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основные цели деятельности</w:t>
      </w:r>
      <w:r w:rsidR="00B0327E">
        <w:rPr>
          <w:sz w:val="28"/>
          <w:szCs w:val="28"/>
        </w:rPr>
        <w:t xml:space="preserve"> поставщика социальных услуг</w:t>
      </w:r>
      <w:r w:rsidRPr="000D00C3">
        <w:rPr>
          <w:sz w:val="28"/>
          <w:szCs w:val="28"/>
        </w:rPr>
        <w:t xml:space="preserve"> и виды деятельности, осуществляемые для достижения целей;</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документы, исследованные в ходе проведения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сведения о результатах проверки, в том числе о выявленных нар</w:t>
      </w:r>
      <w:r w:rsidR="001929EE">
        <w:rPr>
          <w:sz w:val="28"/>
          <w:szCs w:val="28"/>
        </w:rPr>
        <w:t xml:space="preserve">ушениях обязательных требований в сфере </w:t>
      </w:r>
      <w:r w:rsidRPr="000D00C3">
        <w:rPr>
          <w:sz w:val="28"/>
          <w:szCs w:val="28"/>
        </w:rPr>
        <w:t>социального обслуживания, об их характере и лицах, допустивших указанные нарушения;</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выявленные недостатки в деятельности</w:t>
      </w:r>
      <w:r w:rsidR="00B0327E">
        <w:rPr>
          <w:sz w:val="28"/>
          <w:szCs w:val="28"/>
        </w:rPr>
        <w:t xml:space="preserve"> поставщика социальных услуг</w:t>
      </w:r>
      <w:r>
        <w:rPr>
          <w:sz w:val="28"/>
          <w:szCs w:val="28"/>
        </w:rPr>
        <w:t>,</w:t>
      </w:r>
      <w:r w:rsidRPr="000D00C3">
        <w:rPr>
          <w:sz w:val="28"/>
          <w:szCs w:val="28"/>
        </w:rPr>
        <w:t xml:space="preserve"> не являющиеся нарушениями нормативных правовых акто</w:t>
      </w:r>
      <w:r w:rsidR="00B0327E">
        <w:rPr>
          <w:sz w:val="28"/>
          <w:szCs w:val="28"/>
        </w:rPr>
        <w:t xml:space="preserve">в, но отрицательно влияющие на </w:t>
      </w:r>
      <w:r w:rsidRPr="000D00C3">
        <w:rPr>
          <w:sz w:val="28"/>
          <w:szCs w:val="28"/>
        </w:rPr>
        <w:t>е</w:t>
      </w:r>
      <w:r w:rsidR="00B0327E">
        <w:rPr>
          <w:sz w:val="28"/>
          <w:szCs w:val="28"/>
        </w:rPr>
        <w:t>го</w:t>
      </w:r>
      <w:r w:rsidRPr="000D00C3">
        <w:rPr>
          <w:sz w:val="28"/>
          <w:szCs w:val="28"/>
        </w:rPr>
        <w:t xml:space="preserve"> деятельность или создающие предпосылки для возникновения правонарушений, в том числе нарушений прав и законных интересов</w:t>
      </w:r>
      <w:r w:rsidR="00824F43">
        <w:rPr>
          <w:sz w:val="28"/>
          <w:szCs w:val="28"/>
        </w:rPr>
        <w:t xml:space="preserve"> получателей социальных услуг</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в</w:t>
      </w:r>
      <w:r w:rsidR="00B0327E">
        <w:rPr>
          <w:sz w:val="28"/>
          <w:szCs w:val="28"/>
        </w:rPr>
        <w:t xml:space="preserve">ыявленные нарушения </w:t>
      </w:r>
      <w:r>
        <w:rPr>
          <w:sz w:val="28"/>
          <w:szCs w:val="28"/>
        </w:rPr>
        <w:t>п</w:t>
      </w:r>
      <w:r w:rsidRPr="000D00C3">
        <w:rPr>
          <w:sz w:val="28"/>
          <w:szCs w:val="28"/>
        </w:rPr>
        <w:t>оложений законодательства Российской Федерации и</w:t>
      </w:r>
      <w:r>
        <w:rPr>
          <w:sz w:val="28"/>
          <w:szCs w:val="28"/>
        </w:rPr>
        <w:t xml:space="preserve"> Забайкальского края</w:t>
      </w:r>
      <w:r w:rsidR="001929EE">
        <w:rPr>
          <w:sz w:val="28"/>
          <w:szCs w:val="28"/>
        </w:rPr>
        <w:t xml:space="preserve"> в сфере </w:t>
      </w:r>
      <w:r w:rsidRPr="000D00C3">
        <w:rPr>
          <w:sz w:val="28"/>
          <w:szCs w:val="28"/>
        </w:rPr>
        <w:t>социального обслуживания со ссылкой на документы и обстоятельства, подтверждающие факты таких нарушений;</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факты противодействия проверке (при наличии);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факты устранения</w:t>
      </w:r>
      <w:r>
        <w:rPr>
          <w:sz w:val="28"/>
          <w:szCs w:val="28"/>
        </w:rPr>
        <w:t xml:space="preserve"> </w:t>
      </w:r>
      <w:r w:rsidR="00B0327E">
        <w:rPr>
          <w:sz w:val="28"/>
          <w:szCs w:val="28"/>
        </w:rPr>
        <w:t>поставщик</w:t>
      </w:r>
      <w:r w:rsidR="001929EE">
        <w:rPr>
          <w:sz w:val="28"/>
          <w:szCs w:val="28"/>
        </w:rPr>
        <w:t xml:space="preserve">ом социальных услуг </w:t>
      </w:r>
      <w:r w:rsidR="00B0327E">
        <w:rPr>
          <w:sz w:val="28"/>
          <w:szCs w:val="28"/>
        </w:rPr>
        <w:t xml:space="preserve">выявленных </w:t>
      </w:r>
      <w:r w:rsidRPr="000D00C3">
        <w:rPr>
          <w:sz w:val="28"/>
          <w:szCs w:val="28"/>
        </w:rPr>
        <w:t>нарушений и недостатков</w:t>
      </w:r>
      <w:r w:rsidR="00B0327E" w:rsidRPr="00B0327E">
        <w:rPr>
          <w:sz w:val="28"/>
          <w:szCs w:val="28"/>
        </w:rPr>
        <w:t xml:space="preserve"> </w:t>
      </w:r>
      <w:r w:rsidR="00B0327E" w:rsidRPr="000D00C3">
        <w:rPr>
          <w:sz w:val="28"/>
          <w:szCs w:val="28"/>
        </w:rPr>
        <w:t>на дату завершения проверки</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иная информация, полученная в ходе проверки и имеющая отношение к проверке;</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 xml:space="preserve">вывод по итогам проверки: наличие или отсутствие нарушений прав </w:t>
      </w:r>
      <w:r w:rsidR="00824F43">
        <w:rPr>
          <w:sz w:val="28"/>
          <w:szCs w:val="28"/>
        </w:rPr>
        <w:t>получателей социальных услуг</w:t>
      </w:r>
      <w:r w:rsidRPr="000D00C3">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 xml:space="preserve">сведения об ознакомлении или отказе в ознакомлении с актом проверки </w:t>
      </w:r>
      <w:r w:rsidR="00824F43">
        <w:rPr>
          <w:sz w:val="28"/>
          <w:szCs w:val="28"/>
        </w:rPr>
        <w:t xml:space="preserve">руководителя, иного должностного лица </w:t>
      </w:r>
      <w:r w:rsidRPr="000D00C3">
        <w:rPr>
          <w:sz w:val="28"/>
          <w:szCs w:val="28"/>
        </w:rPr>
        <w:t xml:space="preserve">или </w:t>
      </w:r>
      <w:r>
        <w:rPr>
          <w:sz w:val="28"/>
          <w:szCs w:val="28"/>
        </w:rPr>
        <w:t>его</w:t>
      </w:r>
      <w:r w:rsidR="00824F43">
        <w:rPr>
          <w:sz w:val="28"/>
          <w:szCs w:val="28"/>
        </w:rPr>
        <w:t xml:space="preserve"> уполномоченного представителя</w:t>
      </w:r>
      <w:r w:rsidRPr="000D00C3">
        <w:rPr>
          <w:sz w:val="28"/>
          <w:szCs w:val="28"/>
        </w:rPr>
        <w:t>, присутствовав</w:t>
      </w:r>
      <w:r w:rsidR="00824F43">
        <w:rPr>
          <w:sz w:val="28"/>
          <w:szCs w:val="28"/>
        </w:rPr>
        <w:t>шего</w:t>
      </w:r>
      <w:r w:rsidRPr="000D00C3">
        <w:rPr>
          <w:sz w:val="28"/>
          <w:szCs w:val="28"/>
        </w:rPr>
        <w:t xml:space="preserve"> при проведении проверки, о наличии их подписей или об отказе от совершения подписи;</w:t>
      </w:r>
    </w:p>
    <w:p w:rsidR="00AA1AAC" w:rsidRDefault="00AA1AAC" w:rsidP="00503761">
      <w:pPr>
        <w:autoSpaceDE w:val="0"/>
        <w:autoSpaceDN w:val="0"/>
        <w:adjustRightInd w:val="0"/>
        <w:ind w:right="-284" w:firstLine="540"/>
        <w:jc w:val="both"/>
        <w:outlineLvl w:val="2"/>
        <w:rPr>
          <w:sz w:val="28"/>
          <w:szCs w:val="28"/>
        </w:rPr>
      </w:pPr>
      <w:r w:rsidRPr="000D00C3">
        <w:rPr>
          <w:sz w:val="28"/>
          <w:szCs w:val="28"/>
        </w:rPr>
        <w:t>подписи</w:t>
      </w:r>
      <w:r w:rsidR="00824F43">
        <w:rPr>
          <w:sz w:val="28"/>
          <w:szCs w:val="28"/>
        </w:rPr>
        <w:t xml:space="preserve"> должностных лиц, проводивших</w:t>
      </w:r>
      <w:r w:rsidRPr="000D00C3">
        <w:rPr>
          <w:sz w:val="28"/>
          <w:szCs w:val="28"/>
        </w:rPr>
        <w:t xml:space="preserve"> проверку.</w:t>
      </w:r>
    </w:p>
    <w:p w:rsidR="00894117" w:rsidRDefault="009D4786" w:rsidP="00503761">
      <w:pPr>
        <w:widowControl w:val="0"/>
        <w:autoSpaceDE w:val="0"/>
        <w:autoSpaceDN w:val="0"/>
        <w:adjustRightInd w:val="0"/>
        <w:ind w:right="-284" w:firstLine="540"/>
        <w:jc w:val="both"/>
        <w:rPr>
          <w:sz w:val="28"/>
          <w:szCs w:val="28"/>
          <w:lang w:eastAsia="en-US"/>
        </w:rPr>
      </w:pPr>
      <w:r>
        <w:rPr>
          <w:sz w:val="28"/>
          <w:szCs w:val="28"/>
        </w:rPr>
        <w:t>3.</w:t>
      </w:r>
      <w:r w:rsidR="00C20676">
        <w:rPr>
          <w:sz w:val="28"/>
          <w:szCs w:val="28"/>
        </w:rPr>
        <w:t>2.4</w:t>
      </w:r>
      <w:r w:rsidR="00607275">
        <w:rPr>
          <w:sz w:val="28"/>
          <w:szCs w:val="28"/>
        </w:rPr>
        <w:t>.</w:t>
      </w:r>
      <w:r w:rsidR="00C20676">
        <w:rPr>
          <w:sz w:val="28"/>
          <w:szCs w:val="28"/>
        </w:rPr>
        <w:t>3.</w:t>
      </w:r>
      <w:r w:rsidR="00607275">
        <w:rPr>
          <w:sz w:val="28"/>
          <w:szCs w:val="28"/>
        </w:rPr>
        <w:t xml:space="preserve"> </w:t>
      </w:r>
      <w:r w:rsidR="00894117">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607275">
        <w:rPr>
          <w:sz w:val="28"/>
          <w:szCs w:val="28"/>
        </w:rPr>
        <w:t>поставщика социальных услуг</w:t>
      </w:r>
      <w:r w:rsidR="00894117">
        <w:rPr>
          <w:sz w:val="28"/>
          <w:szCs w:val="28"/>
        </w:rPr>
        <w:t xml:space="preserve">, под расписку об ознакомлении либо об отказе в ознакомлении с актом проверки. В случае отсутствия </w:t>
      </w:r>
      <w:r w:rsidR="00894117">
        <w:rPr>
          <w:sz w:val="28"/>
          <w:szCs w:val="28"/>
        </w:rPr>
        <w:lastRenderedPageBreak/>
        <w:t xml:space="preserve">руководителя, иного должностного лица или уполномоченного представителя </w:t>
      </w:r>
      <w:r w:rsidR="00607275">
        <w:rPr>
          <w:sz w:val="28"/>
          <w:szCs w:val="28"/>
        </w:rPr>
        <w:t>поставщика социальных услуг</w:t>
      </w:r>
      <w:r w:rsidR="00894117">
        <w:rPr>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1929EE">
        <w:rPr>
          <w:sz w:val="28"/>
          <w:szCs w:val="28"/>
        </w:rPr>
        <w:t>та проверки, хранящемуся в Министерстве</w:t>
      </w:r>
      <w:r w:rsidR="00894117">
        <w:rPr>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w:t>
      </w:r>
      <w:r w:rsidR="001929EE">
        <w:rPr>
          <w:sz w:val="28"/>
          <w:szCs w:val="28"/>
        </w:rPr>
        <w:t xml:space="preserve">ра) </w:t>
      </w:r>
      <w:r w:rsidR="00894117">
        <w:rPr>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607275">
        <w:rPr>
          <w:sz w:val="28"/>
          <w:szCs w:val="28"/>
        </w:rPr>
        <w:t>поставщика социальных услуг</w:t>
      </w:r>
      <w:r w:rsidR="00894117">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Уведомление о вручении и (или) иное подтверждение получения указанного документа в электронной форме приобщаются к экземпляру ак</w:t>
      </w:r>
      <w:r w:rsidR="001929EE">
        <w:rPr>
          <w:sz w:val="28"/>
          <w:szCs w:val="28"/>
        </w:rPr>
        <w:t>та проверки, хранящемуся в Министерстве</w:t>
      </w:r>
      <w:r w:rsidR="00894117">
        <w:rPr>
          <w:sz w:val="28"/>
          <w:szCs w:val="28"/>
        </w:rPr>
        <w:t>.</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C20676">
        <w:rPr>
          <w:sz w:val="28"/>
          <w:szCs w:val="28"/>
        </w:rPr>
        <w:t>2</w:t>
      </w:r>
      <w:r w:rsidR="00607275">
        <w:rPr>
          <w:sz w:val="28"/>
          <w:szCs w:val="28"/>
        </w:rPr>
        <w:t>.4</w:t>
      </w:r>
      <w:r>
        <w:rPr>
          <w:sz w:val="28"/>
          <w:szCs w:val="28"/>
        </w:rPr>
        <w:t>.</w:t>
      </w:r>
      <w:r w:rsidR="00C20676">
        <w:rPr>
          <w:sz w:val="28"/>
          <w:szCs w:val="28"/>
        </w:rPr>
        <w:t>4.</w:t>
      </w:r>
      <w:r>
        <w:rPr>
          <w:sz w:val="28"/>
          <w:szCs w:val="28"/>
        </w:rPr>
        <w:t xml:space="preserve"> Должностное лицо, проводящее проверку, </w:t>
      </w:r>
      <w:r w:rsidRPr="000D00C3">
        <w:rPr>
          <w:sz w:val="28"/>
          <w:szCs w:val="28"/>
        </w:rPr>
        <w:t>подписывает акт проверки.</w:t>
      </w: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 xml:space="preserve">К акту проверки прилагаются документы или их копии, связанные с проверкой, объяснения руководителя и работников </w:t>
      </w:r>
      <w:r w:rsidR="001929EE">
        <w:rPr>
          <w:sz w:val="28"/>
          <w:szCs w:val="28"/>
        </w:rPr>
        <w:t xml:space="preserve">поставщика социальных услуг </w:t>
      </w:r>
      <w:r w:rsidRPr="000D00C3">
        <w:rPr>
          <w:sz w:val="28"/>
          <w:szCs w:val="28"/>
        </w:rPr>
        <w:t>на которых возлагается ответственность за установленные нарушения.</w:t>
      </w:r>
    </w:p>
    <w:p w:rsidR="001929EE" w:rsidRDefault="001929EE" w:rsidP="00503761">
      <w:pPr>
        <w:autoSpaceDE w:val="0"/>
        <w:autoSpaceDN w:val="0"/>
        <w:adjustRightInd w:val="0"/>
        <w:ind w:right="-284"/>
        <w:jc w:val="center"/>
        <w:outlineLvl w:val="2"/>
        <w:rPr>
          <w:b/>
          <w:bCs/>
          <w:sz w:val="28"/>
          <w:szCs w:val="28"/>
        </w:rPr>
      </w:pPr>
    </w:p>
    <w:p w:rsidR="00AA1AAC" w:rsidRPr="008543DA" w:rsidRDefault="009D4786" w:rsidP="00503761">
      <w:pPr>
        <w:autoSpaceDE w:val="0"/>
        <w:autoSpaceDN w:val="0"/>
        <w:adjustRightInd w:val="0"/>
        <w:ind w:right="-284"/>
        <w:jc w:val="center"/>
        <w:outlineLvl w:val="2"/>
        <w:rPr>
          <w:b/>
          <w:bCs/>
          <w:sz w:val="28"/>
          <w:szCs w:val="28"/>
        </w:rPr>
      </w:pPr>
      <w:r>
        <w:rPr>
          <w:b/>
          <w:bCs/>
          <w:sz w:val="28"/>
          <w:szCs w:val="28"/>
        </w:rPr>
        <w:t>3.</w:t>
      </w:r>
      <w:r w:rsidR="00C20676">
        <w:rPr>
          <w:b/>
          <w:bCs/>
          <w:sz w:val="28"/>
          <w:szCs w:val="28"/>
        </w:rPr>
        <w:t>2</w:t>
      </w:r>
      <w:r w:rsidR="00AA1AAC">
        <w:rPr>
          <w:b/>
          <w:bCs/>
          <w:sz w:val="28"/>
          <w:szCs w:val="28"/>
        </w:rPr>
        <w:t>.</w:t>
      </w:r>
      <w:r w:rsidR="00C20676">
        <w:rPr>
          <w:b/>
          <w:bCs/>
          <w:sz w:val="28"/>
          <w:szCs w:val="28"/>
        </w:rPr>
        <w:t>5.</w:t>
      </w:r>
      <w:r w:rsidR="00AA1AAC">
        <w:rPr>
          <w:b/>
          <w:bCs/>
          <w:sz w:val="28"/>
          <w:szCs w:val="28"/>
        </w:rPr>
        <w:t xml:space="preserve"> </w:t>
      </w:r>
      <w:r w:rsidR="00AA1AAC" w:rsidRPr="008543DA">
        <w:rPr>
          <w:b/>
          <w:bCs/>
          <w:sz w:val="28"/>
          <w:szCs w:val="28"/>
        </w:rPr>
        <w:t>Ознакомление с актом проверки</w:t>
      </w:r>
    </w:p>
    <w:p w:rsidR="00AA1AAC" w:rsidRPr="000D00C3" w:rsidRDefault="00AA1AAC" w:rsidP="00503761">
      <w:pPr>
        <w:autoSpaceDE w:val="0"/>
        <w:autoSpaceDN w:val="0"/>
        <w:adjustRightInd w:val="0"/>
        <w:ind w:right="-284" w:firstLine="540"/>
        <w:jc w:val="both"/>
        <w:outlineLvl w:val="2"/>
        <w:rPr>
          <w:sz w:val="28"/>
          <w:szCs w:val="28"/>
        </w:rPr>
      </w:pPr>
    </w:p>
    <w:p w:rsidR="00EF1159" w:rsidRPr="00EF1159" w:rsidRDefault="00AA1AAC" w:rsidP="00503761">
      <w:pPr>
        <w:widowControl w:val="0"/>
        <w:autoSpaceDE w:val="0"/>
        <w:autoSpaceDN w:val="0"/>
        <w:adjustRightInd w:val="0"/>
        <w:ind w:right="-284" w:firstLine="540"/>
        <w:jc w:val="both"/>
        <w:rPr>
          <w:sz w:val="28"/>
          <w:szCs w:val="28"/>
        </w:rPr>
      </w:pPr>
      <w:r w:rsidRPr="000D00C3">
        <w:rPr>
          <w:sz w:val="28"/>
          <w:szCs w:val="28"/>
        </w:rPr>
        <w:t>3.</w:t>
      </w:r>
      <w:r w:rsidR="00C20676">
        <w:rPr>
          <w:sz w:val="28"/>
          <w:szCs w:val="28"/>
        </w:rPr>
        <w:t>2.5</w:t>
      </w:r>
      <w:r>
        <w:rPr>
          <w:sz w:val="28"/>
          <w:szCs w:val="28"/>
        </w:rPr>
        <w:t>.</w:t>
      </w:r>
      <w:r w:rsidR="00C20676">
        <w:rPr>
          <w:sz w:val="28"/>
          <w:szCs w:val="28"/>
        </w:rPr>
        <w:t>1.</w:t>
      </w:r>
      <w:r w:rsidRPr="000D00C3">
        <w:rPr>
          <w:sz w:val="28"/>
          <w:szCs w:val="28"/>
        </w:rPr>
        <w:t xml:space="preserve"> </w:t>
      </w:r>
      <w:r w:rsidR="00EF1159" w:rsidRPr="00EF1159">
        <w:rPr>
          <w:sz w:val="28"/>
          <w:szCs w:val="28"/>
        </w:rPr>
        <w:t>Один экземпляр подписанного акта проверки вручается руководителю,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p>
    <w:p w:rsidR="00EF1159" w:rsidRDefault="00EF1159" w:rsidP="00503761">
      <w:pPr>
        <w:autoSpaceDE w:val="0"/>
        <w:autoSpaceDN w:val="0"/>
        <w:adjustRightInd w:val="0"/>
        <w:ind w:right="-284" w:firstLine="540"/>
        <w:jc w:val="both"/>
        <w:outlineLvl w:val="2"/>
        <w:rPr>
          <w:sz w:val="28"/>
          <w:szCs w:val="28"/>
        </w:rPr>
      </w:pPr>
      <w:r w:rsidRPr="00EF1159">
        <w:rPr>
          <w:sz w:val="28"/>
          <w:szCs w:val="28"/>
        </w:rPr>
        <w:t>В случае отсутствия руководителя, иного должностного лица или уполномоченного представителя поставщика со</w:t>
      </w:r>
      <w:r w:rsidR="00D1448A">
        <w:rPr>
          <w:sz w:val="28"/>
          <w:szCs w:val="28"/>
        </w:rPr>
        <w:t xml:space="preserve">циальных услуг </w:t>
      </w:r>
      <w:r w:rsidRPr="00EF1159">
        <w:rPr>
          <w:sz w:val="28"/>
          <w:szCs w:val="28"/>
        </w:rPr>
        <w:t>акт</w:t>
      </w:r>
      <w:r w:rsidR="00D1448A">
        <w:rPr>
          <w:sz w:val="28"/>
          <w:szCs w:val="28"/>
        </w:rPr>
        <w:t xml:space="preserve"> проверки </w:t>
      </w:r>
      <w:r w:rsidRPr="00EF1159">
        <w:rPr>
          <w:sz w:val="28"/>
          <w:szCs w:val="28"/>
        </w:rPr>
        <w:t xml:space="preserve"> направляется заказным почтовым отправлением с уведомлением о вручении, которое приобщается к экземпляру акта проверки</w:t>
      </w:r>
      <w:r w:rsidR="00A038F1">
        <w:rPr>
          <w:sz w:val="28"/>
          <w:szCs w:val="28"/>
        </w:rPr>
        <w:t>, хранящемуся в Министерстве</w:t>
      </w:r>
      <w:r w:rsidRPr="00EF1159">
        <w:rPr>
          <w:sz w:val="28"/>
          <w:szCs w:val="28"/>
        </w:rPr>
        <w:t>.</w:t>
      </w:r>
    </w:p>
    <w:p w:rsidR="007B0173" w:rsidRDefault="009D4786" w:rsidP="00503761">
      <w:pPr>
        <w:widowControl w:val="0"/>
        <w:autoSpaceDE w:val="0"/>
        <w:autoSpaceDN w:val="0"/>
        <w:adjustRightInd w:val="0"/>
        <w:ind w:right="-284" w:firstLine="540"/>
        <w:jc w:val="both"/>
        <w:rPr>
          <w:sz w:val="28"/>
          <w:szCs w:val="28"/>
        </w:rPr>
      </w:pPr>
      <w:r>
        <w:rPr>
          <w:sz w:val="28"/>
          <w:szCs w:val="28"/>
        </w:rPr>
        <w:t>3.</w:t>
      </w:r>
      <w:r w:rsidR="00C20676">
        <w:rPr>
          <w:sz w:val="28"/>
          <w:szCs w:val="28"/>
        </w:rPr>
        <w:t>2.5</w:t>
      </w:r>
      <w:r w:rsidR="007B0173" w:rsidRPr="007B0173">
        <w:rPr>
          <w:sz w:val="28"/>
          <w:szCs w:val="28"/>
        </w:rPr>
        <w:t>.</w:t>
      </w:r>
      <w:r w:rsidR="00C20676">
        <w:rPr>
          <w:sz w:val="28"/>
          <w:szCs w:val="28"/>
        </w:rPr>
        <w:t>2.</w:t>
      </w:r>
      <w:r w:rsidR="007B0173" w:rsidRPr="007B0173">
        <w:rPr>
          <w:sz w:val="28"/>
          <w:szCs w:val="28"/>
        </w:rPr>
        <w:t xml:space="preserve"> В случае несогласия с фактами, выводами и предложениями, изложенными в акте проверки, поставщик социальных услуг вправе в течение 15 календарных дней со дня получения акта представить в Министерство в письменной форме возражения в отношении акта проверки в целом или его отдельных положений.</w:t>
      </w:r>
    </w:p>
    <w:p w:rsidR="007B0173" w:rsidRDefault="007B0173" w:rsidP="00503761">
      <w:pPr>
        <w:autoSpaceDE w:val="0"/>
        <w:autoSpaceDN w:val="0"/>
        <w:adjustRightInd w:val="0"/>
        <w:ind w:right="-284"/>
        <w:jc w:val="center"/>
        <w:outlineLvl w:val="2"/>
        <w:rPr>
          <w:sz w:val="28"/>
          <w:szCs w:val="28"/>
        </w:rPr>
      </w:pPr>
    </w:p>
    <w:p w:rsidR="00AA1AAC" w:rsidRPr="001D5D90" w:rsidRDefault="00AA1AAC" w:rsidP="00503761">
      <w:pPr>
        <w:autoSpaceDE w:val="0"/>
        <w:autoSpaceDN w:val="0"/>
        <w:adjustRightInd w:val="0"/>
        <w:ind w:right="-284"/>
        <w:jc w:val="center"/>
        <w:outlineLvl w:val="2"/>
        <w:rPr>
          <w:b/>
          <w:bCs/>
          <w:sz w:val="28"/>
          <w:szCs w:val="28"/>
        </w:rPr>
      </w:pPr>
      <w:r>
        <w:rPr>
          <w:b/>
          <w:bCs/>
          <w:sz w:val="28"/>
          <w:szCs w:val="28"/>
        </w:rPr>
        <w:t>3.</w:t>
      </w:r>
      <w:r w:rsidR="00C20676">
        <w:rPr>
          <w:b/>
          <w:bCs/>
          <w:sz w:val="28"/>
          <w:szCs w:val="28"/>
        </w:rPr>
        <w:t>3</w:t>
      </w:r>
      <w:r>
        <w:rPr>
          <w:b/>
          <w:bCs/>
          <w:sz w:val="28"/>
          <w:szCs w:val="28"/>
        </w:rPr>
        <w:t xml:space="preserve">. </w:t>
      </w:r>
      <w:r w:rsidRPr="001D5D90">
        <w:rPr>
          <w:b/>
          <w:bCs/>
          <w:sz w:val="28"/>
          <w:szCs w:val="28"/>
        </w:rPr>
        <w:t>Принятие мер при выявлении нарушений в деятельности</w:t>
      </w:r>
    </w:p>
    <w:p w:rsidR="00AA1AAC" w:rsidRPr="001D5D90" w:rsidRDefault="00EF1159" w:rsidP="00503761">
      <w:pPr>
        <w:autoSpaceDE w:val="0"/>
        <w:autoSpaceDN w:val="0"/>
        <w:adjustRightInd w:val="0"/>
        <w:ind w:right="-284"/>
        <w:jc w:val="center"/>
        <w:outlineLvl w:val="2"/>
        <w:rPr>
          <w:b/>
          <w:bCs/>
          <w:sz w:val="28"/>
          <w:szCs w:val="28"/>
        </w:rPr>
      </w:pPr>
      <w:r>
        <w:rPr>
          <w:b/>
          <w:bCs/>
          <w:sz w:val="28"/>
          <w:szCs w:val="28"/>
        </w:rPr>
        <w:t xml:space="preserve">поставщиков социальных услуг </w:t>
      </w:r>
      <w:r w:rsidR="00AA1AAC" w:rsidRPr="001D5D90">
        <w:rPr>
          <w:b/>
          <w:bCs/>
          <w:sz w:val="28"/>
          <w:szCs w:val="28"/>
        </w:rPr>
        <w:t>по</w:t>
      </w:r>
      <w:r w:rsidR="00AA1AAC">
        <w:rPr>
          <w:b/>
          <w:bCs/>
          <w:sz w:val="28"/>
          <w:szCs w:val="28"/>
        </w:rPr>
        <w:t xml:space="preserve"> </w:t>
      </w:r>
      <w:r w:rsidR="00AA1AAC" w:rsidRPr="001D5D90">
        <w:rPr>
          <w:b/>
          <w:bCs/>
          <w:sz w:val="28"/>
          <w:szCs w:val="28"/>
        </w:rPr>
        <w:t>предоставлению социальных услуг</w:t>
      </w:r>
    </w:p>
    <w:p w:rsidR="00AA1AAC" w:rsidRPr="000D00C3" w:rsidRDefault="00AA1AAC" w:rsidP="00503761">
      <w:pPr>
        <w:autoSpaceDE w:val="0"/>
        <w:autoSpaceDN w:val="0"/>
        <w:adjustRightInd w:val="0"/>
        <w:ind w:right="-284" w:firstLine="540"/>
        <w:jc w:val="both"/>
        <w:outlineLvl w:val="2"/>
        <w:rPr>
          <w:sz w:val="28"/>
          <w:szCs w:val="28"/>
        </w:rPr>
      </w:pPr>
    </w:p>
    <w:p w:rsidR="00AA1AAC" w:rsidRPr="000D00C3" w:rsidRDefault="00AA1AAC" w:rsidP="00503761">
      <w:pPr>
        <w:autoSpaceDE w:val="0"/>
        <w:autoSpaceDN w:val="0"/>
        <w:adjustRightInd w:val="0"/>
        <w:ind w:right="-284" w:firstLine="540"/>
        <w:jc w:val="both"/>
        <w:outlineLvl w:val="2"/>
        <w:rPr>
          <w:sz w:val="28"/>
          <w:szCs w:val="28"/>
        </w:rPr>
      </w:pPr>
      <w:r w:rsidRPr="000D00C3">
        <w:rPr>
          <w:sz w:val="28"/>
          <w:szCs w:val="28"/>
        </w:rPr>
        <w:t>3.</w:t>
      </w:r>
      <w:r w:rsidR="00C20676">
        <w:rPr>
          <w:sz w:val="28"/>
          <w:szCs w:val="28"/>
        </w:rPr>
        <w:t>3</w:t>
      </w:r>
      <w:r w:rsidRPr="000D00C3">
        <w:rPr>
          <w:sz w:val="28"/>
          <w:szCs w:val="28"/>
        </w:rPr>
        <w:t>.</w:t>
      </w:r>
      <w:r>
        <w:rPr>
          <w:sz w:val="28"/>
          <w:szCs w:val="28"/>
        </w:rPr>
        <w:t>1.</w:t>
      </w:r>
      <w:r w:rsidRPr="000D00C3">
        <w:rPr>
          <w:sz w:val="28"/>
          <w:szCs w:val="28"/>
        </w:rPr>
        <w:t xml:space="preserve"> Основанием для принятия мер при выявлении нарушений в деятельности </w:t>
      </w:r>
      <w:r w:rsidR="00EF1159">
        <w:rPr>
          <w:sz w:val="28"/>
          <w:szCs w:val="28"/>
        </w:rPr>
        <w:t xml:space="preserve">поставщиков социальных услуг </w:t>
      </w:r>
      <w:r w:rsidRPr="000D00C3">
        <w:rPr>
          <w:sz w:val="28"/>
          <w:szCs w:val="28"/>
        </w:rPr>
        <w:t xml:space="preserve">по предоставлению социальных </w:t>
      </w:r>
      <w:r w:rsidRPr="000D00C3">
        <w:rPr>
          <w:sz w:val="28"/>
          <w:szCs w:val="28"/>
        </w:rPr>
        <w:lastRenderedPageBreak/>
        <w:t xml:space="preserve">услуг </w:t>
      </w:r>
      <w:r>
        <w:rPr>
          <w:sz w:val="28"/>
          <w:szCs w:val="28"/>
        </w:rPr>
        <w:t xml:space="preserve">по </w:t>
      </w:r>
      <w:r w:rsidRPr="000D00C3">
        <w:rPr>
          <w:sz w:val="28"/>
          <w:szCs w:val="28"/>
        </w:rPr>
        <w:t>результатам проверок является акт проверки, в котором отмечены выявленные нарушения.</w:t>
      </w:r>
    </w:p>
    <w:p w:rsidR="00815AED" w:rsidRPr="00815AED" w:rsidRDefault="00AA1AAC" w:rsidP="00503761">
      <w:pPr>
        <w:pStyle w:val="ConsPlusNormal"/>
        <w:ind w:right="-284" w:firstLine="540"/>
        <w:jc w:val="both"/>
        <w:rPr>
          <w:rFonts w:ascii="Times New Roman" w:hAnsi="Times New Roman" w:cs="Times New Roman"/>
          <w:sz w:val="28"/>
          <w:szCs w:val="28"/>
        </w:rPr>
      </w:pPr>
      <w:r w:rsidRPr="00815AED">
        <w:rPr>
          <w:rFonts w:ascii="Times New Roman" w:hAnsi="Times New Roman" w:cs="Times New Roman"/>
          <w:sz w:val="28"/>
          <w:szCs w:val="28"/>
        </w:rPr>
        <w:t>3.</w:t>
      </w:r>
      <w:r w:rsidR="00C20676">
        <w:rPr>
          <w:rFonts w:ascii="Times New Roman" w:hAnsi="Times New Roman" w:cs="Times New Roman"/>
          <w:sz w:val="28"/>
          <w:szCs w:val="28"/>
        </w:rPr>
        <w:t>3</w:t>
      </w:r>
      <w:r w:rsidRPr="00815AED">
        <w:rPr>
          <w:rFonts w:ascii="Times New Roman" w:hAnsi="Times New Roman" w:cs="Times New Roman"/>
          <w:sz w:val="28"/>
          <w:szCs w:val="28"/>
        </w:rPr>
        <w:t>.2.</w:t>
      </w:r>
      <w:r w:rsidR="00815AED" w:rsidRPr="00815AED">
        <w:rPr>
          <w:rFonts w:ascii="Times New Roman" w:hAnsi="Times New Roman" w:cs="Times New Roman"/>
          <w:sz w:val="28"/>
          <w:szCs w:val="28"/>
        </w:rPr>
        <w:t xml:space="preserve"> В случае выявления при проведении проверки нарушений поставщиком социальных услуг обязательных требований </w:t>
      </w:r>
      <w:r w:rsidR="00D1448A" w:rsidRPr="00D1448A">
        <w:rPr>
          <w:rFonts w:ascii="Times New Roman" w:hAnsi="Times New Roman" w:cs="Times New Roman"/>
          <w:sz w:val="28"/>
          <w:szCs w:val="28"/>
        </w:rPr>
        <w:t>законодательства Российской Федерации и Забайкальского края в сфере социального обслуживания</w:t>
      </w:r>
      <w:r w:rsidR="00815AED" w:rsidRPr="00D1448A">
        <w:rPr>
          <w:rFonts w:ascii="Times New Roman" w:hAnsi="Times New Roman" w:cs="Times New Roman"/>
          <w:sz w:val="28"/>
          <w:szCs w:val="28"/>
        </w:rPr>
        <w:t>,</w:t>
      </w:r>
      <w:r w:rsidR="00815AED" w:rsidRPr="00815AED">
        <w:rPr>
          <w:rFonts w:ascii="Times New Roman" w:hAnsi="Times New Roman" w:cs="Times New Roman"/>
          <w:sz w:val="28"/>
          <w:szCs w:val="28"/>
        </w:rPr>
        <w:t xml:space="preserve"> должностные лица, проводившие проверку, в пределах полномочий, предусмотренных законодательством Российской Федерации, обязаны:</w:t>
      </w:r>
    </w:p>
    <w:p w:rsidR="00815AED" w:rsidRPr="00815AED" w:rsidRDefault="0056230B" w:rsidP="00503761">
      <w:pPr>
        <w:autoSpaceDE w:val="0"/>
        <w:autoSpaceDN w:val="0"/>
        <w:adjustRightInd w:val="0"/>
        <w:ind w:right="-284" w:firstLine="540"/>
        <w:jc w:val="both"/>
        <w:rPr>
          <w:sz w:val="28"/>
          <w:szCs w:val="28"/>
        </w:rPr>
      </w:pPr>
      <w:r>
        <w:rPr>
          <w:sz w:val="28"/>
          <w:szCs w:val="28"/>
        </w:rPr>
        <w:t xml:space="preserve">1) </w:t>
      </w:r>
      <w:r w:rsidR="00815AED" w:rsidRPr="00815AED">
        <w:rPr>
          <w:sz w:val="28"/>
          <w:szCs w:val="28"/>
        </w:rPr>
        <w:t>выдать предписание поставщику социальных услуг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5AED" w:rsidRDefault="0056230B" w:rsidP="00503761">
      <w:pPr>
        <w:autoSpaceDE w:val="0"/>
        <w:autoSpaceDN w:val="0"/>
        <w:adjustRightInd w:val="0"/>
        <w:ind w:right="-284" w:firstLine="540"/>
        <w:jc w:val="both"/>
        <w:rPr>
          <w:sz w:val="28"/>
          <w:szCs w:val="28"/>
        </w:rPr>
      </w:pPr>
      <w:r>
        <w:rPr>
          <w:sz w:val="28"/>
          <w:szCs w:val="28"/>
        </w:rPr>
        <w:t xml:space="preserve">2) </w:t>
      </w:r>
      <w:r w:rsidR="00815AED" w:rsidRPr="00815AED">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815AED">
        <w:rPr>
          <w:sz w:val="28"/>
          <w:szCs w:val="28"/>
        </w:rPr>
        <w:t>е нарушения, к ответственности.</w:t>
      </w:r>
    </w:p>
    <w:p w:rsidR="00C20676" w:rsidRDefault="00C20676" w:rsidP="00503761">
      <w:pPr>
        <w:autoSpaceDE w:val="0"/>
        <w:autoSpaceDN w:val="0"/>
        <w:adjustRightInd w:val="0"/>
        <w:ind w:right="-284" w:firstLine="540"/>
        <w:jc w:val="both"/>
        <w:rPr>
          <w:sz w:val="28"/>
          <w:szCs w:val="28"/>
        </w:rPr>
      </w:pPr>
      <w:r>
        <w:rPr>
          <w:sz w:val="28"/>
          <w:szCs w:val="28"/>
        </w:rPr>
        <w:t>3.3.3. Результатом административной процедуры является осуществление контроля поступления в Министерство информации об:</w:t>
      </w:r>
    </w:p>
    <w:p w:rsidR="00C20676" w:rsidRDefault="00C20676" w:rsidP="00503761">
      <w:pPr>
        <w:autoSpaceDE w:val="0"/>
        <w:autoSpaceDN w:val="0"/>
        <w:adjustRightInd w:val="0"/>
        <w:ind w:right="-284" w:firstLine="540"/>
        <w:jc w:val="both"/>
        <w:rPr>
          <w:sz w:val="28"/>
          <w:szCs w:val="28"/>
        </w:rPr>
      </w:pPr>
      <w:r>
        <w:rPr>
          <w:sz w:val="28"/>
          <w:szCs w:val="28"/>
        </w:rPr>
        <w:t xml:space="preserve">устранении выявленных нарушений в сроки, определенные приказом об устранении нарушений </w:t>
      </w:r>
      <w:r w:rsidRPr="00F96E5A">
        <w:rPr>
          <w:bCs/>
          <w:sz w:val="28"/>
          <w:szCs w:val="28"/>
        </w:rPr>
        <w:t>требований</w:t>
      </w:r>
      <w:r w:rsidR="008A42FF">
        <w:rPr>
          <w:bCs/>
          <w:sz w:val="28"/>
          <w:szCs w:val="28"/>
        </w:rPr>
        <w:t xml:space="preserve"> </w:t>
      </w:r>
      <w:r w:rsidR="008A42FF" w:rsidRPr="00D1448A">
        <w:rPr>
          <w:sz w:val="28"/>
          <w:szCs w:val="28"/>
        </w:rPr>
        <w:t>законодательства Российской Федерации и Забайкальского края в сфере социального обслуживания</w:t>
      </w:r>
      <w:r w:rsidR="008A42FF">
        <w:rPr>
          <w:sz w:val="28"/>
          <w:szCs w:val="28"/>
        </w:rPr>
        <w:t>;</w:t>
      </w:r>
    </w:p>
    <w:p w:rsidR="008A42FF" w:rsidRPr="00815AED" w:rsidRDefault="008A42FF" w:rsidP="00503761">
      <w:pPr>
        <w:autoSpaceDE w:val="0"/>
        <w:autoSpaceDN w:val="0"/>
        <w:adjustRightInd w:val="0"/>
        <w:ind w:right="-284" w:firstLine="540"/>
        <w:jc w:val="both"/>
        <w:rPr>
          <w:sz w:val="28"/>
          <w:szCs w:val="28"/>
        </w:rPr>
      </w:pPr>
      <w:r>
        <w:rPr>
          <w:sz w:val="28"/>
          <w:szCs w:val="28"/>
        </w:rPr>
        <w:t>исполнении определенного судом общей юрисдикции решения.</w:t>
      </w:r>
    </w:p>
    <w:p w:rsidR="00B36585" w:rsidRPr="00722029" w:rsidRDefault="00AA1AAC" w:rsidP="008A42FF">
      <w:pPr>
        <w:autoSpaceDE w:val="0"/>
        <w:autoSpaceDN w:val="0"/>
        <w:adjustRightInd w:val="0"/>
        <w:ind w:right="-284" w:firstLine="540"/>
        <w:jc w:val="both"/>
        <w:rPr>
          <w:sz w:val="28"/>
          <w:szCs w:val="28"/>
        </w:rPr>
      </w:pPr>
      <w:r w:rsidRPr="000D00C3">
        <w:rPr>
          <w:sz w:val="28"/>
          <w:szCs w:val="28"/>
        </w:rPr>
        <w:t xml:space="preserve"> </w:t>
      </w:r>
      <w:r w:rsidR="008A42FF">
        <w:rPr>
          <w:sz w:val="28"/>
          <w:szCs w:val="28"/>
        </w:rPr>
        <w:t xml:space="preserve">3.3.4. </w:t>
      </w:r>
      <w:r w:rsidR="008A42FF" w:rsidRPr="00722029">
        <w:rPr>
          <w:color w:val="000000"/>
          <w:sz w:val="28"/>
          <w:szCs w:val="28"/>
          <w:shd w:val="clear" w:color="auto" w:fill="FFFFFF"/>
        </w:rPr>
        <w:t xml:space="preserve">Способом фиксации результата выполнения административной процедуры является выдача </w:t>
      </w:r>
      <w:r w:rsidR="008A42FF" w:rsidRPr="00722029">
        <w:rPr>
          <w:sz w:val="28"/>
          <w:szCs w:val="28"/>
        </w:rPr>
        <w:t>руководителю, иному должностному лицу или уполномоченному представителю поставщика социальных услуг</w:t>
      </w:r>
      <w:r w:rsidR="008A42FF" w:rsidRPr="00722029">
        <w:rPr>
          <w:color w:val="000000"/>
          <w:sz w:val="28"/>
          <w:szCs w:val="28"/>
          <w:shd w:val="clear" w:color="auto" w:fill="FFFFFF"/>
        </w:rPr>
        <w:t xml:space="preserve"> предписания об устранении выявленных нарушений</w:t>
      </w:r>
      <w:r w:rsidR="00722029" w:rsidRPr="00722029">
        <w:rPr>
          <w:color w:val="000000"/>
          <w:sz w:val="28"/>
          <w:szCs w:val="28"/>
          <w:shd w:val="clear" w:color="auto" w:fill="FFFFFF"/>
        </w:rPr>
        <w:t>.</w:t>
      </w:r>
    </w:p>
    <w:p w:rsidR="00B36585" w:rsidRDefault="00B36585" w:rsidP="00503761">
      <w:pPr>
        <w:autoSpaceDE w:val="0"/>
        <w:autoSpaceDN w:val="0"/>
        <w:adjustRightInd w:val="0"/>
        <w:ind w:right="-284" w:firstLine="540"/>
        <w:jc w:val="both"/>
        <w:outlineLvl w:val="2"/>
        <w:rPr>
          <w:b/>
          <w:bCs/>
          <w:sz w:val="28"/>
          <w:szCs w:val="28"/>
        </w:rPr>
      </w:pPr>
    </w:p>
    <w:p w:rsidR="00EE4E56" w:rsidRPr="00D641D1" w:rsidRDefault="00EE4E56" w:rsidP="00503761">
      <w:pPr>
        <w:widowControl w:val="0"/>
        <w:autoSpaceDE w:val="0"/>
        <w:autoSpaceDN w:val="0"/>
        <w:adjustRightInd w:val="0"/>
        <w:ind w:right="-284" w:firstLine="720"/>
        <w:jc w:val="center"/>
        <w:rPr>
          <w:sz w:val="28"/>
          <w:szCs w:val="28"/>
        </w:rPr>
      </w:pPr>
      <w:r w:rsidRPr="00D641D1">
        <w:rPr>
          <w:b/>
          <w:bCs/>
          <w:sz w:val="28"/>
          <w:szCs w:val="28"/>
        </w:rPr>
        <w:t>4. Порядок и формы контроля за</w:t>
      </w:r>
      <w:r w:rsidR="00D641D1" w:rsidRPr="00D641D1">
        <w:rPr>
          <w:b/>
          <w:bCs/>
          <w:sz w:val="28"/>
          <w:szCs w:val="28"/>
        </w:rPr>
        <w:t xml:space="preserve"> осуществлением государственного контроля (надзора)</w:t>
      </w:r>
    </w:p>
    <w:p w:rsidR="00EE4E56" w:rsidRPr="00EE4E56" w:rsidRDefault="00EE4E56" w:rsidP="00503761">
      <w:pPr>
        <w:widowControl w:val="0"/>
        <w:autoSpaceDE w:val="0"/>
        <w:autoSpaceDN w:val="0"/>
        <w:adjustRightInd w:val="0"/>
        <w:ind w:right="-284"/>
        <w:jc w:val="center"/>
        <w:rPr>
          <w:sz w:val="28"/>
          <w:szCs w:val="28"/>
        </w:rPr>
      </w:pPr>
    </w:p>
    <w:p w:rsidR="00EE4E56" w:rsidRPr="00EE4E56" w:rsidRDefault="00EE4E56" w:rsidP="00503761">
      <w:pPr>
        <w:widowControl w:val="0"/>
        <w:numPr>
          <w:ilvl w:val="1"/>
          <w:numId w:val="1"/>
        </w:numPr>
        <w:autoSpaceDN w:val="0"/>
        <w:adjustRightInd w:val="0"/>
        <w:ind w:right="-284"/>
        <w:jc w:val="center"/>
        <w:rPr>
          <w:b/>
          <w:bCs/>
          <w:color w:val="000000"/>
          <w:sz w:val="28"/>
          <w:szCs w:val="28"/>
        </w:rPr>
      </w:pPr>
      <w:r w:rsidRPr="00EE4E56">
        <w:rPr>
          <w:b/>
          <w:bCs/>
          <w:color w:val="000000"/>
          <w:sz w:val="28"/>
          <w:szCs w:val="28"/>
        </w:rPr>
        <w:t xml:space="preserve">Порядок осуществления текущего контроля за соблюдением и исполнением ответственными должностными лицами </w:t>
      </w:r>
      <w:r w:rsidR="00D641D1">
        <w:rPr>
          <w:b/>
          <w:bCs/>
          <w:color w:val="000000"/>
          <w:sz w:val="28"/>
          <w:szCs w:val="28"/>
        </w:rPr>
        <w:t xml:space="preserve">Министерства </w:t>
      </w:r>
      <w:r w:rsidRPr="00EE4E56">
        <w:rPr>
          <w:b/>
          <w:bCs/>
          <w:color w:val="000000"/>
          <w:sz w:val="28"/>
          <w:szCs w:val="28"/>
        </w:rPr>
        <w:t xml:space="preserve">положений регламента и иных нормативных правовых актов, устанавливающих требования к </w:t>
      </w:r>
      <w:r w:rsidR="00D641D1">
        <w:rPr>
          <w:b/>
          <w:bCs/>
          <w:color w:val="000000"/>
          <w:sz w:val="28"/>
          <w:szCs w:val="28"/>
        </w:rPr>
        <w:t>осуществлению государственного контроля (надзора), а также за принятием решений</w:t>
      </w:r>
    </w:p>
    <w:p w:rsidR="00EE4E56" w:rsidRPr="00EE4E56" w:rsidRDefault="00EE4E56" w:rsidP="00503761">
      <w:pPr>
        <w:ind w:right="-284"/>
        <w:rPr>
          <w:b/>
          <w:bCs/>
          <w:color w:val="000000"/>
          <w:sz w:val="28"/>
          <w:szCs w:val="28"/>
        </w:rPr>
      </w:pPr>
    </w:p>
    <w:p w:rsidR="00EE4E56" w:rsidRPr="00EE4E56" w:rsidRDefault="00EE4E56" w:rsidP="00503761">
      <w:pPr>
        <w:widowControl w:val="0"/>
        <w:numPr>
          <w:ilvl w:val="2"/>
          <w:numId w:val="1"/>
        </w:numPr>
        <w:tabs>
          <w:tab w:val="left" w:pos="0"/>
        </w:tabs>
        <w:autoSpaceDE w:val="0"/>
        <w:autoSpaceDN w:val="0"/>
        <w:adjustRightInd w:val="0"/>
        <w:ind w:left="0" w:right="-284" w:firstLine="720"/>
        <w:jc w:val="both"/>
        <w:rPr>
          <w:sz w:val="28"/>
          <w:szCs w:val="28"/>
        </w:rPr>
      </w:pPr>
      <w:r w:rsidRPr="00EE4E56">
        <w:rPr>
          <w:sz w:val="28"/>
          <w:szCs w:val="28"/>
        </w:rPr>
        <w:lastRenderedPageBreak/>
        <w:t xml:space="preserve">Текущий контроль </w:t>
      </w:r>
      <w:r w:rsidRPr="00EE4E56">
        <w:rPr>
          <w:color w:val="000000"/>
          <w:sz w:val="28"/>
          <w:szCs w:val="28"/>
        </w:rPr>
        <w:t xml:space="preserve">за соблюдением и исполнением ответственными должностными лицами положений </w:t>
      </w:r>
      <w:r w:rsidR="000F1D9E">
        <w:rPr>
          <w:color w:val="000000"/>
          <w:sz w:val="28"/>
          <w:szCs w:val="28"/>
        </w:rPr>
        <w:t xml:space="preserve">административного </w:t>
      </w:r>
      <w:r w:rsidRPr="00EE4E56">
        <w:rPr>
          <w:color w:val="000000"/>
          <w:sz w:val="28"/>
          <w:szCs w:val="28"/>
        </w:rPr>
        <w:t>регламента и иных нормативных правовых актов, устанавливающих требования к</w:t>
      </w:r>
      <w:r w:rsidR="0098255A">
        <w:rPr>
          <w:color w:val="000000"/>
          <w:sz w:val="28"/>
          <w:szCs w:val="28"/>
        </w:rPr>
        <w:t xml:space="preserve"> </w:t>
      </w:r>
      <w:r w:rsidR="0098255A" w:rsidRPr="0098255A">
        <w:rPr>
          <w:bCs/>
          <w:color w:val="000000"/>
          <w:sz w:val="28"/>
          <w:szCs w:val="28"/>
        </w:rPr>
        <w:t>осуществлению государственного контроля (надзора)</w:t>
      </w:r>
      <w:r w:rsidRPr="00EE4E56">
        <w:rPr>
          <w:color w:val="000000"/>
          <w:sz w:val="28"/>
          <w:szCs w:val="28"/>
        </w:rPr>
        <w:t xml:space="preserve">,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 </w:t>
      </w:r>
    </w:p>
    <w:p w:rsidR="00EE4E56" w:rsidRDefault="00EE4E56" w:rsidP="00503761">
      <w:pPr>
        <w:widowControl w:val="0"/>
        <w:numPr>
          <w:ilvl w:val="2"/>
          <w:numId w:val="1"/>
        </w:numPr>
        <w:tabs>
          <w:tab w:val="left" w:pos="1560"/>
        </w:tabs>
        <w:autoSpaceDE w:val="0"/>
        <w:autoSpaceDN w:val="0"/>
        <w:adjustRightInd w:val="0"/>
        <w:ind w:left="0" w:right="-284" w:firstLine="720"/>
        <w:jc w:val="both"/>
        <w:rPr>
          <w:sz w:val="28"/>
          <w:szCs w:val="28"/>
        </w:rPr>
      </w:pPr>
      <w:r w:rsidRPr="00EE4E56">
        <w:rPr>
          <w:sz w:val="28"/>
          <w:szCs w:val="28"/>
        </w:rPr>
        <w:t xml:space="preserve">Текущий контроль деятельности специалистов отделов Министерства осуществляют начальники отделов Министерства.  </w:t>
      </w:r>
    </w:p>
    <w:p w:rsidR="0065401C" w:rsidRPr="007331FC" w:rsidRDefault="0065401C" w:rsidP="008B65D6">
      <w:pPr>
        <w:autoSpaceDE w:val="0"/>
        <w:autoSpaceDN w:val="0"/>
        <w:adjustRightInd w:val="0"/>
        <w:ind w:right="-285" w:firstLine="708"/>
        <w:jc w:val="both"/>
        <w:rPr>
          <w:sz w:val="28"/>
          <w:szCs w:val="28"/>
        </w:rPr>
      </w:pPr>
      <w:r w:rsidRPr="007331FC">
        <w:rPr>
          <w:sz w:val="28"/>
          <w:szCs w:val="28"/>
        </w:rPr>
        <w:t xml:space="preserve">4.1.3. При выявлении в ходе текущего контроля нарушений </w:t>
      </w:r>
      <w:r w:rsidR="00CB5D0D">
        <w:rPr>
          <w:sz w:val="28"/>
          <w:szCs w:val="28"/>
        </w:rPr>
        <w:t>а</w:t>
      </w:r>
      <w:r w:rsidRPr="007331FC">
        <w:rPr>
          <w:sz w:val="28"/>
          <w:szCs w:val="28"/>
        </w:rPr>
        <w:t>дминистративного регламента начальник отдела, уполномоченного на осуществление государственного контроля (надзора), принимает меры по устранению таких нарушений и направляет министру предложения о применении или неприменении мер дисциплинарной ответственности к лицам, допустившим соответствующие нарушения.</w:t>
      </w:r>
    </w:p>
    <w:p w:rsidR="00EE4E56" w:rsidRPr="00EE4E56" w:rsidRDefault="00EE4E56" w:rsidP="00503761">
      <w:pPr>
        <w:tabs>
          <w:tab w:val="left" w:pos="1560"/>
        </w:tabs>
        <w:autoSpaceDE w:val="0"/>
        <w:autoSpaceDN w:val="0"/>
        <w:adjustRightInd w:val="0"/>
        <w:ind w:right="-284"/>
        <w:jc w:val="both"/>
        <w:rPr>
          <w:sz w:val="28"/>
          <w:szCs w:val="28"/>
        </w:rPr>
      </w:pPr>
    </w:p>
    <w:p w:rsidR="00EE4E56" w:rsidRPr="00866E5D" w:rsidRDefault="00EE4E56" w:rsidP="00503761">
      <w:pPr>
        <w:widowControl w:val="0"/>
        <w:numPr>
          <w:ilvl w:val="1"/>
          <w:numId w:val="1"/>
        </w:numPr>
        <w:tabs>
          <w:tab w:val="num" w:pos="0"/>
        </w:tabs>
        <w:autoSpaceDN w:val="0"/>
        <w:adjustRightInd w:val="0"/>
        <w:ind w:left="0" w:right="-284" w:firstLine="540"/>
        <w:jc w:val="center"/>
        <w:rPr>
          <w:b/>
          <w:bCs/>
          <w:color w:val="000000"/>
          <w:sz w:val="28"/>
          <w:szCs w:val="28"/>
        </w:rPr>
      </w:pPr>
      <w:r w:rsidRPr="00866E5D">
        <w:rPr>
          <w:b/>
          <w:bCs/>
          <w:color w:val="000000"/>
          <w:sz w:val="28"/>
          <w:szCs w:val="28"/>
        </w:rPr>
        <w:t>Порядок и периодичность осуществления плановых и внеплановых проверок полноты и качества</w:t>
      </w:r>
      <w:r w:rsidR="0098255A">
        <w:rPr>
          <w:b/>
          <w:bCs/>
          <w:color w:val="000000"/>
          <w:sz w:val="28"/>
          <w:szCs w:val="28"/>
        </w:rPr>
        <w:t xml:space="preserve"> осуществления государственного контроля (надзора)</w:t>
      </w:r>
      <w:r w:rsidRPr="00866E5D">
        <w:rPr>
          <w:b/>
          <w:bCs/>
          <w:color w:val="000000"/>
          <w:sz w:val="28"/>
          <w:szCs w:val="28"/>
        </w:rPr>
        <w:t>, в том числе порядок и формы кон</w:t>
      </w:r>
      <w:r w:rsidR="0098255A">
        <w:rPr>
          <w:b/>
          <w:bCs/>
          <w:color w:val="000000"/>
          <w:sz w:val="28"/>
          <w:szCs w:val="28"/>
        </w:rPr>
        <w:t>троля за полнотой и качеством осуществления государственного контроля (надзора)</w:t>
      </w:r>
    </w:p>
    <w:p w:rsidR="00EE4E56" w:rsidRPr="00866E5D" w:rsidRDefault="00EE4E56" w:rsidP="00503761">
      <w:pPr>
        <w:ind w:right="-284"/>
        <w:rPr>
          <w:b/>
          <w:bCs/>
          <w:color w:val="000000"/>
          <w:sz w:val="28"/>
          <w:szCs w:val="28"/>
        </w:rPr>
      </w:pPr>
    </w:p>
    <w:p w:rsidR="00EE4E56" w:rsidRPr="00866E5D" w:rsidRDefault="00EE4E56" w:rsidP="00503761">
      <w:pPr>
        <w:widowControl w:val="0"/>
        <w:numPr>
          <w:ilvl w:val="2"/>
          <w:numId w:val="1"/>
        </w:numPr>
        <w:tabs>
          <w:tab w:val="left" w:pos="1560"/>
        </w:tabs>
        <w:autoSpaceDE w:val="0"/>
        <w:autoSpaceDN w:val="0"/>
        <w:adjustRightInd w:val="0"/>
        <w:ind w:left="0" w:right="-284" w:firstLine="720"/>
        <w:jc w:val="both"/>
        <w:rPr>
          <w:sz w:val="28"/>
          <w:szCs w:val="28"/>
        </w:rPr>
      </w:pPr>
      <w:r w:rsidRPr="00866E5D">
        <w:rPr>
          <w:color w:val="000000"/>
          <w:sz w:val="28"/>
          <w:szCs w:val="28"/>
        </w:rPr>
        <w:t xml:space="preserve">Плановые проверки </w:t>
      </w:r>
      <w:r w:rsidR="00A967B0">
        <w:rPr>
          <w:color w:val="000000"/>
          <w:sz w:val="28"/>
          <w:szCs w:val="28"/>
        </w:rPr>
        <w:t xml:space="preserve">осуществляются в соответствии с </w:t>
      </w:r>
      <w:r w:rsidRPr="00866E5D">
        <w:rPr>
          <w:color w:val="000000"/>
          <w:sz w:val="28"/>
          <w:szCs w:val="28"/>
        </w:rPr>
        <w:t>ежегодн</w:t>
      </w:r>
      <w:r w:rsidR="00A967B0">
        <w:rPr>
          <w:color w:val="000000"/>
          <w:sz w:val="28"/>
          <w:szCs w:val="28"/>
        </w:rPr>
        <w:t>ым</w:t>
      </w:r>
      <w:r w:rsidRPr="00866E5D">
        <w:rPr>
          <w:color w:val="000000"/>
          <w:sz w:val="28"/>
          <w:szCs w:val="28"/>
        </w:rPr>
        <w:t xml:space="preserve"> планом</w:t>
      </w:r>
      <w:r w:rsidR="0037041E">
        <w:rPr>
          <w:color w:val="000000"/>
          <w:sz w:val="28"/>
          <w:szCs w:val="28"/>
        </w:rPr>
        <w:t>, утверждаемым</w:t>
      </w:r>
      <w:r w:rsidRPr="00866E5D">
        <w:rPr>
          <w:color w:val="000000"/>
          <w:sz w:val="28"/>
          <w:szCs w:val="28"/>
        </w:rPr>
        <w:t xml:space="preserve"> Министерств</w:t>
      </w:r>
      <w:r w:rsidR="0037041E">
        <w:rPr>
          <w:color w:val="000000"/>
          <w:sz w:val="28"/>
          <w:szCs w:val="28"/>
        </w:rPr>
        <w:t>ом в установленном законодательством порядке. Ежегодный план проведения плановых проверок размещается на официальном сайте Министерства в информационно-телекоммуникационно</w:t>
      </w:r>
      <w:r w:rsidR="00E834F7">
        <w:rPr>
          <w:color w:val="000000"/>
          <w:sz w:val="28"/>
          <w:szCs w:val="28"/>
        </w:rPr>
        <w:t>й</w:t>
      </w:r>
      <w:r w:rsidR="0037041E">
        <w:rPr>
          <w:color w:val="000000"/>
          <w:sz w:val="28"/>
          <w:szCs w:val="28"/>
        </w:rPr>
        <w:t xml:space="preserve"> сети «Интернет»</w:t>
      </w:r>
      <w:r w:rsidRPr="00866E5D">
        <w:rPr>
          <w:color w:val="000000"/>
          <w:sz w:val="28"/>
          <w:szCs w:val="28"/>
        </w:rPr>
        <w:t xml:space="preserve">.  </w:t>
      </w:r>
    </w:p>
    <w:p w:rsidR="00EE4E56" w:rsidRPr="00866E5D" w:rsidRDefault="00EE4E56" w:rsidP="00503761">
      <w:pPr>
        <w:widowControl w:val="0"/>
        <w:numPr>
          <w:ilvl w:val="2"/>
          <w:numId w:val="1"/>
        </w:numPr>
        <w:tabs>
          <w:tab w:val="left" w:pos="1560"/>
        </w:tabs>
        <w:autoSpaceDE w:val="0"/>
        <w:autoSpaceDN w:val="0"/>
        <w:adjustRightInd w:val="0"/>
        <w:ind w:left="0" w:right="-284" w:firstLine="720"/>
        <w:jc w:val="both"/>
        <w:rPr>
          <w:color w:val="000000"/>
          <w:sz w:val="28"/>
          <w:szCs w:val="28"/>
        </w:rPr>
      </w:pPr>
      <w:r w:rsidRPr="00866E5D">
        <w:rPr>
          <w:color w:val="000000"/>
          <w:sz w:val="28"/>
          <w:szCs w:val="28"/>
        </w:rPr>
        <w:t>Плановые, в случае необходимости внеплановые, проверки деятельности отделов Министерства, а также проверки по жалобам граждан и органи</w:t>
      </w:r>
      <w:r w:rsidR="0098255A">
        <w:rPr>
          <w:color w:val="000000"/>
          <w:sz w:val="28"/>
          <w:szCs w:val="28"/>
        </w:rPr>
        <w:t>заций на действия (бездействие)</w:t>
      </w:r>
      <w:r w:rsidRPr="00866E5D">
        <w:rPr>
          <w:color w:val="000000"/>
          <w:sz w:val="28"/>
          <w:szCs w:val="28"/>
        </w:rPr>
        <w:t xml:space="preserve"> их должностных лиц осуществляются на основании приказов Министерства. В приказах указываются цели проверок, сроки проведения проверок, отделы (управления), ответственные за подготовку и проведение проверок. </w:t>
      </w:r>
    </w:p>
    <w:p w:rsidR="00EE4E56" w:rsidRPr="00866E5D" w:rsidRDefault="00EE4E56" w:rsidP="00503761">
      <w:pPr>
        <w:widowControl w:val="0"/>
        <w:numPr>
          <w:ilvl w:val="2"/>
          <w:numId w:val="1"/>
        </w:numPr>
        <w:tabs>
          <w:tab w:val="left" w:pos="1560"/>
        </w:tabs>
        <w:autoSpaceDE w:val="0"/>
        <w:autoSpaceDN w:val="0"/>
        <w:adjustRightInd w:val="0"/>
        <w:ind w:left="0" w:right="-284" w:firstLine="720"/>
        <w:jc w:val="both"/>
        <w:rPr>
          <w:color w:val="000000"/>
          <w:sz w:val="28"/>
          <w:szCs w:val="28"/>
        </w:rPr>
      </w:pPr>
      <w:r w:rsidRPr="00866E5D">
        <w:rPr>
          <w:color w:val="000000"/>
          <w:sz w:val="28"/>
          <w:szCs w:val="28"/>
        </w:rPr>
        <w:t>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EE4E56" w:rsidRPr="00866E5D" w:rsidRDefault="00EE4E56" w:rsidP="00503761">
      <w:pPr>
        <w:widowControl w:val="0"/>
        <w:numPr>
          <w:ilvl w:val="2"/>
          <w:numId w:val="1"/>
        </w:numPr>
        <w:tabs>
          <w:tab w:val="left" w:pos="1560"/>
        </w:tabs>
        <w:autoSpaceDE w:val="0"/>
        <w:autoSpaceDN w:val="0"/>
        <w:adjustRightInd w:val="0"/>
        <w:ind w:left="0" w:right="-284" w:firstLine="720"/>
        <w:jc w:val="both"/>
        <w:rPr>
          <w:color w:val="000000"/>
          <w:sz w:val="28"/>
          <w:szCs w:val="28"/>
        </w:rPr>
      </w:pPr>
      <w:r w:rsidRPr="00866E5D">
        <w:rPr>
          <w:color w:val="000000"/>
          <w:sz w:val="28"/>
          <w:szCs w:val="28"/>
        </w:rPr>
        <w:t>При выявлении в ходе проведения проверки нарушений министр</w:t>
      </w:r>
      <w:r w:rsidR="00926765">
        <w:rPr>
          <w:color w:val="000000"/>
          <w:sz w:val="28"/>
          <w:szCs w:val="28"/>
        </w:rPr>
        <w:t xml:space="preserve"> </w:t>
      </w:r>
      <w:r w:rsidRPr="00866E5D">
        <w:rPr>
          <w:color w:val="000000"/>
          <w:sz w:val="28"/>
          <w:szCs w:val="28"/>
        </w:rPr>
        <w:t>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EE4E56" w:rsidRDefault="00EE4E56" w:rsidP="00503761">
      <w:pPr>
        <w:widowControl w:val="0"/>
        <w:numPr>
          <w:ilvl w:val="2"/>
          <w:numId w:val="1"/>
        </w:numPr>
        <w:tabs>
          <w:tab w:val="left" w:pos="0"/>
        </w:tabs>
        <w:autoSpaceDE w:val="0"/>
        <w:autoSpaceDN w:val="0"/>
        <w:adjustRightInd w:val="0"/>
        <w:ind w:left="0" w:right="-284" w:firstLine="709"/>
        <w:jc w:val="both"/>
        <w:rPr>
          <w:color w:val="000000"/>
          <w:sz w:val="28"/>
          <w:szCs w:val="28"/>
        </w:rPr>
      </w:pPr>
      <w:r w:rsidRPr="00866E5D">
        <w:rPr>
          <w:color w:val="000000"/>
          <w:sz w:val="28"/>
          <w:szCs w:val="28"/>
        </w:rPr>
        <w:t>В случае поступления в Министерство требования прокурора в соответствии со статьями 6, 22 Федерального закона от 17 января 1992 года                     № 2202-1 «О прокуратуре Российской Федерации» проводится внеплановая проверка по доводам, указанным в требовании прокурора.</w:t>
      </w:r>
    </w:p>
    <w:p w:rsidR="00866E5D" w:rsidRPr="00866E5D" w:rsidRDefault="00866E5D" w:rsidP="00503761">
      <w:pPr>
        <w:widowControl w:val="0"/>
        <w:tabs>
          <w:tab w:val="left" w:pos="0"/>
        </w:tabs>
        <w:autoSpaceDE w:val="0"/>
        <w:autoSpaceDN w:val="0"/>
        <w:adjustRightInd w:val="0"/>
        <w:ind w:left="709" w:right="-284"/>
        <w:jc w:val="both"/>
        <w:rPr>
          <w:color w:val="000000"/>
          <w:sz w:val="28"/>
          <w:szCs w:val="28"/>
        </w:rPr>
      </w:pPr>
    </w:p>
    <w:p w:rsidR="00EE4E56" w:rsidRPr="00866E5D" w:rsidRDefault="00EE4E56" w:rsidP="00503761">
      <w:pPr>
        <w:widowControl w:val="0"/>
        <w:numPr>
          <w:ilvl w:val="1"/>
          <w:numId w:val="1"/>
        </w:numPr>
        <w:tabs>
          <w:tab w:val="num" w:pos="0"/>
        </w:tabs>
        <w:autoSpaceDN w:val="0"/>
        <w:adjustRightInd w:val="0"/>
        <w:ind w:left="0" w:right="-284" w:firstLine="720"/>
        <w:jc w:val="center"/>
        <w:rPr>
          <w:b/>
          <w:bCs/>
          <w:color w:val="000000"/>
          <w:sz w:val="28"/>
          <w:szCs w:val="28"/>
        </w:rPr>
      </w:pPr>
      <w:r w:rsidRPr="00866E5D">
        <w:rPr>
          <w:b/>
          <w:bCs/>
          <w:color w:val="000000"/>
          <w:sz w:val="28"/>
          <w:szCs w:val="28"/>
        </w:rPr>
        <w:lastRenderedPageBreak/>
        <w:t xml:space="preserve">Ответственность должностных лиц Министерства за решения и действия (бездействие), принимаемые (осуществляемые) ими в ходе </w:t>
      </w:r>
      <w:r w:rsidR="00926765">
        <w:rPr>
          <w:b/>
          <w:bCs/>
          <w:color w:val="000000"/>
          <w:sz w:val="28"/>
          <w:szCs w:val="28"/>
        </w:rPr>
        <w:t>осуществления государственного контроля (надзора)</w:t>
      </w:r>
    </w:p>
    <w:p w:rsidR="00EE4E56" w:rsidRPr="00866E5D" w:rsidRDefault="00EE4E56" w:rsidP="00503761">
      <w:pPr>
        <w:ind w:right="-284"/>
        <w:rPr>
          <w:b/>
          <w:bCs/>
          <w:color w:val="000000"/>
          <w:sz w:val="28"/>
          <w:szCs w:val="28"/>
        </w:rPr>
      </w:pPr>
    </w:p>
    <w:p w:rsidR="000542FA" w:rsidRPr="007331FC" w:rsidRDefault="000542FA" w:rsidP="00AD112E">
      <w:pPr>
        <w:shd w:val="clear" w:color="auto" w:fill="FFFFFF"/>
        <w:ind w:right="-285" w:firstLine="708"/>
        <w:jc w:val="both"/>
        <w:rPr>
          <w:sz w:val="28"/>
          <w:szCs w:val="28"/>
        </w:rPr>
      </w:pPr>
      <w:r w:rsidRPr="007331FC">
        <w:rPr>
          <w:sz w:val="28"/>
          <w:szCs w:val="28"/>
        </w:rPr>
        <w:t>4.3.1. По результатам проведенных проверок полноты и качества исполнения государственной функции, в случае выявления нарушений требований полноты и качества исполнения государственной функции виновные лица привлекаются к ответственности в соответствии с законодательством Российской Федерации.</w:t>
      </w:r>
    </w:p>
    <w:p w:rsidR="00EE4E56" w:rsidRPr="00AD112E" w:rsidRDefault="00AD112E" w:rsidP="00AD112E">
      <w:pPr>
        <w:widowControl w:val="0"/>
        <w:tabs>
          <w:tab w:val="left" w:pos="1560"/>
        </w:tabs>
        <w:autoSpaceDE w:val="0"/>
        <w:autoSpaceDN w:val="0"/>
        <w:adjustRightInd w:val="0"/>
        <w:ind w:right="-284" w:firstLine="709"/>
        <w:jc w:val="both"/>
        <w:rPr>
          <w:color w:val="000000"/>
          <w:sz w:val="28"/>
          <w:szCs w:val="28"/>
        </w:rPr>
      </w:pPr>
      <w:r>
        <w:rPr>
          <w:color w:val="000000"/>
          <w:sz w:val="28"/>
          <w:szCs w:val="28"/>
        </w:rPr>
        <w:t xml:space="preserve">4.3.2. </w:t>
      </w:r>
      <w:r w:rsidR="002B068D">
        <w:rPr>
          <w:color w:val="000000"/>
          <w:sz w:val="28"/>
          <w:szCs w:val="28"/>
        </w:rPr>
        <w:t xml:space="preserve">Должностные лица </w:t>
      </w:r>
      <w:r w:rsidR="00EE4E56" w:rsidRPr="00AD112E">
        <w:rPr>
          <w:color w:val="000000"/>
          <w:sz w:val="28"/>
          <w:szCs w:val="28"/>
        </w:rPr>
        <w:t xml:space="preserve">за решения и действия (бездействие), принимаемые (осуществляемые) ими в ходе </w:t>
      </w:r>
      <w:r w:rsidR="00926765" w:rsidRPr="00AD112E">
        <w:rPr>
          <w:bCs/>
          <w:color w:val="000000"/>
          <w:sz w:val="28"/>
          <w:szCs w:val="28"/>
        </w:rPr>
        <w:t>осуществления государственного контроля (надзора)</w:t>
      </w:r>
      <w:r w:rsidR="00EE4E56" w:rsidRPr="00AD112E">
        <w:rPr>
          <w:color w:val="000000"/>
          <w:sz w:val="28"/>
          <w:szCs w:val="28"/>
        </w:rPr>
        <w:t xml:space="preserve"> несут ответственность в соответствии с действующим законодательством.</w:t>
      </w:r>
    </w:p>
    <w:p w:rsidR="00EE4E56" w:rsidRPr="00EE4E56" w:rsidRDefault="00EE4E56" w:rsidP="00503761">
      <w:pPr>
        <w:tabs>
          <w:tab w:val="left" w:pos="1560"/>
        </w:tabs>
        <w:autoSpaceDE w:val="0"/>
        <w:autoSpaceDN w:val="0"/>
        <w:adjustRightInd w:val="0"/>
        <w:ind w:left="720" w:right="-284"/>
        <w:jc w:val="both"/>
        <w:rPr>
          <w:color w:val="000000"/>
          <w:sz w:val="28"/>
          <w:szCs w:val="28"/>
        </w:rPr>
      </w:pPr>
    </w:p>
    <w:p w:rsidR="00EE4E56" w:rsidRPr="00EE4E56" w:rsidRDefault="00EE4E56" w:rsidP="00AD112E">
      <w:pPr>
        <w:widowControl w:val="0"/>
        <w:numPr>
          <w:ilvl w:val="1"/>
          <w:numId w:val="1"/>
        </w:numPr>
        <w:autoSpaceDN w:val="0"/>
        <w:adjustRightInd w:val="0"/>
        <w:ind w:right="-284"/>
        <w:jc w:val="center"/>
        <w:rPr>
          <w:b/>
          <w:bCs/>
          <w:color w:val="000000"/>
          <w:sz w:val="28"/>
          <w:szCs w:val="28"/>
        </w:rPr>
      </w:pPr>
      <w:r w:rsidRPr="00EE4E56">
        <w:rPr>
          <w:b/>
          <w:bCs/>
          <w:color w:val="000000"/>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EE4E56" w:rsidRPr="00EE4E56" w:rsidRDefault="00EE4E56" w:rsidP="00503761">
      <w:pPr>
        <w:ind w:right="-284"/>
        <w:rPr>
          <w:b/>
          <w:bCs/>
          <w:color w:val="000000"/>
          <w:sz w:val="28"/>
          <w:szCs w:val="28"/>
        </w:rPr>
      </w:pPr>
    </w:p>
    <w:p w:rsidR="00EE4E56" w:rsidRPr="00EE4E56" w:rsidRDefault="00EE4E56" w:rsidP="00AD112E">
      <w:pPr>
        <w:widowControl w:val="0"/>
        <w:numPr>
          <w:ilvl w:val="2"/>
          <w:numId w:val="1"/>
        </w:numPr>
        <w:tabs>
          <w:tab w:val="left" w:pos="0"/>
          <w:tab w:val="left" w:pos="1560"/>
        </w:tabs>
        <w:autoSpaceDE w:val="0"/>
        <w:autoSpaceDN w:val="0"/>
        <w:adjustRightInd w:val="0"/>
        <w:ind w:left="0" w:right="-284" w:firstLine="720"/>
        <w:jc w:val="both"/>
        <w:rPr>
          <w:color w:val="000000"/>
          <w:sz w:val="28"/>
          <w:szCs w:val="28"/>
        </w:rPr>
      </w:pPr>
      <w:r w:rsidRPr="00EE4E56">
        <w:rPr>
          <w:color w:val="000000"/>
          <w:sz w:val="28"/>
          <w:szCs w:val="28"/>
        </w:rPr>
        <w:t>Контроль за исполнением государственной функции со стороны уполномоченных должностных лиц должен быть постоянным, всесторонним и объективным.</w:t>
      </w:r>
    </w:p>
    <w:p w:rsidR="00EE4E56" w:rsidRPr="00EE4E56" w:rsidRDefault="00EE4E56" w:rsidP="00AD112E">
      <w:pPr>
        <w:widowControl w:val="0"/>
        <w:numPr>
          <w:ilvl w:val="2"/>
          <w:numId w:val="1"/>
        </w:numPr>
        <w:tabs>
          <w:tab w:val="left" w:pos="1560"/>
        </w:tabs>
        <w:autoSpaceDE w:val="0"/>
        <w:autoSpaceDN w:val="0"/>
        <w:adjustRightInd w:val="0"/>
        <w:ind w:left="0" w:right="-284" w:firstLine="720"/>
        <w:jc w:val="both"/>
        <w:rPr>
          <w:color w:val="000000"/>
          <w:sz w:val="28"/>
          <w:szCs w:val="28"/>
        </w:rPr>
      </w:pPr>
      <w:r w:rsidRPr="00EE4E56">
        <w:rPr>
          <w:color w:val="000000"/>
          <w:sz w:val="28"/>
          <w:szCs w:val="28"/>
        </w:rPr>
        <w:t>Контроль за ходом рассмотрения обращений могут осуществлять их авторы на основании:</w:t>
      </w:r>
    </w:p>
    <w:p w:rsidR="00EE4E56" w:rsidRPr="00EE4E56" w:rsidRDefault="00EE4E56" w:rsidP="00503761">
      <w:pPr>
        <w:widowControl w:val="0"/>
        <w:tabs>
          <w:tab w:val="left" w:pos="1560"/>
        </w:tabs>
        <w:autoSpaceDE w:val="0"/>
        <w:autoSpaceDN w:val="0"/>
        <w:adjustRightInd w:val="0"/>
        <w:ind w:right="-284" w:firstLine="720"/>
        <w:jc w:val="both"/>
        <w:rPr>
          <w:color w:val="000000"/>
          <w:sz w:val="28"/>
          <w:szCs w:val="28"/>
        </w:rPr>
      </w:pPr>
      <w:r w:rsidRPr="00EE4E56">
        <w:rPr>
          <w:color w:val="000000"/>
          <w:sz w:val="28"/>
          <w:szCs w:val="28"/>
        </w:rPr>
        <w:t>устной информации, полученной по справочному телефону Мин</w:t>
      </w:r>
      <w:r w:rsidR="002B5967">
        <w:rPr>
          <w:color w:val="000000"/>
          <w:sz w:val="28"/>
          <w:szCs w:val="28"/>
        </w:rPr>
        <w:t>истерства</w:t>
      </w:r>
      <w:r w:rsidRPr="002B5967">
        <w:rPr>
          <w:color w:val="000000"/>
          <w:sz w:val="28"/>
          <w:szCs w:val="28"/>
        </w:rPr>
        <w:t>;</w:t>
      </w:r>
    </w:p>
    <w:p w:rsidR="00EE4E56" w:rsidRPr="00EE4E56" w:rsidRDefault="00EE4E56" w:rsidP="00503761">
      <w:pPr>
        <w:widowControl w:val="0"/>
        <w:tabs>
          <w:tab w:val="left" w:pos="1560"/>
        </w:tabs>
        <w:autoSpaceDE w:val="0"/>
        <w:autoSpaceDN w:val="0"/>
        <w:adjustRightInd w:val="0"/>
        <w:ind w:right="-284" w:firstLine="720"/>
        <w:jc w:val="both"/>
        <w:rPr>
          <w:color w:val="000000"/>
          <w:sz w:val="28"/>
          <w:szCs w:val="28"/>
        </w:rPr>
      </w:pPr>
      <w:r w:rsidRPr="00EE4E56">
        <w:rPr>
          <w:color w:val="000000"/>
          <w:sz w:val="28"/>
          <w:szCs w:val="28"/>
        </w:rPr>
        <w:t>информации, полученной из Министерства по запросу в письменной или электронной форме.</w:t>
      </w:r>
    </w:p>
    <w:p w:rsidR="00884F40" w:rsidRPr="00AD112E" w:rsidRDefault="00884F40" w:rsidP="008B65D6">
      <w:pPr>
        <w:ind w:right="-285" w:firstLine="709"/>
        <w:jc w:val="both"/>
        <w:rPr>
          <w:sz w:val="28"/>
          <w:szCs w:val="28"/>
        </w:rPr>
      </w:pPr>
      <w:r w:rsidRPr="00AD112E">
        <w:rPr>
          <w:sz w:val="28"/>
          <w:szCs w:val="28"/>
        </w:rPr>
        <w:t>4.4.3. Для осуществления контроля за исполнением государственной функции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должностными</w:t>
      </w:r>
      <w:r w:rsidR="00AD112E">
        <w:rPr>
          <w:sz w:val="28"/>
          <w:szCs w:val="28"/>
        </w:rPr>
        <w:t xml:space="preserve"> лицами положений а</w:t>
      </w:r>
      <w:r w:rsidRPr="00AD112E">
        <w:rPr>
          <w:sz w:val="28"/>
          <w:szCs w:val="28"/>
        </w:rPr>
        <w:t>дминистративного регламента и иных нормативных правовых актов.</w:t>
      </w:r>
    </w:p>
    <w:p w:rsidR="00884F40" w:rsidRPr="007331FC" w:rsidRDefault="00884F40" w:rsidP="008B65D6">
      <w:pPr>
        <w:ind w:right="-285" w:firstLine="709"/>
        <w:jc w:val="both"/>
        <w:rPr>
          <w:sz w:val="28"/>
          <w:szCs w:val="28"/>
        </w:rPr>
      </w:pPr>
      <w:bookmarkStart w:id="1" w:name="sub_85"/>
      <w:r w:rsidRPr="00AD112E">
        <w:rPr>
          <w:sz w:val="28"/>
          <w:szCs w:val="28"/>
        </w:rPr>
        <w:t>4.4.4. Рассмотрение обращений осуществляется в установленном законодательством Российской Федерации порядке.</w:t>
      </w:r>
    </w:p>
    <w:bookmarkEnd w:id="1"/>
    <w:p w:rsidR="00EE4E56" w:rsidRPr="00EE4E56" w:rsidRDefault="00EE4E56" w:rsidP="00503761">
      <w:pPr>
        <w:ind w:left="720" w:right="-284"/>
        <w:rPr>
          <w:color w:val="000000"/>
          <w:sz w:val="28"/>
          <w:szCs w:val="28"/>
        </w:rPr>
      </w:pPr>
    </w:p>
    <w:p w:rsidR="0077635F" w:rsidRDefault="00EE4E56" w:rsidP="00503761">
      <w:pPr>
        <w:widowControl w:val="0"/>
        <w:autoSpaceDE w:val="0"/>
        <w:autoSpaceDN w:val="0"/>
        <w:adjustRightInd w:val="0"/>
        <w:ind w:right="-284"/>
        <w:jc w:val="center"/>
        <w:rPr>
          <w:b/>
          <w:bCs/>
          <w:sz w:val="28"/>
          <w:szCs w:val="28"/>
        </w:rPr>
      </w:pPr>
      <w:r w:rsidRPr="00EE4E56">
        <w:rPr>
          <w:b/>
          <w:bCs/>
          <w:sz w:val="28"/>
          <w:szCs w:val="28"/>
        </w:rPr>
        <w:t>5. Досудебный (внесудебный) порядок обжалования решений и действий (бездействия) Министе</w:t>
      </w:r>
      <w:r w:rsidR="0077635F">
        <w:rPr>
          <w:b/>
          <w:bCs/>
          <w:sz w:val="28"/>
          <w:szCs w:val="28"/>
        </w:rPr>
        <w:t xml:space="preserve">рства, </w:t>
      </w:r>
      <w:r w:rsidR="00752517">
        <w:rPr>
          <w:b/>
          <w:bCs/>
          <w:sz w:val="28"/>
          <w:szCs w:val="28"/>
        </w:rPr>
        <w:t xml:space="preserve">осуществляющего государственный контроль (надзор), </w:t>
      </w:r>
      <w:r w:rsidR="0077635F">
        <w:rPr>
          <w:b/>
          <w:bCs/>
          <w:sz w:val="28"/>
          <w:szCs w:val="28"/>
        </w:rPr>
        <w:t>а также его должностных лиц</w:t>
      </w:r>
    </w:p>
    <w:p w:rsidR="0077635F" w:rsidRDefault="0077635F" w:rsidP="00503761">
      <w:pPr>
        <w:widowControl w:val="0"/>
        <w:autoSpaceDE w:val="0"/>
        <w:autoSpaceDN w:val="0"/>
        <w:adjustRightInd w:val="0"/>
        <w:ind w:right="-284"/>
        <w:jc w:val="center"/>
        <w:rPr>
          <w:b/>
          <w:bCs/>
          <w:sz w:val="28"/>
          <w:szCs w:val="28"/>
        </w:rPr>
      </w:pPr>
    </w:p>
    <w:p w:rsidR="00EE4E56" w:rsidRPr="00EE4E56" w:rsidRDefault="00EE4E56" w:rsidP="00503761">
      <w:pPr>
        <w:autoSpaceDE w:val="0"/>
        <w:autoSpaceDN w:val="0"/>
        <w:adjustRightInd w:val="0"/>
        <w:ind w:right="-284" w:firstLine="540"/>
        <w:jc w:val="center"/>
        <w:rPr>
          <w:b/>
          <w:bCs/>
          <w:color w:val="000000"/>
          <w:sz w:val="28"/>
          <w:szCs w:val="28"/>
        </w:rPr>
      </w:pPr>
      <w:r w:rsidRPr="00EE4E56">
        <w:rPr>
          <w:b/>
          <w:bCs/>
          <w:color w:val="000000"/>
          <w:sz w:val="28"/>
          <w:szCs w:val="28"/>
        </w:rPr>
        <w:t xml:space="preserve">5.1. Информация для </w:t>
      </w:r>
      <w:r w:rsidR="0077635F">
        <w:rPr>
          <w:b/>
          <w:bCs/>
          <w:sz w:val="28"/>
          <w:szCs w:val="28"/>
        </w:rPr>
        <w:t>заинтересованных лиц об их праве на досудебное (внесудебное) обжалование действий (бездейст</w:t>
      </w:r>
      <w:r w:rsidR="00752517">
        <w:rPr>
          <w:b/>
          <w:bCs/>
          <w:sz w:val="28"/>
          <w:szCs w:val="28"/>
        </w:rPr>
        <w:t>вие</w:t>
      </w:r>
      <w:r w:rsidR="0077635F">
        <w:rPr>
          <w:b/>
          <w:bCs/>
          <w:sz w:val="28"/>
          <w:szCs w:val="28"/>
        </w:rPr>
        <w:t xml:space="preserve">) и </w:t>
      </w:r>
      <w:r w:rsidR="00752517">
        <w:rPr>
          <w:b/>
          <w:bCs/>
          <w:sz w:val="28"/>
          <w:szCs w:val="28"/>
        </w:rPr>
        <w:t>(или) решений, принятых (осуществленн</w:t>
      </w:r>
      <w:r w:rsidR="0077635F">
        <w:rPr>
          <w:b/>
          <w:bCs/>
          <w:sz w:val="28"/>
          <w:szCs w:val="28"/>
        </w:rPr>
        <w:t xml:space="preserve">ых) в ходе </w:t>
      </w:r>
      <w:r w:rsidR="00752517">
        <w:rPr>
          <w:b/>
          <w:bCs/>
          <w:sz w:val="28"/>
          <w:szCs w:val="28"/>
        </w:rPr>
        <w:t>осуществления государственного контроля (надзора)</w:t>
      </w:r>
      <w:r w:rsidR="0077635F" w:rsidRPr="00EE4E56">
        <w:rPr>
          <w:b/>
          <w:bCs/>
          <w:color w:val="000000"/>
          <w:sz w:val="28"/>
          <w:szCs w:val="28"/>
        </w:rPr>
        <w:t xml:space="preserve"> </w:t>
      </w:r>
    </w:p>
    <w:p w:rsidR="00EE4E56" w:rsidRPr="00EE4E56" w:rsidRDefault="00EE4E56" w:rsidP="00503761">
      <w:pPr>
        <w:widowControl w:val="0"/>
        <w:tabs>
          <w:tab w:val="left" w:pos="1560"/>
        </w:tabs>
        <w:autoSpaceDE w:val="0"/>
        <w:autoSpaceDN w:val="0"/>
        <w:adjustRightInd w:val="0"/>
        <w:ind w:right="-284" w:firstLine="720"/>
        <w:jc w:val="both"/>
        <w:rPr>
          <w:sz w:val="28"/>
          <w:szCs w:val="28"/>
        </w:rPr>
      </w:pPr>
    </w:p>
    <w:p w:rsidR="00EE4E56" w:rsidRPr="002C0DA0" w:rsidRDefault="00EE4E56" w:rsidP="00503761">
      <w:pPr>
        <w:widowControl w:val="0"/>
        <w:tabs>
          <w:tab w:val="left" w:pos="1560"/>
        </w:tabs>
        <w:autoSpaceDE w:val="0"/>
        <w:autoSpaceDN w:val="0"/>
        <w:adjustRightInd w:val="0"/>
        <w:ind w:right="-284" w:firstLine="720"/>
        <w:jc w:val="both"/>
        <w:rPr>
          <w:iCs/>
          <w:sz w:val="28"/>
          <w:szCs w:val="28"/>
        </w:rPr>
      </w:pPr>
      <w:r w:rsidRPr="00EE4E56">
        <w:rPr>
          <w:sz w:val="28"/>
          <w:szCs w:val="28"/>
        </w:rPr>
        <w:lastRenderedPageBreak/>
        <w:t xml:space="preserve">5.1.1. Заявитель вправе обжаловать действия (бездействие) и </w:t>
      </w:r>
      <w:r w:rsidR="002C0DA0">
        <w:rPr>
          <w:sz w:val="28"/>
          <w:szCs w:val="28"/>
        </w:rPr>
        <w:t xml:space="preserve">(или) </w:t>
      </w:r>
      <w:r w:rsidRPr="00EE4E56">
        <w:rPr>
          <w:sz w:val="28"/>
          <w:szCs w:val="28"/>
        </w:rPr>
        <w:t>решени</w:t>
      </w:r>
      <w:r w:rsidR="00752517">
        <w:rPr>
          <w:sz w:val="28"/>
          <w:szCs w:val="28"/>
        </w:rPr>
        <w:t xml:space="preserve">я должностных лиц, </w:t>
      </w:r>
      <w:r w:rsidR="00752517">
        <w:rPr>
          <w:bCs/>
          <w:sz w:val="28"/>
          <w:szCs w:val="28"/>
        </w:rPr>
        <w:t>осуществляющих</w:t>
      </w:r>
      <w:r w:rsidR="00752517" w:rsidRPr="00752517">
        <w:rPr>
          <w:bCs/>
          <w:sz w:val="28"/>
          <w:szCs w:val="28"/>
        </w:rPr>
        <w:t xml:space="preserve"> государственный контроль (надзор)</w:t>
      </w:r>
      <w:r w:rsidR="00752517">
        <w:rPr>
          <w:sz w:val="28"/>
          <w:szCs w:val="28"/>
          <w:lang w:eastAsia="en-US"/>
        </w:rPr>
        <w:t xml:space="preserve"> </w:t>
      </w:r>
      <w:r w:rsidRPr="00EE4E56">
        <w:rPr>
          <w:sz w:val="28"/>
          <w:szCs w:val="28"/>
          <w:lang w:eastAsia="en-US"/>
        </w:rPr>
        <w:t xml:space="preserve">путем подачи в Министерство жалобы на нарушение порядка </w:t>
      </w:r>
      <w:r w:rsidR="00752517" w:rsidRPr="00752517">
        <w:rPr>
          <w:bCs/>
          <w:sz w:val="28"/>
          <w:szCs w:val="28"/>
        </w:rPr>
        <w:t>осуществления государственного контроля (надзора)</w:t>
      </w:r>
      <w:r w:rsidRPr="00EE4E56">
        <w:rPr>
          <w:sz w:val="28"/>
          <w:szCs w:val="28"/>
          <w:lang w:eastAsia="en-US"/>
        </w:rPr>
        <w:t xml:space="preserve"> (далее - жалоба)</w:t>
      </w:r>
      <w:r w:rsidRPr="00EE4E56">
        <w:rPr>
          <w:i/>
          <w:iCs/>
          <w:sz w:val="28"/>
          <w:szCs w:val="28"/>
        </w:rPr>
        <w:t>.</w:t>
      </w:r>
    </w:p>
    <w:p w:rsidR="00EE4E56" w:rsidRPr="00EE4E56" w:rsidRDefault="00EE4E56" w:rsidP="00503761">
      <w:pPr>
        <w:widowControl w:val="0"/>
        <w:autoSpaceDE w:val="0"/>
        <w:autoSpaceDN w:val="0"/>
        <w:adjustRightInd w:val="0"/>
        <w:ind w:right="-284" w:firstLine="720"/>
        <w:jc w:val="center"/>
        <w:rPr>
          <w:b/>
          <w:bCs/>
          <w:color w:val="000000"/>
          <w:sz w:val="28"/>
          <w:szCs w:val="28"/>
        </w:rPr>
      </w:pPr>
    </w:p>
    <w:p w:rsidR="0077635F" w:rsidRDefault="00EE4E56" w:rsidP="00503761">
      <w:pPr>
        <w:autoSpaceDE w:val="0"/>
        <w:autoSpaceDN w:val="0"/>
        <w:adjustRightInd w:val="0"/>
        <w:ind w:right="-284" w:firstLine="540"/>
        <w:jc w:val="center"/>
        <w:rPr>
          <w:b/>
          <w:bCs/>
          <w:sz w:val="28"/>
          <w:szCs w:val="28"/>
        </w:rPr>
      </w:pPr>
      <w:r w:rsidRPr="00EE4E56">
        <w:rPr>
          <w:b/>
          <w:bCs/>
          <w:color w:val="000000"/>
          <w:sz w:val="28"/>
          <w:szCs w:val="28"/>
        </w:rPr>
        <w:t xml:space="preserve">5.2. </w:t>
      </w:r>
      <w:r w:rsidR="0077635F">
        <w:rPr>
          <w:b/>
          <w:bCs/>
          <w:color w:val="000000"/>
          <w:sz w:val="28"/>
          <w:szCs w:val="28"/>
        </w:rPr>
        <w:t>П</w:t>
      </w:r>
      <w:r w:rsidR="0077635F">
        <w:rPr>
          <w:b/>
          <w:bCs/>
          <w:sz w:val="28"/>
          <w:szCs w:val="28"/>
        </w:rPr>
        <w:t>редмет досудебного (внесудебного) обжалования</w:t>
      </w:r>
    </w:p>
    <w:p w:rsidR="00EE4E56" w:rsidRPr="00EE4E56" w:rsidRDefault="00EE4E56" w:rsidP="00503761">
      <w:pPr>
        <w:widowControl w:val="0"/>
        <w:autoSpaceDE w:val="0"/>
        <w:autoSpaceDN w:val="0"/>
        <w:adjustRightInd w:val="0"/>
        <w:ind w:right="-284"/>
        <w:jc w:val="center"/>
        <w:rPr>
          <w:b/>
          <w:bCs/>
          <w:color w:val="000000"/>
          <w:sz w:val="28"/>
          <w:szCs w:val="28"/>
        </w:rPr>
      </w:pPr>
    </w:p>
    <w:p w:rsidR="00EE4E56" w:rsidRPr="00EE4E56" w:rsidRDefault="00EE4E56" w:rsidP="00503761">
      <w:pPr>
        <w:autoSpaceDE w:val="0"/>
        <w:autoSpaceDN w:val="0"/>
        <w:adjustRightInd w:val="0"/>
        <w:ind w:right="-284" w:firstLine="720"/>
        <w:jc w:val="both"/>
        <w:outlineLvl w:val="1"/>
        <w:rPr>
          <w:sz w:val="28"/>
          <w:szCs w:val="28"/>
        </w:rPr>
      </w:pPr>
      <w:r w:rsidRPr="00EE4E56">
        <w:rPr>
          <w:sz w:val="28"/>
          <w:szCs w:val="28"/>
        </w:rPr>
        <w:t xml:space="preserve">5.2.1. Заявитель может обратиться с жалобой </w:t>
      </w:r>
      <w:r w:rsidRPr="00101211">
        <w:rPr>
          <w:sz w:val="28"/>
          <w:szCs w:val="28"/>
        </w:rPr>
        <w:t xml:space="preserve">(приложение № </w:t>
      </w:r>
      <w:r w:rsidR="00CB5D0D">
        <w:rPr>
          <w:sz w:val="28"/>
          <w:szCs w:val="28"/>
        </w:rPr>
        <w:t>2 к а</w:t>
      </w:r>
      <w:r w:rsidRPr="00101211">
        <w:rPr>
          <w:sz w:val="28"/>
          <w:szCs w:val="28"/>
        </w:rPr>
        <w:t>дминистративному регламенту)</w:t>
      </w:r>
      <w:r w:rsidRPr="00EE4E56">
        <w:rPr>
          <w:sz w:val="28"/>
          <w:szCs w:val="28"/>
        </w:rPr>
        <w:t xml:space="preserve"> в том числе в следующих случаях:</w:t>
      </w:r>
    </w:p>
    <w:p w:rsidR="00EE4E56" w:rsidRPr="00EE4E56" w:rsidRDefault="00EE4E56" w:rsidP="00503761">
      <w:pPr>
        <w:autoSpaceDE w:val="0"/>
        <w:autoSpaceDN w:val="0"/>
        <w:adjustRightInd w:val="0"/>
        <w:ind w:right="-284" w:firstLine="720"/>
        <w:jc w:val="both"/>
        <w:outlineLvl w:val="1"/>
        <w:rPr>
          <w:sz w:val="28"/>
          <w:szCs w:val="28"/>
        </w:rPr>
      </w:pPr>
      <w:r w:rsidRPr="00EE4E56">
        <w:rPr>
          <w:sz w:val="28"/>
          <w:szCs w:val="28"/>
        </w:rPr>
        <w:t xml:space="preserve">1) нарушение срока регистрации запроса заявителя об </w:t>
      </w:r>
      <w:r w:rsidR="00752517">
        <w:rPr>
          <w:bCs/>
          <w:sz w:val="28"/>
          <w:szCs w:val="28"/>
        </w:rPr>
        <w:t>осуществлении</w:t>
      </w:r>
      <w:r w:rsidR="00752517" w:rsidRPr="00752517">
        <w:rPr>
          <w:bCs/>
          <w:sz w:val="28"/>
          <w:szCs w:val="28"/>
        </w:rPr>
        <w:t xml:space="preserve"> государственного контроля (надзора)</w:t>
      </w:r>
      <w:r w:rsidRPr="00EE4E56">
        <w:rPr>
          <w:sz w:val="28"/>
          <w:szCs w:val="28"/>
        </w:rPr>
        <w:t>;</w:t>
      </w:r>
    </w:p>
    <w:p w:rsidR="00EE4E56" w:rsidRPr="00EE4E56" w:rsidRDefault="00EE4E56" w:rsidP="00503761">
      <w:pPr>
        <w:autoSpaceDE w:val="0"/>
        <w:autoSpaceDN w:val="0"/>
        <w:adjustRightInd w:val="0"/>
        <w:ind w:right="-284" w:firstLine="720"/>
        <w:jc w:val="both"/>
        <w:outlineLvl w:val="1"/>
        <w:rPr>
          <w:sz w:val="28"/>
          <w:szCs w:val="28"/>
        </w:rPr>
      </w:pPr>
      <w:r w:rsidRPr="00EE4E56">
        <w:rPr>
          <w:sz w:val="28"/>
          <w:szCs w:val="28"/>
        </w:rPr>
        <w:t xml:space="preserve">2) нарушение срока </w:t>
      </w:r>
      <w:r w:rsidR="00752517" w:rsidRPr="00752517">
        <w:rPr>
          <w:bCs/>
          <w:sz w:val="28"/>
          <w:szCs w:val="28"/>
        </w:rPr>
        <w:t>осуществления государственного контроля (надзора)</w:t>
      </w:r>
      <w:r w:rsidRPr="00EE4E56">
        <w:rPr>
          <w:sz w:val="28"/>
          <w:szCs w:val="28"/>
        </w:rPr>
        <w:t>;</w:t>
      </w:r>
    </w:p>
    <w:p w:rsidR="00EE4E56" w:rsidRPr="00EE4E56" w:rsidRDefault="00EE4E56" w:rsidP="00503761">
      <w:pPr>
        <w:autoSpaceDE w:val="0"/>
        <w:autoSpaceDN w:val="0"/>
        <w:adjustRightInd w:val="0"/>
        <w:ind w:right="-284" w:firstLine="720"/>
        <w:jc w:val="both"/>
        <w:outlineLvl w:val="1"/>
        <w:rPr>
          <w:sz w:val="28"/>
          <w:szCs w:val="28"/>
        </w:rPr>
      </w:pPr>
      <w:r w:rsidRPr="00EE4E5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w:t>
      </w:r>
      <w:r w:rsidR="00752517" w:rsidRPr="00752517">
        <w:rPr>
          <w:bCs/>
          <w:sz w:val="28"/>
          <w:szCs w:val="28"/>
        </w:rPr>
        <w:t>осуществления государственного контроля (надзора)</w:t>
      </w:r>
      <w:r w:rsidRPr="00EE4E56">
        <w:rPr>
          <w:sz w:val="28"/>
          <w:szCs w:val="28"/>
        </w:rPr>
        <w:t>;</w:t>
      </w:r>
    </w:p>
    <w:p w:rsidR="00EE4E56" w:rsidRDefault="00EE4E56" w:rsidP="00503761">
      <w:pPr>
        <w:autoSpaceDE w:val="0"/>
        <w:autoSpaceDN w:val="0"/>
        <w:adjustRightInd w:val="0"/>
        <w:ind w:right="-284" w:firstLine="720"/>
        <w:jc w:val="both"/>
        <w:outlineLvl w:val="1"/>
        <w:rPr>
          <w:sz w:val="28"/>
          <w:szCs w:val="28"/>
        </w:rPr>
      </w:pPr>
      <w:r w:rsidRPr="00EE4E56">
        <w:rPr>
          <w:sz w:val="28"/>
          <w:szCs w:val="28"/>
        </w:rPr>
        <w:t xml:space="preserve">4) отказ Министерства, должностного лица в исправлении допущенных опечаток и ошибок в выданных в результате </w:t>
      </w:r>
      <w:r w:rsidR="00752517" w:rsidRPr="00752517">
        <w:rPr>
          <w:bCs/>
          <w:sz w:val="28"/>
          <w:szCs w:val="28"/>
        </w:rPr>
        <w:t>осуществления государственного контроля (надзора)</w:t>
      </w:r>
      <w:r w:rsidRPr="00EE4E56">
        <w:rPr>
          <w:sz w:val="28"/>
          <w:szCs w:val="28"/>
        </w:rPr>
        <w:t xml:space="preserve"> документах либо нарушение установленного срока таких исправлений.</w:t>
      </w:r>
    </w:p>
    <w:p w:rsidR="0077635F" w:rsidRDefault="0077635F" w:rsidP="00503761">
      <w:pPr>
        <w:autoSpaceDE w:val="0"/>
        <w:autoSpaceDN w:val="0"/>
        <w:adjustRightInd w:val="0"/>
        <w:ind w:right="-284" w:firstLine="720"/>
        <w:jc w:val="both"/>
        <w:outlineLvl w:val="1"/>
        <w:rPr>
          <w:sz w:val="28"/>
          <w:szCs w:val="28"/>
        </w:rPr>
      </w:pPr>
    </w:p>
    <w:p w:rsidR="0077635F" w:rsidRPr="0077635F" w:rsidRDefault="0077635F" w:rsidP="00503761">
      <w:pPr>
        <w:autoSpaceDE w:val="0"/>
        <w:autoSpaceDN w:val="0"/>
        <w:adjustRightInd w:val="0"/>
        <w:ind w:right="-284" w:firstLine="540"/>
        <w:jc w:val="center"/>
        <w:rPr>
          <w:b/>
          <w:sz w:val="28"/>
          <w:szCs w:val="28"/>
        </w:rPr>
      </w:pPr>
      <w:r w:rsidRPr="0077635F">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AA5E72" w:rsidRDefault="00AA5E72" w:rsidP="00503761">
      <w:pPr>
        <w:tabs>
          <w:tab w:val="left" w:pos="0"/>
        </w:tabs>
        <w:autoSpaceDE w:val="0"/>
        <w:autoSpaceDN w:val="0"/>
        <w:adjustRightInd w:val="0"/>
        <w:ind w:right="-284" w:firstLine="720"/>
        <w:jc w:val="both"/>
        <w:rPr>
          <w:sz w:val="28"/>
          <w:szCs w:val="28"/>
        </w:rPr>
      </w:pPr>
    </w:p>
    <w:p w:rsidR="00AA5E72" w:rsidRPr="00AA5E72" w:rsidRDefault="00AA5E72" w:rsidP="00503761">
      <w:pPr>
        <w:tabs>
          <w:tab w:val="left" w:pos="0"/>
        </w:tabs>
        <w:autoSpaceDE w:val="0"/>
        <w:autoSpaceDN w:val="0"/>
        <w:adjustRightInd w:val="0"/>
        <w:ind w:right="-284" w:firstLine="720"/>
        <w:jc w:val="both"/>
        <w:rPr>
          <w:sz w:val="28"/>
          <w:szCs w:val="28"/>
        </w:rPr>
      </w:pPr>
      <w:r w:rsidRPr="00AA5E72">
        <w:rPr>
          <w:sz w:val="28"/>
          <w:szCs w:val="28"/>
        </w:rPr>
        <w:t>5.</w:t>
      </w:r>
      <w:r>
        <w:rPr>
          <w:sz w:val="28"/>
          <w:szCs w:val="28"/>
        </w:rPr>
        <w:t>3</w:t>
      </w:r>
      <w:r w:rsidRPr="00AA5E72">
        <w:rPr>
          <w:sz w:val="28"/>
          <w:szCs w:val="28"/>
        </w:rPr>
        <w:t>.1. Основания для приостановления рассмотрения жалоб отсутствуют.</w:t>
      </w:r>
    </w:p>
    <w:p w:rsidR="00D02717" w:rsidRDefault="00D02717" w:rsidP="00503761">
      <w:pPr>
        <w:autoSpaceDE w:val="0"/>
        <w:autoSpaceDN w:val="0"/>
        <w:adjustRightInd w:val="0"/>
        <w:ind w:right="-284" w:firstLine="708"/>
        <w:jc w:val="both"/>
        <w:rPr>
          <w:sz w:val="28"/>
          <w:szCs w:val="28"/>
        </w:rPr>
      </w:pPr>
      <w:r w:rsidRPr="00815AED">
        <w:rPr>
          <w:sz w:val="28"/>
          <w:szCs w:val="28"/>
        </w:rPr>
        <w:t>5.3.2.</w:t>
      </w:r>
      <w:r>
        <w:t xml:space="preserve"> </w:t>
      </w:r>
      <w:r w:rsidRPr="00D02717">
        <w:rPr>
          <w:sz w:val="28"/>
          <w:szCs w:val="28"/>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815AED" w:rsidRPr="00815AED" w:rsidRDefault="00720CC9" w:rsidP="00720CC9">
      <w:pPr>
        <w:autoSpaceDE w:val="0"/>
        <w:autoSpaceDN w:val="0"/>
        <w:adjustRightInd w:val="0"/>
        <w:ind w:right="-284" w:firstLine="709"/>
        <w:jc w:val="both"/>
        <w:rPr>
          <w:sz w:val="28"/>
          <w:szCs w:val="28"/>
        </w:rPr>
      </w:pPr>
      <w:r>
        <w:rPr>
          <w:sz w:val="28"/>
          <w:szCs w:val="28"/>
        </w:rPr>
        <w:t xml:space="preserve">5.3.3. </w:t>
      </w:r>
      <w:r w:rsidR="00815AED" w:rsidRPr="00815AED">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w:t>
      </w:r>
      <w:r w:rsidR="00815AED">
        <w:rPr>
          <w:sz w:val="28"/>
          <w:szCs w:val="28"/>
        </w:rPr>
        <w:t xml:space="preserve"> адресу, указанному в обращении</w:t>
      </w:r>
      <w:r w:rsidR="00815AED" w:rsidRPr="00815AED">
        <w:rPr>
          <w:sz w:val="28"/>
          <w:szCs w:val="28"/>
        </w:rPr>
        <w:t>.</w:t>
      </w:r>
    </w:p>
    <w:p w:rsidR="000D2FFF" w:rsidRDefault="000D2FFF" w:rsidP="00720CC9">
      <w:pPr>
        <w:autoSpaceDE w:val="0"/>
        <w:autoSpaceDN w:val="0"/>
        <w:adjustRightInd w:val="0"/>
        <w:ind w:right="-284" w:firstLine="708"/>
        <w:jc w:val="both"/>
        <w:outlineLvl w:val="1"/>
        <w:rPr>
          <w:sz w:val="28"/>
          <w:szCs w:val="28"/>
        </w:rPr>
      </w:pPr>
      <w:r>
        <w:rPr>
          <w:sz w:val="28"/>
          <w:szCs w:val="28"/>
        </w:rPr>
        <w:t>5.3.</w:t>
      </w:r>
      <w:r w:rsidR="00720CC9">
        <w:rPr>
          <w:sz w:val="28"/>
          <w:szCs w:val="28"/>
        </w:rPr>
        <w:t>4</w:t>
      </w:r>
      <w:r>
        <w:rPr>
          <w:sz w:val="28"/>
          <w:szCs w:val="28"/>
        </w:rPr>
        <w:t xml:space="preserve">. </w:t>
      </w:r>
      <w:r w:rsidR="00C7424F">
        <w:rPr>
          <w:sz w:val="28"/>
          <w:szCs w:val="28"/>
        </w:rPr>
        <w:t xml:space="preserve">Должностное лицо </w:t>
      </w:r>
      <w:r>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2FFF" w:rsidRDefault="000D2FFF" w:rsidP="00503761">
      <w:pPr>
        <w:autoSpaceDE w:val="0"/>
        <w:autoSpaceDN w:val="0"/>
        <w:adjustRightInd w:val="0"/>
        <w:ind w:right="-284" w:firstLine="540"/>
        <w:jc w:val="both"/>
        <w:rPr>
          <w:sz w:val="28"/>
          <w:szCs w:val="28"/>
        </w:rPr>
      </w:pPr>
      <w:r>
        <w:rPr>
          <w:sz w:val="28"/>
          <w:szCs w:val="28"/>
        </w:rPr>
        <w:t>5.3.</w:t>
      </w:r>
      <w:r w:rsidR="00720CC9">
        <w:rPr>
          <w:sz w:val="28"/>
          <w:szCs w:val="28"/>
        </w:rPr>
        <w:t>5</w:t>
      </w:r>
      <w:r>
        <w:rPr>
          <w:sz w:val="28"/>
          <w:szCs w:val="28"/>
        </w:rPr>
        <w:t>. В случае, если текст письменного обращения не поддается прочтению, ответ на обращение не дается.</w:t>
      </w:r>
    </w:p>
    <w:p w:rsidR="000D2FFF" w:rsidRPr="00EE4E56" w:rsidRDefault="000D2FFF" w:rsidP="00503761">
      <w:pPr>
        <w:autoSpaceDE w:val="0"/>
        <w:autoSpaceDN w:val="0"/>
        <w:adjustRightInd w:val="0"/>
        <w:ind w:right="-284" w:firstLine="720"/>
        <w:jc w:val="both"/>
        <w:outlineLvl w:val="1"/>
        <w:rPr>
          <w:sz w:val="28"/>
          <w:szCs w:val="28"/>
        </w:rPr>
      </w:pPr>
    </w:p>
    <w:p w:rsidR="00534D59" w:rsidRDefault="00534D59" w:rsidP="00503761">
      <w:pPr>
        <w:autoSpaceDE w:val="0"/>
        <w:autoSpaceDN w:val="0"/>
        <w:adjustRightInd w:val="0"/>
        <w:ind w:right="-284" w:firstLine="540"/>
        <w:jc w:val="center"/>
        <w:rPr>
          <w:b/>
          <w:sz w:val="28"/>
          <w:szCs w:val="28"/>
        </w:rPr>
      </w:pPr>
      <w:r w:rsidRPr="00534D59">
        <w:rPr>
          <w:b/>
          <w:sz w:val="28"/>
          <w:szCs w:val="28"/>
        </w:rPr>
        <w:t>5.4.</w:t>
      </w:r>
      <w:r>
        <w:rPr>
          <w:b/>
          <w:sz w:val="28"/>
          <w:szCs w:val="28"/>
        </w:rPr>
        <w:t xml:space="preserve"> </w:t>
      </w:r>
      <w:r w:rsidRPr="00534D59">
        <w:rPr>
          <w:b/>
          <w:sz w:val="28"/>
          <w:szCs w:val="28"/>
        </w:rPr>
        <w:t>Основания для начала процедуры досудебного (внесудебного) обжалования</w:t>
      </w:r>
    </w:p>
    <w:p w:rsidR="00534D59" w:rsidRPr="00534D59" w:rsidRDefault="00534D59" w:rsidP="00503761">
      <w:pPr>
        <w:autoSpaceDE w:val="0"/>
        <w:autoSpaceDN w:val="0"/>
        <w:adjustRightInd w:val="0"/>
        <w:ind w:right="-284" w:firstLine="540"/>
        <w:jc w:val="center"/>
        <w:rPr>
          <w:b/>
          <w:sz w:val="28"/>
          <w:szCs w:val="28"/>
        </w:rPr>
      </w:pPr>
    </w:p>
    <w:p w:rsidR="00AC124B" w:rsidRPr="00276BAA" w:rsidRDefault="00AC124B" w:rsidP="008B65D6">
      <w:pPr>
        <w:autoSpaceDE w:val="0"/>
        <w:autoSpaceDN w:val="0"/>
        <w:adjustRightInd w:val="0"/>
        <w:ind w:right="-285" w:firstLine="709"/>
        <w:jc w:val="both"/>
        <w:rPr>
          <w:sz w:val="28"/>
          <w:szCs w:val="28"/>
        </w:rPr>
      </w:pPr>
      <w:r w:rsidRPr="00276BAA">
        <w:rPr>
          <w:sz w:val="28"/>
          <w:szCs w:val="28"/>
        </w:rPr>
        <w:t xml:space="preserve">5.4.1. Основанием для начала процедуры досудебного (внесудебного) обжалования является поступление жалобы. Жалоба, поступившая в </w:t>
      </w:r>
      <w:r w:rsidRPr="00276BAA">
        <w:rPr>
          <w:sz w:val="28"/>
          <w:szCs w:val="28"/>
        </w:rPr>
        <w:lastRenderedPageBreak/>
        <w:t>Министерство</w:t>
      </w:r>
      <w:r w:rsidR="00AF4DB3" w:rsidRPr="00276BAA">
        <w:rPr>
          <w:sz w:val="28"/>
          <w:szCs w:val="28"/>
        </w:rPr>
        <w:t xml:space="preserve">, </w:t>
      </w:r>
      <w:r w:rsidRPr="00276BAA">
        <w:rPr>
          <w:sz w:val="28"/>
          <w:szCs w:val="28"/>
        </w:rPr>
        <w:t>подлежит регистрации не позднее следующего раб</w:t>
      </w:r>
      <w:r w:rsidR="00AC6B43">
        <w:rPr>
          <w:sz w:val="28"/>
          <w:szCs w:val="28"/>
        </w:rPr>
        <w:t>очего дня со дня ее поступления.</w:t>
      </w:r>
    </w:p>
    <w:p w:rsidR="00AC124B" w:rsidRPr="00276BAA" w:rsidRDefault="00AC124B" w:rsidP="008B65D6">
      <w:pPr>
        <w:autoSpaceDE w:val="0"/>
        <w:autoSpaceDN w:val="0"/>
        <w:adjustRightInd w:val="0"/>
        <w:ind w:right="-285" w:firstLine="709"/>
        <w:jc w:val="both"/>
        <w:rPr>
          <w:sz w:val="28"/>
          <w:szCs w:val="28"/>
        </w:rPr>
      </w:pPr>
      <w:r w:rsidRPr="00276BAA">
        <w:rPr>
          <w:sz w:val="28"/>
          <w:szCs w:val="28"/>
        </w:rPr>
        <w:t>5.4.2. Жалоба подается в письменной форме на бумажном носителе, в электронной форме в Министерство. Жалобы на решения, принятые министром, подаются заместителю председателя Правительства Забайкальского края по социальным вопросам.</w:t>
      </w:r>
    </w:p>
    <w:p w:rsidR="00AC124B" w:rsidRPr="00276BAA" w:rsidRDefault="00AC124B" w:rsidP="008B65D6">
      <w:pPr>
        <w:autoSpaceDE w:val="0"/>
        <w:autoSpaceDN w:val="0"/>
        <w:adjustRightInd w:val="0"/>
        <w:ind w:right="-285" w:firstLine="708"/>
        <w:jc w:val="both"/>
        <w:rPr>
          <w:sz w:val="28"/>
          <w:szCs w:val="28"/>
        </w:rPr>
      </w:pPr>
      <w:r w:rsidRPr="00276BAA">
        <w:rPr>
          <w:sz w:val="28"/>
          <w:szCs w:val="28"/>
        </w:rPr>
        <w:t>5.4.3. Жалоба может быть направлена по почте, с использованием сети «Интернет», официального сайта Министерства,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w:t>
      </w:r>
      <w:r w:rsidR="00685D9F">
        <w:rPr>
          <w:sz w:val="28"/>
          <w:szCs w:val="28"/>
        </w:rPr>
        <w:t>ными и муниципальными служащими</w:t>
      </w:r>
      <w:r w:rsidRPr="00276BAA">
        <w:rPr>
          <w:sz w:val="28"/>
          <w:szCs w:val="28"/>
        </w:rPr>
        <w:t xml:space="preserve"> с использованием сети «Интернет», средств факсимильной связи, а также может быть принята при личном приеме заявителя.</w:t>
      </w:r>
    </w:p>
    <w:p w:rsidR="00696BCC" w:rsidRPr="00EE4E56" w:rsidRDefault="00696BCC" w:rsidP="00696BCC">
      <w:pPr>
        <w:autoSpaceDE w:val="0"/>
        <w:ind w:right="-284" w:firstLine="708"/>
        <w:jc w:val="both"/>
        <w:outlineLvl w:val="1"/>
        <w:rPr>
          <w:sz w:val="28"/>
          <w:szCs w:val="28"/>
        </w:rPr>
      </w:pPr>
      <w:r w:rsidRPr="00EE4E56">
        <w:rPr>
          <w:sz w:val="28"/>
          <w:szCs w:val="28"/>
        </w:rPr>
        <w:t>5.4.4. Жалоба должна содержать:</w:t>
      </w:r>
    </w:p>
    <w:p w:rsidR="00696BCC" w:rsidRPr="00EE4E56" w:rsidRDefault="00401727" w:rsidP="00696BCC">
      <w:pPr>
        <w:autoSpaceDE w:val="0"/>
        <w:ind w:right="-284" w:firstLine="720"/>
        <w:jc w:val="both"/>
        <w:outlineLvl w:val="1"/>
        <w:rPr>
          <w:sz w:val="28"/>
          <w:szCs w:val="28"/>
        </w:rPr>
      </w:pPr>
      <w:r>
        <w:rPr>
          <w:sz w:val="28"/>
          <w:szCs w:val="28"/>
        </w:rPr>
        <w:t>наименование Министерства</w:t>
      </w:r>
      <w:r w:rsidR="00696BCC" w:rsidRPr="00EE4E56">
        <w:rPr>
          <w:sz w:val="28"/>
          <w:szCs w:val="28"/>
        </w:rPr>
        <w:t>, должностного лица, решения и действия (бездействие) которых обжалуются;</w:t>
      </w:r>
    </w:p>
    <w:p w:rsidR="00696BCC" w:rsidRPr="00EE4E56" w:rsidRDefault="00696BCC" w:rsidP="00696BCC">
      <w:pPr>
        <w:autoSpaceDE w:val="0"/>
        <w:ind w:right="-284" w:firstLine="720"/>
        <w:jc w:val="both"/>
        <w:outlineLvl w:val="1"/>
        <w:rPr>
          <w:sz w:val="28"/>
          <w:szCs w:val="28"/>
        </w:rPr>
      </w:pPr>
      <w:r w:rsidRPr="00EE4E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BCC" w:rsidRPr="00EE4E56" w:rsidRDefault="00696BCC" w:rsidP="00696BCC">
      <w:pPr>
        <w:autoSpaceDE w:val="0"/>
        <w:ind w:right="-284" w:firstLine="720"/>
        <w:jc w:val="both"/>
        <w:outlineLvl w:val="1"/>
        <w:rPr>
          <w:sz w:val="28"/>
          <w:szCs w:val="28"/>
        </w:rPr>
      </w:pPr>
      <w:r w:rsidRPr="00EE4E56">
        <w:rPr>
          <w:sz w:val="28"/>
          <w:szCs w:val="28"/>
        </w:rPr>
        <w:t>сведения об обжалуемых решениях и действиях (бездействии) Министерства, должностного лица;</w:t>
      </w:r>
    </w:p>
    <w:p w:rsidR="00696BCC" w:rsidRPr="00EE4E56" w:rsidRDefault="00696BCC" w:rsidP="00696BCC">
      <w:pPr>
        <w:autoSpaceDE w:val="0"/>
        <w:ind w:right="-284" w:firstLine="720"/>
        <w:jc w:val="both"/>
        <w:outlineLvl w:val="1"/>
        <w:rPr>
          <w:sz w:val="28"/>
          <w:szCs w:val="28"/>
        </w:rPr>
      </w:pPr>
      <w:r w:rsidRPr="00EE4E56">
        <w:rPr>
          <w:sz w:val="28"/>
          <w:szCs w:val="28"/>
        </w:rPr>
        <w:t>доводы, на основании которых заявитель не согласен с решением и действием (бездействием) Минис</w:t>
      </w:r>
      <w:r>
        <w:rPr>
          <w:sz w:val="28"/>
          <w:szCs w:val="28"/>
        </w:rPr>
        <w:t>терства</w:t>
      </w:r>
      <w:r w:rsidRPr="00EE4E56">
        <w:rPr>
          <w:sz w:val="28"/>
          <w:szCs w:val="28"/>
        </w:rPr>
        <w:t>, дол</w:t>
      </w:r>
      <w:r>
        <w:rPr>
          <w:sz w:val="28"/>
          <w:szCs w:val="28"/>
        </w:rPr>
        <w:t>жностного лица</w:t>
      </w:r>
      <w:r w:rsidRPr="00EE4E56">
        <w:rPr>
          <w:sz w:val="28"/>
          <w:szCs w:val="28"/>
        </w:rPr>
        <w:t>. Заявителем могут быть представлены документы (при наличии), подтверждающие доводы заявителя, либо их копии.</w:t>
      </w:r>
    </w:p>
    <w:p w:rsidR="00696BCC" w:rsidRDefault="00696BCC" w:rsidP="00696BCC">
      <w:pPr>
        <w:autoSpaceDE w:val="0"/>
        <w:ind w:right="-284" w:firstLine="720"/>
        <w:jc w:val="both"/>
        <w:outlineLvl w:val="1"/>
        <w:rPr>
          <w:sz w:val="28"/>
          <w:szCs w:val="28"/>
        </w:rPr>
      </w:pPr>
      <w:r w:rsidRPr="00EE4E56">
        <w:rPr>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4D59" w:rsidRDefault="00534D59" w:rsidP="00503761">
      <w:pPr>
        <w:autoSpaceDE w:val="0"/>
        <w:ind w:right="-284" w:firstLine="720"/>
        <w:jc w:val="both"/>
        <w:outlineLvl w:val="1"/>
        <w:rPr>
          <w:sz w:val="28"/>
          <w:szCs w:val="28"/>
        </w:rPr>
      </w:pPr>
    </w:p>
    <w:p w:rsidR="00534D59" w:rsidRPr="00831F9C" w:rsidRDefault="00534D59" w:rsidP="00503761">
      <w:pPr>
        <w:autoSpaceDE w:val="0"/>
        <w:autoSpaceDN w:val="0"/>
        <w:adjustRightInd w:val="0"/>
        <w:ind w:right="-284" w:firstLine="540"/>
        <w:jc w:val="center"/>
        <w:rPr>
          <w:b/>
          <w:bCs/>
          <w:sz w:val="28"/>
          <w:szCs w:val="28"/>
        </w:rPr>
      </w:pPr>
      <w:r w:rsidRPr="00831F9C">
        <w:rPr>
          <w:b/>
          <w:sz w:val="28"/>
          <w:szCs w:val="28"/>
        </w:rPr>
        <w:t>5.5.</w:t>
      </w:r>
      <w:r w:rsidRPr="00831F9C">
        <w:rPr>
          <w:b/>
          <w:bCs/>
          <w:sz w:val="28"/>
          <w:szCs w:val="28"/>
        </w:rPr>
        <w:t xml:space="preserve"> Права заинтересованных лиц на получение информации и документов, необходимых для обоснования и рассмотрения жалобы</w:t>
      </w:r>
    </w:p>
    <w:p w:rsidR="00534D59" w:rsidRPr="00EE4E56" w:rsidRDefault="00534D59" w:rsidP="00503761">
      <w:pPr>
        <w:autoSpaceDE w:val="0"/>
        <w:ind w:right="-284" w:firstLine="720"/>
        <w:jc w:val="both"/>
        <w:outlineLvl w:val="1"/>
        <w:rPr>
          <w:sz w:val="28"/>
          <w:szCs w:val="28"/>
        </w:rPr>
      </w:pPr>
    </w:p>
    <w:p w:rsidR="00534D59" w:rsidRPr="00EE4E56" w:rsidRDefault="00534D59" w:rsidP="00503761">
      <w:pPr>
        <w:widowControl w:val="0"/>
        <w:tabs>
          <w:tab w:val="left" w:pos="1560"/>
        </w:tabs>
        <w:autoSpaceDE w:val="0"/>
        <w:autoSpaceDN w:val="0"/>
        <w:adjustRightInd w:val="0"/>
        <w:ind w:right="-284" w:firstLine="720"/>
        <w:jc w:val="both"/>
        <w:rPr>
          <w:sz w:val="28"/>
          <w:szCs w:val="28"/>
        </w:rPr>
      </w:pPr>
      <w:r w:rsidRPr="00EE4E56">
        <w:rPr>
          <w:sz w:val="28"/>
          <w:szCs w:val="28"/>
        </w:rPr>
        <w:t>5.</w:t>
      </w:r>
      <w:r>
        <w:rPr>
          <w:sz w:val="28"/>
          <w:szCs w:val="28"/>
        </w:rPr>
        <w:t>5</w:t>
      </w:r>
      <w:r w:rsidRPr="00EE4E56">
        <w:rPr>
          <w:sz w:val="28"/>
          <w:szCs w:val="28"/>
        </w:rPr>
        <w:t>.1. При рассмотрении жалобы гражданин имеет право:</w:t>
      </w:r>
    </w:p>
    <w:p w:rsidR="00534D59" w:rsidRPr="00EE4E56" w:rsidRDefault="00534D59" w:rsidP="00503761">
      <w:pPr>
        <w:tabs>
          <w:tab w:val="left" w:pos="1560"/>
        </w:tabs>
        <w:autoSpaceDE w:val="0"/>
        <w:ind w:right="-284" w:firstLine="720"/>
        <w:jc w:val="both"/>
        <w:rPr>
          <w:sz w:val="28"/>
          <w:szCs w:val="28"/>
        </w:rPr>
      </w:pPr>
      <w:r w:rsidRPr="00EE4E56">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34D59" w:rsidRPr="00EE4E56" w:rsidRDefault="00534D59" w:rsidP="00503761">
      <w:pPr>
        <w:tabs>
          <w:tab w:val="left" w:pos="1560"/>
        </w:tabs>
        <w:autoSpaceDE w:val="0"/>
        <w:ind w:right="-284" w:firstLine="720"/>
        <w:jc w:val="both"/>
        <w:rPr>
          <w:sz w:val="28"/>
          <w:szCs w:val="28"/>
        </w:rPr>
      </w:pPr>
      <w:r w:rsidRPr="00EE4E56">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4D59" w:rsidRPr="00EE4E56" w:rsidRDefault="00534D59" w:rsidP="00503761">
      <w:pPr>
        <w:tabs>
          <w:tab w:val="left" w:pos="1560"/>
        </w:tabs>
        <w:autoSpaceDE w:val="0"/>
        <w:ind w:right="-284" w:firstLine="720"/>
        <w:jc w:val="both"/>
        <w:rPr>
          <w:sz w:val="28"/>
          <w:szCs w:val="28"/>
        </w:rPr>
      </w:pPr>
      <w:r w:rsidRPr="00EE4E56">
        <w:rPr>
          <w:sz w:val="28"/>
          <w:szCs w:val="28"/>
        </w:rPr>
        <w:lastRenderedPageBreak/>
        <w:t>получать письменный ответ по существу поставленных в жалобе вопросов, за исключением случаев, предусмотренных Федеральным законом от 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34D59" w:rsidRPr="00EE4E56" w:rsidRDefault="00534D59" w:rsidP="00503761">
      <w:pPr>
        <w:tabs>
          <w:tab w:val="left" w:pos="1560"/>
        </w:tabs>
        <w:autoSpaceDE w:val="0"/>
        <w:ind w:right="-284" w:firstLine="720"/>
        <w:jc w:val="both"/>
        <w:rPr>
          <w:sz w:val="28"/>
          <w:szCs w:val="28"/>
        </w:rPr>
      </w:pPr>
      <w:r w:rsidRPr="00EE4E56">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34D59" w:rsidRPr="00EE4E56" w:rsidRDefault="00534D59" w:rsidP="00503761">
      <w:pPr>
        <w:autoSpaceDE w:val="0"/>
        <w:ind w:right="-284" w:firstLine="720"/>
        <w:jc w:val="both"/>
        <w:rPr>
          <w:sz w:val="28"/>
          <w:szCs w:val="28"/>
        </w:rPr>
      </w:pPr>
      <w:r w:rsidRPr="00EE4E56">
        <w:rPr>
          <w:sz w:val="28"/>
          <w:szCs w:val="28"/>
        </w:rPr>
        <w:t>обращаться с заявлением о прекращении рассмотрения жалобы.</w:t>
      </w:r>
    </w:p>
    <w:p w:rsidR="00EE4E56" w:rsidRPr="00EE4E56" w:rsidRDefault="00EE4E56" w:rsidP="00503761">
      <w:pPr>
        <w:widowControl w:val="0"/>
        <w:tabs>
          <w:tab w:val="left" w:pos="1560"/>
        </w:tabs>
        <w:autoSpaceDE w:val="0"/>
        <w:autoSpaceDN w:val="0"/>
        <w:adjustRightInd w:val="0"/>
        <w:ind w:right="-284" w:firstLine="720"/>
        <w:jc w:val="both"/>
        <w:rPr>
          <w:sz w:val="28"/>
          <w:szCs w:val="28"/>
        </w:rPr>
      </w:pPr>
    </w:p>
    <w:p w:rsidR="00534D59" w:rsidRDefault="00EE4E56" w:rsidP="00503761">
      <w:pPr>
        <w:autoSpaceDE w:val="0"/>
        <w:autoSpaceDN w:val="0"/>
        <w:adjustRightInd w:val="0"/>
        <w:ind w:right="-284" w:firstLine="540"/>
        <w:jc w:val="center"/>
        <w:rPr>
          <w:b/>
          <w:bCs/>
          <w:sz w:val="28"/>
          <w:szCs w:val="28"/>
        </w:rPr>
      </w:pPr>
      <w:r w:rsidRPr="00EE4E56">
        <w:rPr>
          <w:b/>
          <w:bCs/>
          <w:color w:val="000000"/>
          <w:sz w:val="28"/>
          <w:szCs w:val="28"/>
        </w:rPr>
        <w:t>5.</w:t>
      </w:r>
      <w:r w:rsidR="00534D59">
        <w:rPr>
          <w:b/>
          <w:bCs/>
          <w:color w:val="000000"/>
          <w:sz w:val="28"/>
          <w:szCs w:val="28"/>
        </w:rPr>
        <w:t>6</w:t>
      </w:r>
      <w:r w:rsidRPr="00EE4E56">
        <w:rPr>
          <w:b/>
          <w:bCs/>
          <w:color w:val="000000"/>
          <w:sz w:val="28"/>
          <w:szCs w:val="28"/>
        </w:rPr>
        <w:t xml:space="preserve">. </w:t>
      </w:r>
      <w:r w:rsidR="00534D59">
        <w:rPr>
          <w:b/>
          <w:bCs/>
          <w:color w:val="000000"/>
          <w:sz w:val="28"/>
          <w:szCs w:val="28"/>
        </w:rPr>
        <w:t>О</w:t>
      </w:r>
      <w:r w:rsidR="00534D59">
        <w:rPr>
          <w:b/>
          <w:bCs/>
          <w:sz w:val="28"/>
          <w:szCs w:val="28"/>
        </w:rPr>
        <w:t>рганы государственной власти</w:t>
      </w:r>
      <w:r w:rsidR="00831F9C">
        <w:rPr>
          <w:b/>
          <w:bCs/>
          <w:sz w:val="28"/>
          <w:szCs w:val="28"/>
        </w:rPr>
        <w:t>, организации</w:t>
      </w:r>
      <w:r w:rsidR="00534D59">
        <w:rPr>
          <w:b/>
          <w:bCs/>
          <w:sz w:val="28"/>
          <w:szCs w:val="28"/>
        </w:rPr>
        <w:t xml:space="preserve"> и</w:t>
      </w:r>
      <w:r w:rsidR="00831F9C">
        <w:rPr>
          <w:b/>
          <w:bCs/>
          <w:sz w:val="28"/>
          <w:szCs w:val="28"/>
        </w:rPr>
        <w:t xml:space="preserve"> уполномоченные на рассмотрение жалобы лица, которым может быть направлена жалоба заявителя </w:t>
      </w:r>
      <w:r w:rsidR="00534D59">
        <w:rPr>
          <w:b/>
          <w:bCs/>
          <w:sz w:val="28"/>
          <w:szCs w:val="28"/>
        </w:rPr>
        <w:t>в досудебном (внесудебном) порядке</w:t>
      </w:r>
    </w:p>
    <w:p w:rsidR="00534D59" w:rsidRDefault="00534D59" w:rsidP="00503761">
      <w:pPr>
        <w:autoSpaceDE w:val="0"/>
        <w:autoSpaceDN w:val="0"/>
        <w:adjustRightInd w:val="0"/>
        <w:ind w:right="-284" w:firstLine="540"/>
        <w:jc w:val="center"/>
        <w:rPr>
          <w:b/>
          <w:bCs/>
          <w:sz w:val="28"/>
          <w:szCs w:val="28"/>
        </w:rPr>
      </w:pPr>
    </w:p>
    <w:p w:rsidR="00EE4E56" w:rsidRPr="00EE4E56" w:rsidRDefault="00EE4E56" w:rsidP="00503761">
      <w:pPr>
        <w:tabs>
          <w:tab w:val="left" w:pos="1560"/>
        </w:tabs>
        <w:autoSpaceDE w:val="0"/>
        <w:autoSpaceDN w:val="0"/>
        <w:adjustRightInd w:val="0"/>
        <w:ind w:right="-284" w:firstLine="720"/>
        <w:jc w:val="both"/>
        <w:rPr>
          <w:sz w:val="28"/>
          <w:szCs w:val="28"/>
        </w:rPr>
      </w:pPr>
      <w:r w:rsidRPr="00EE4E56">
        <w:rPr>
          <w:sz w:val="28"/>
          <w:szCs w:val="28"/>
        </w:rPr>
        <w:t>5.</w:t>
      </w:r>
      <w:r w:rsidR="00534D59">
        <w:rPr>
          <w:sz w:val="28"/>
          <w:szCs w:val="28"/>
        </w:rPr>
        <w:t>6</w:t>
      </w:r>
      <w:r w:rsidR="00347410">
        <w:rPr>
          <w:sz w:val="28"/>
          <w:szCs w:val="28"/>
        </w:rPr>
        <w:t xml:space="preserve">.1. Министерство </w:t>
      </w:r>
      <w:r w:rsidR="00831F9C">
        <w:rPr>
          <w:sz w:val="28"/>
          <w:szCs w:val="28"/>
        </w:rPr>
        <w:t xml:space="preserve">труда и </w:t>
      </w:r>
      <w:r w:rsidRPr="00EE4E56">
        <w:rPr>
          <w:sz w:val="28"/>
          <w:szCs w:val="28"/>
        </w:rPr>
        <w:t>социальной защиты</w:t>
      </w:r>
      <w:r w:rsidR="00347410">
        <w:rPr>
          <w:sz w:val="28"/>
          <w:szCs w:val="28"/>
        </w:rPr>
        <w:t xml:space="preserve"> населения </w:t>
      </w:r>
      <w:r w:rsidR="002300BF">
        <w:rPr>
          <w:sz w:val="28"/>
          <w:szCs w:val="28"/>
        </w:rPr>
        <w:t xml:space="preserve"> Забайкальского края.</w:t>
      </w:r>
    </w:p>
    <w:p w:rsidR="00EE4E56" w:rsidRPr="00EE4E56" w:rsidRDefault="00EE4E56" w:rsidP="00503761">
      <w:pPr>
        <w:tabs>
          <w:tab w:val="left" w:pos="1560"/>
        </w:tabs>
        <w:autoSpaceDE w:val="0"/>
        <w:autoSpaceDN w:val="0"/>
        <w:adjustRightInd w:val="0"/>
        <w:ind w:right="-284" w:firstLine="720"/>
        <w:jc w:val="both"/>
        <w:rPr>
          <w:sz w:val="28"/>
          <w:szCs w:val="28"/>
        </w:rPr>
      </w:pPr>
      <w:r w:rsidRPr="00EE4E56">
        <w:rPr>
          <w:sz w:val="28"/>
          <w:szCs w:val="28"/>
        </w:rPr>
        <w:t>5.</w:t>
      </w:r>
      <w:r w:rsidR="00534D59">
        <w:rPr>
          <w:sz w:val="28"/>
          <w:szCs w:val="28"/>
        </w:rPr>
        <w:t>6</w:t>
      </w:r>
      <w:r w:rsidR="00347410">
        <w:rPr>
          <w:sz w:val="28"/>
          <w:szCs w:val="28"/>
        </w:rPr>
        <w:t xml:space="preserve">.2. Министр </w:t>
      </w:r>
      <w:r w:rsidR="00831F9C">
        <w:rPr>
          <w:sz w:val="28"/>
          <w:szCs w:val="28"/>
        </w:rPr>
        <w:t xml:space="preserve">труда и </w:t>
      </w:r>
      <w:r w:rsidRPr="00EE4E56">
        <w:rPr>
          <w:sz w:val="28"/>
          <w:szCs w:val="28"/>
        </w:rPr>
        <w:t>социальной защиты</w:t>
      </w:r>
      <w:r w:rsidR="00347410">
        <w:rPr>
          <w:sz w:val="28"/>
          <w:szCs w:val="28"/>
        </w:rPr>
        <w:t xml:space="preserve"> населения </w:t>
      </w:r>
      <w:r w:rsidRPr="00EE4E56">
        <w:rPr>
          <w:sz w:val="28"/>
          <w:szCs w:val="28"/>
        </w:rPr>
        <w:t xml:space="preserve"> Забайкальского края.</w:t>
      </w:r>
    </w:p>
    <w:p w:rsidR="00EE4E56" w:rsidRPr="00EE4E56" w:rsidRDefault="00EE4E56" w:rsidP="00503761">
      <w:pPr>
        <w:widowControl w:val="0"/>
        <w:autoSpaceDE w:val="0"/>
        <w:autoSpaceDN w:val="0"/>
        <w:adjustRightInd w:val="0"/>
        <w:ind w:right="-284" w:firstLine="709"/>
        <w:jc w:val="both"/>
        <w:rPr>
          <w:sz w:val="28"/>
          <w:szCs w:val="28"/>
        </w:rPr>
      </w:pPr>
      <w:r w:rsidRPr="00EE4E56">
        <w:rPr>
          <w:sz w:val="28"/>
          <w:szCs w:val="28"/>
        </w:rPr>
        <w:t>5.</w:t>
      </w:r>
      <w:r w:rsidR="00534D59">
        <w:rPr>
          <w:sz w:val="28"/>
          <w:szCs w:val="28"/>
        </w:rPr>
        <w:t>6</w:t>
      </w:r>
      <w:r w:rsidRPr="00EE4E56">
        <w:rPr>
          <w:sz w:val="28"/>
          <w:szCs w:val="28"/>
        </w:rPr>
        <w:t>.3. Заместитель председателя Пр</w:t>
      </w:r>
      <w:r w:rsidR="000F1D9E">
        <w:rPr>
          <w:sz w:val="28"/>
          <w:szCs w:val="28"/>
        </w:rPr>
        <w:t>авительства Забайкальского края по социальным вопросам</w:t>
      </w:r>
      <w:r w:rsidRPr="00EE4E56">
        <w:rPr>
          <w:sz w:val="28"/>
          <w:szCs w:val="28"/>
        </w:rPr>
        <w:t>.</w:t>
      </w:r>
    </w:p>
    <w:p w:rsidR="00EE4E56" w:rsidRPr="00EE4E56" w:rsidRDefault="00EE4E56" w:rsidP="00503761">
      <w:pPr>
        <w:autoSpaceDE w:val="0"/>
        <w:ind w:right="-284" w:firstLine="720"/>
        <w:jc w:val="both"/>
        <w:outlineLvl w:val="1"/>
        <w:rPr>
          <w:sz w:val="28"/>
          <w:szCs w:val="28"/>
        </w:rPr>
      </w:pPr>
    </w:p>
    <w:p w:rsidR="00FE541B" w:rsidRDefault="00EE4E56" w:rsidP="00503761">
      <w:pPr>
        <w:autoSpaceDE w:val="0"/>
        <w:autoSpaceDN w:val="0"/>
        <w:adjustRightInd w:val="0"/>
        <w:ind w:right="-284" w:firstLine="540"/>
        <w:jc w:val="center"/>
        <w:rPr>
          <w:sz w:val="28"/>
          <w:szCs w:val="28"/>
        </w:rPr>
      </w:pPr>
      <w:r w:rsidRPr="00EE4E56">
        <w:rPr>
          <w:b/>
          <w:bCs/>
          <w:color w:val="000000"/>
          <w:sz w:val="28"/>
          <w:szCs w:val="28"/>
        </w:rPr>
        <w:t>5.</w:t>
      </w:r>
      <w:r w:rsidR="00FE541B">
        <w:rPr>
          <w:b/>
          <w:bCs/>
          <w:color w:val="000000"/>
          <w:sz w:val="28"/>
          <w:szCs w:val="28"/>
        </w:rPr>
        <w:t>7</w:t>
      </w:r>
      <w:r w:rsidRPr="00EE4E56">
        <w:rPr>
          <w:b/>
          <w:bCs/>
          <w:color w:val="000000"/>
          <w:sz w:val="28"/>
          <w:szCs w:val="28"/>
        </w:rPr>
        <w:t>. Сроки рассмотрения жалобы</w:t>
      </w:r>
    </w:p>
    <w:p w:rsidR="00EE4E56" w:rsidRPr="00EE4E56" w:rsidRDefault="00EE4E56" w:rsidP="00503761">
      <w:pPr>
        <w:widowControl w:val="0"/>
        <w:tabs>
          <w:tab w:val="left" w:pos="1560"/>
        </w:tabs>
        <w:autoSpaceDE w:val="0"/>
        <w:autoSpaceDN w:val="0"/>
        <w:adjustRightInd w:val="0"/>
        <w:ind w:right="-284" w:firstLine="720"/>
        <w:jc w:val="both"/>
        <w:rPr>
          <w:sz w:val="28"/>
          <w:szCs w:val="28"/>
        </w:rPr>
      </w:pPr>
    </w:p>
    <w:p w:rsidR="00EE4E56" w:rsidRPr="00EE4E56" w:rsidRDefault="00EE4E56" w:rsidP="00503761">
      <w:pPr>
        <w:widowControl w:val="0"/>
        <w:autoSpaceDE w:val="0"/>
        <w:autoSpaceDN w:val="0"/>
        <w:adjustRightInd w:val="0"/>
        <w:ind w:right="-284" w:firstLine="709"/>
        <w:jc w:val="both"/>
        <w:rPr>
          <w:b/>
          <w:bCs/>
          <w:color w:val="000000"/>
          <w:sz w:val="28"/>
          <w:szCs w:val="28"/>
        </w:rPr>
      </w:pPr>
      <w:r w:rsidRPr="00EE4E56">
        <w:rPr>
          <w:sz w:val="28"/>
          <w:szCs w:val="28"/>
        </w:rPr>
        <w:t>5.</w:t>
      </w:r>
      <w:r w:rsidR="00FE541B">
        <w:rPr>
          <w:sz w:val="28"/>
          <w:szCs w:val="28"/>
        </w:rPr>
        <w:t>7</w:t>
      </w:r>
      <w:r w:rsidRPr="00EE4E56">
        <w:rPr>
          <w:sz w:val="28"/>
          <w:szCs w:val="28"/>
        </w:rPr>
        <w:t>.1. Жал</w:t>
      </w:r>
      <w:r w:rsidR="002300BF">
        <w:rPr>
          <w:sz w:val="28"/>
          <w:szCs w:val="28"/>
        </w:rPr>
        <w:t>оба, поступившая в Министерство</w:t>
      </w:r>
      <w:r w:rsidRPr="00EE4E56">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2A5E" w:rsidRPr="007331FC" w:rsidRDefault="002E2A5E" w:rsidP="008B65D6">
      <w:pPr>
        <w:autoSpaceDE w:val="0"/>
        <w:autoSpaceDN w:val="0"/>
        <w:adjustRightInd w:val="0"/>
        <w:ind w:right="-285" w:firstLine="709"/>
        <w:jc w:val="both"/>
        <w:rPr>
          <w:sz w:val="28"/>
          <w:szCs w:val="28"/>
        </w:rPr>
      </w:pPr>
      <w:r w:rsidRPr="007331FC">
        <w:rPr>
          <w:sz w:val="28"/>
          <w:szCs w:val="28"/>
        </w:rPr>
        <w:t>5.7.2. В исключительных случаях, а также в случае направления запроса должностное лицо либо уполномоченное на то лицо вправе продлить срок рассмотрения обращения не более чем на 30 дней, уведомив гражданина, направившего письменное обращение, о продлении срока рассмотрения.</w:t>
      </w:r>
    </w:p>
    <w:p w:rsidR="002E2A5E" w:rsidRPr="00EE4E56" w:rsidRDefault="002E2A5E" w:rsidP="00503761">
      <w:pPr>
        <w:widowControl w:val="0"/>
        <w:autoSpaceDE w:val="0"/>
        <w:autoSpaceDN w:val="0"/>
        <w:adjustRightInd w:val="0"/>
        <w:ind w:right="-284"/>
        <w:jc w:val="center"/>
        <w:rPr>
          <w:b/>
          <w:bCs/>
          <w:color w:val="000000"/>
          <w:sz w:val="28"/>
          <w:szCs w:val="28"/>
        </w:rPr>
      </w:pPr>
    </w:p>
    <w:p w:rsidR="00FE541B" w:rsidRPr="00FE541B" w:rsidRDefault="00EE4E56" w:rsidP="00503761">
      <w:pPr>
        <w:autoSpaceDE w:val="0"/>
        <w:autoSpaceDN w:val="0"/>
        <w:adjustRightInd w:val="0"/>
        <w:ind w:right="-284" w:firstLine="540"/>
        <w:jc w:val="center"/>
        <w:rPr>
          <w:b/>
          <w:sz w:val="28"/>
          <w:szCs w:val="28"/>
        </w:rPr>
      </w:pPr>
      <w:r w:rsidRPr="00EE4E56">
        <w:rPr>
          <w:b/>
          <w:bCs/>
          <w:color w:val="000000"/>
          <w:sz w:val="28"/>
          <w:szCs w:val="28"/>
        </w:rPr>
        <w:t>5.</w:t>
      </w:r>
      <w:r w:rsidR="00FE541B">
        <w:rPr>
          <w:b/>
          <w:bCs/>
          <w:color w:val="000000"/>
          <w:sz w:val="28"/>
          <w:szCs w:val="28"/>
        </w:rPr>
        <w:t>8</w:t>
      </w:r>
      <w:r w:rsidRPr="00EE4E56">
        <w:rPr>
          <w:b/>
          <w:bCs/>
          <w:color w:val="000000"/>
          <w:sz w:val="28"/>
          <w:szCs w:val="28"/>
        </w:rPr>
        <w:t xml:space="preserve">. </w:t>
      </w:r>
      <w:r w:rsidR="00FE541B" w:rsidRPr="00FE541B">
        <w:rPr>
          <w:b/>
          <w:bCs/>
          <w:color w:val="000000"/>
          <w:sz w:val="28"/>
          <w:szCs w:val="28"/>
        </w:rPr>
        <w:t>Р</w:t>
      </w:r>
      <w:r w:rsidR="00FE541B" w:rsidRPr="00FE541B">
        <w:rPr>
          <w:b/>
          <w:sz w:val="28"/>
          <w:szCs w:val="28"/>
        </w:rPr>
        <w:t>езультат досудебного (внесудебного) обжалования применительно к каждой процедуре либо инстанции обжалования</w:t>
      </w:r>
    </w:p>
    <w:p w:rsidR="00EE4E56" w:rsidRPr="00EE4E56" w:rsidRDefault="00EE4E56" w:rsidP="00503761">
      <w:pPr>
        <w:widowControl w:val="0"/>
        <w:autoSpaceDE w:val="0"/>
        <w:autoSpaceDN w:val="0"/>
        <w:adjustRightInd w:val="0"/>
        <w:ind w:right="-284" w:firstLine="720"/>
        <w:rPr>
          <w:b/>
          <w:bCs/>
          <w:color w:val="000000"/>
          <w:sz w:val="28"/>
          <w:szCs w:val="28"/>
        </w:rPr>
      </w:pPr>
    </w:p>
    <w:p w:rsidR="00EE4E56" w:rsidRPr="00EE4E56" w:rsidRDefault="00EE4E56" w:rsidP="00503761">
      <w:pPr>
        <w:autoSpaceDE w:val="0"/>
        <w:ind w:right="-284" w:firstLine="720"/>
        <w:jc w:val="both"/>
        <w:outlineLvl w:val="1"/>
        <w:rPr>
          <w:sz w:val="28"/>
          <w:szCs w:val="28"/>
        </w:rPr>
      </w:pPr>
      <w:r w:rsidRPr="00EE4E56">
        <w:rPr>
          <w:sz w:val="28"/>
          <w:szCs w:val="28"/>
        </w:rPr>
        <w:t>5.</w:t>
      </w:r>
      <w:r w:rsidR="00FE541B">
        <w:rPr>
          <w:sz w:val="28"/>
          <w:szCs w:val="28"/>
        </w:rPr>
        <w:t>8</w:t>
      </w:r>
      <w:r w:rsidRPr="00EE4E56">
        <w:rPr>
          <w:sz w:val="28"/>
          <w:szCs w:val="28"/>
        </w:rPr>
        <w:t>.1. По результатам р</w:t>
      </w:r>
      <w:r w:rsidR="00831F9C">
        <w:rPr>
          <w:sz w:val="28"/>
          <w:szCs w:val="28"/>
        </w:rPr>
        <w:t>ассмотрения жалобы Министерство</w:t>
      </w:r>
      <w:r w:rsidRPr="00EE4E56">
        <w:rPr>
          <w:sz w:val="28"/>
          <w:szCs w:val="28"/>
        </w:rPr>
        <w:t xml:space="preserve"> принимает одно из следующих решений:</w:t>
      </w:r>
    </w:p>
    <w:p w:rsidR="00EE4E56" w:rsidRPr="00EE4E56" w:rsidRDefault="00EE4E56" w:rsidP="00503761">
      <w:pPr>
        <w:autoSpaceDE w:val="0"/>
        <w:ind w:right="-284" w:firstLine="720"/>
        <w:jc w:val="both"/>
        <w:outlineLvl w:val="1"/>
        <w:rPr>
          <w:sz w:val="28"/>
          <w:szCs w:val="28"/>
        </w:rPr>
      </w:pPr>
      <w:r w:rsidRPr="00EE4E56">
        <w:rPr>
          <w:sz w:val="28"/>
          <w:szCs w:val="28"/>
        </w:rPr>
        <w:t>удовлетворяет жалобу, в том числе в форме отмены принятого решения, исправления допущенных Министерством</w:t>
      </w:r>
      <w:r w:rsidR="00831F9C">
        <w:rPr>
          <w:sz w:val="28"/>
          <w:szCs w:val="28"/>
        </w:rPr>
        <w:t xml:space="preserve"> </w:t>
      </w:r>
      <w:r w:rsidRPr="00EE4E56">
        <w:rPr>
          <w:sz w:val="28"/>
          <w:szCs w:val="28"/>
        </w:rPr>
        <w:t xml:space="preserve">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w:t>
      </w:r>
      <w:r w:rsidRPr="00EE4E56">
        <w:rPr>
          <w:sz w:val="28"/>
          <w:szCs w:val="28"/>
        </w:rPr>
        <w:lastRenderedPageBreak/>
        <w:t>нормативными правовыми актами Российской Федерации, нормативными правовыми актами Забайкальского края, а также в иных формах;</w:t>
      </w:r>
    </w:p>
    <w:p w:rsidR="00EE4E56" w:rsidRPr="00EE4E56" w:rsidRDefault="00EE4E56" w:rsidP="00503761">
      <w:pPr>
        <w:autoSpaceDE w:val="0"/>
        <w:ind w:right="-284" w:firstLine="720"/>
        <w:jc w:val="both"/>
        <w:outlineLvl w:val="1"/>
        <w:rPr>
          <w:sz w:val="28"/>
          <w:szCs w:val="28"/>
        </w:rPr>
      </w:pPr>
      <w:r w:rsidRPr="00EE4E56">
        <w:rPr>
          <w:sz w:val="28"/>
          <w:szCs w:val="28"/>
        </w:rPr>
        <w:t>отказывает в удовлетворении жалобы.</w:t>
      </w:r>
    </w:p>
    <w:p w:rsidR="00EE4E56" w:rsidRPr="00EE4E56" w:rsidRDefault="00EE4E56" w:rsidP="00503761">
      <w:pPr>
        <w:autoSpaceDE w:val="0"/>
        <w:ind w:right="-284" w:firstLine="720"/>
        <w:jc w:val="both"/>
        <w:outlineLvl w:val="1"/>
        <w:rPr>
          <w:sz w:val="28"/>
          <w:szCs w:val="28"/>
        </w:rPr>
      </w:pPr>
    </w:p>
    <w:p w:rsidR="00503D74" w:rsidRDefault="00503D74" w:rsidP="00503761">
      <w:pPr>
        <w:autoSpaceDE w:val="0"/>
        <w:ind w:right="-284" w:firstLine="720"/>
        <w:jc w:val="center"/>
        <w:outlineLvl w:val="1"/>
        <w:rPr>
          <w:b/>
          <w:bCs/>
          <w:sz w:val="28"/>
          <w:szCs w:val="28"/>
        </w:rPr>
      </w:pPr>
    </w:p>
    <w:p w:rsidR="00503D74" w:rsidRDefault="00503D74" w:rsidP="00503761">
      <w:pPr>
        <w:autoSpaceDE w:val="0"/>
        <w:ind w:right="-284" w:firstLine="720"/>
        <w:jc w:val="center"/>
        <w:outlineLvl w:val="1"/>
        <w:rPr>
          <w:b/>
          <w:bCs/>
          <w:sz w:val="28"/>
          <w:szCs w:val="28"/>
        </w:rPr>
      </w:pPr>
    </w:p>
    <w:p w:rsidR="00AA1AAC" w:rsidRPr="006D3E45" w:rsidRDefault="00EE4E56" w:rsidP="006D3E45">
      <w:pPr>
        <w:widowControl w:val="0"/>
        <w:tabs>
          <w:tab w:val="left" w:pos="360"/>
        </w:tabs>
        <w:autoSpaceDN w:val="0"/>
        <w:adjustRightInd w:val="0"/>
        <w:ind w:right="-284" w:firstLine="720"/>
        <w:jc w:val="center"/>
        <w:rPr>
          <w:color w:val="000000"/>
          <w:sz w:val="28"/>
          <w:szCs w:val="28"/>
        </w:rPr>
        <w:sectPr w:rsidR="00AA1AAC" w:rsidRPr="006D3E45" w:rsidSect="001E272A">
          <w:headerReference w:type="default" r:id="rId15"/>
          <w:pgSz w:w="11906" w:h="16838"/>
          <w:pgMar w:top="709" w:right="851" w:bottom="709" w:left="1701" w:header="709" w:footer="709" w:gutter="0"/>
          <w:cols w:space="708"/>
          <w:titlePg/>
          <w:docGrid w:linePitch="360"/>
        </w:sectPr>
      </w:pPr>
      <w:r w:rsidRPr="00EE4E56">
        <w:t>_____________________</w:t>
      </w:r>
    </w:p>
    <w:p w:rsidR="00083753" w:rsidRPr="00BF2A61" w:rsidRDefault="00083753" w:rsidP="00831F9C">
      <w:pPr>
        <w:autoSpaceDE w:val="0"/>
        <w:autoSpaceDN w:val="0"/>
        <w:adjustRightInd w:val="0"/>
        <w:ind w:left="5103"/>
        <w:jc w:val="center"/>
      </w:pPr>
      <w:r w:rsidRPr="00BF2A61">
        <w:lastRenderedPageBreak/>
        <w:t xml:space="preserve">Приложение  </w:t>
      </w:r>
      <w:r w:rsidR="006D3E45">
        <w:t>1</w:t>
      </w:r>
    </w:p>
    <w:p w:rsidR="00BB6B41" w:rsidRPr="00BF2A61" w:rsidRDefault="00BB6B41" w:rsidP="00A94555">
      <w:pPr>
        <w:autoSpaceDE w:val="0"/>
        <w:autoSpaceDN w:val="0"/>
        <w:adjustRightInd w:val="0"/>
        <w:ind w:left="5103"/>
        <w:jc w:val="center"/>
      </w:pPr>
      <w:r w:rsidRPr="00BF2A61">
        <w:t xml:space="preserve">к административному регламенту </w:t>
      </w:r>
      <w:r w:rsidRPr="002B49D4">
        <w:t>«</w:t>
      </w:r>
      <w:r w:rsidR="002B49D4">
        <w:t xml:space="preserve">Осуществление </w:t>
      </w:r>
      <w:r w:rsidRPr="00083753">
        <w:t>государственного контроля (надзора) в сфере социального обслуживания в Забайкальском крае</w:t>
      </w:r>
      <w:r w:rsidRPr="00BF2A61">
        <w:t>»</w:t>
      </w:r>
    </w:p>
    <w:p w:rsidR="00083753" w:rsidRDefault="00083753" w:rsidP="0090366F">
      <w:pPr>
        <w:jc w:val="center"/>
      </w:pPr>
    </w:p>
    <w:p w:rsidR="00083753" w:rsidRDefault="00083753" w:rsidP="0090366F">
      <w:pPr>
        <w:jc w:val="center"/>
      </w:pPr>
    </w:p>
    <w:p w:rsidR="00083753" w:rsidRPr="00BB6B41" w:rsidRDefault="00083753" w:rsidP="00CF3E2C">
      <w:pPr>
        <w:pStyle w:val="ConsPlusNonformat"/>
        <w:jc w:val="center"/>
        <w:rPr>
          <w:rFonts w:ascii="Times New Roman" w:hAnsi="Times New Roman" w:cs="Times New Roman"/>
          <w:b/>
        </w:rPr>
      </w:pPr>
      <w:r w:rsidRPr="00BB6B41">
        <w:rPr>
          <w:rFonts w:ascii="Times New Roman" w:hAnsi="Times New Roman" w:cs="Times New Roman"/>
          <w:b/>
        </w:rPr>
        <w:t>АКТ ПРОВЕРКИ</w:t>
      </w:r>
    </w:p>
    <w:p w:rsidR="00083753" w:rsidRPr="00BB6B41" w:rsidRDefault="00083753" w:rsidP="00CF3E2C">
      <w:pPr>
        <w:pStyle w:val="ConsPlusNonformat"/>
        <w:jc w:val="center"/>
        <w:rPr>
          <w:rFonts w:ascii="Times New Roman" w:hAnsi="Times New Roman" w:cs="Times New Roman"/>
          <w:b/>
        </w:rPr>
      </w:pPr>
      <w:r w:rsidRPr="00BB6B41">
        <w:rPr>
          <w:rFonts w:ascii="Times New Roman" w:hAnsi="Times New Roman" w:cs="Times New Roman"/>
          <w:b/>
        </w:rPr>
        <w:t>ПОСТАВЩИКА СОЦИАЛЬНЫХ УСЛУГ</w:t>
      </w:r>
    </w:p>
    <w:p w:rsidR="00BB6B41" w:rsidRDefault="00BB6B41" w:rsidP="00083753">
      <w:pPr>
        <w:pStyle w:val="ConsPlusNonformat"/>
        <w:rPr>
          <w:rFonts w:ascii="Times New Roman" w:hAnsi="Times New Roman" w:cs="Times New Roman"/>
        </w:rPr>
      </w:pPr>
      <w:r>
        <w:rPr>
          <w:rFonts w:ascii="Times New Roman" w:hAnsi="Times New Roman" w:cs="Times New Roman"/>
        </w:rPr>
        <w:t xml:space="preserve">   </w:t>
      </w:r>
    </w:p>
    <w:p w:rsidR="00101211" w:rsidRDefault="00BB6B41" w:rsidP="00BB6B41">
      <w:pPr>
        <w:pStyle w:val="ConsPlusNonformat"/>
      </w:pPr>
      <w:r>
        <w:rPr>
          <w:rFonts w:ascii="Times New Roman" w:hAnsi="Times New Roman" w:cs="Times New Roman"/>
        </w:rPr>
        <w:t xml:space="preserve"> </w:t>
      </w:r>
      <w:r w:rsidR="00CF3E2C" w:rsidRPr="00BB6B41">
        <w:rPr>
          <w:rFonts w:ascii="Times New Roman" w:hAnsi="Times New Roman" w:cs="Times New Roman"/>
        </w:rPr>
        <w:t>№</w:t>
      </w:r>
      <w:r>
        <w:rPr>
          <w:rFonts w:ascii="Times New Roman" w:hAnsi="Times New Roman" w:cs="Times New Roman"/>
        </w:rPr>
        <w:t xml:space="preserve"> ____________________                                                                                      </w:t>
      </w:r>
      <w:r w:rsidR="00101211">
        <w:t>_______________________</w:t>
      </w:r>
    </w:p>
    <w:p w:rsidR="00101211" w:rsidRDefault="00BB6B41" w:rsidP="00BB6B41">
      <w:pPr>
        <w:pStyle w:val="ConsPlusNonformat"/>
        <w:jc w:val="center"/>
      </w:pPr>
      <w:r>
        <w:rPr>
          <w:rFonts w:ascii="Times New Roman" w:hAnsi="Times New Roman" w:cs="Times New Roman"/>
        </w:rPr>
        <w:t xml:space="preserve">                                                                                                                                      </w:t>
      </w:r>
      <w:r w:rsidR="00101211" w:rsidRPr="00CF3E2C">
        <w:rPr>
          <w:rFonts w:ascii="Times New Roman" w:hAnsi="Times New Roman" w:cs="Times New Roman"/>
        </w:rPr>
        <w:t>(дата составления акта</w:t>
      </w:r>
      <w:r w:rsidR="00101211">
        <w:t>)</w:t>
      </w:r>
    </w:p>
    <w:p w:rsidR="00101211" w:rsidRDefault="00101211" w:rsidP="00101211">
      <w:pPr>
        <w:pStyle w:val="ConsPlusNonformat"/>
        <w:outlineLvl w:val="0"/>
      </w:pPr>
    </w:p>
    <w:p w:rsidR="00101211" w:rsidRDefault="00101211" w:rsidP="00101211">
      <w:pPr>
        <w:pStyle w:val="ConsPlusNonformat"/>
        <w:tabs>
          <w:tab w:val="left" w:pos="6675"/>
        </w:tabs>
      </w:pPr>
    </w:p>
    <w:p w:rsidR="00101211" w:rsidRPr="00CF3E2C" w:rsidRDefault="00101211" w:rsidP="00083753">
      <w:pPr>
        <w:pStyle w:val="ConsPlusNonformat"/>
        <w:rPr>
          <w:rFonts w:ascii="Times New Roman" w:hAnsi="Times New Roman" w:cs="Times New Roman"/>
        </w:rPr>
      </w:pPr>
    </w:p>
    <w:p w:rsidR="00083753" w:rsidRPr="00CF3E2C" w:rsidRDefault="00083753" w:rsidP="00083753">
      <w:pPr>
        <w:pStyle w:val="ConsPlusNonformat"/>
        <w:rPr>
          <w:rFonts w:ascii="Times New Roman" w:hAnsi="Times New Roman" w:cs="Times New Roman"/>
        </w:rPr>
      </w:pPr>
      <w:r w:rsidRPr="00CF3E2C">
        <w:rPr>
          <w:rFonts w:ascii="Times New Roman" w:hAnsi="Times New Roman" w:cs="Times New Roman"/>
        </w:rPr>
        <w:t>На основании:</w:t>
      </w:r>
    </w:p>
    <w:p w:rsidR="00083753" w:rsidRDefault="00083753" w:rsidP="00083753">
      <w:pPr>
        <w:pStyle w:val="ConsPlusNonformat"/>
      </w:pPr>
      <w:r>
        <w:t>_______________________________________________________________</w:t>
      </w:r>
      <w:r w:rsidR="005D6366">
        <w:t>__</w:t>
      </w:r>
      <w:r>
        <w:t>____________</w:t>
      </w:r>
    </w:p>
    <w:p w:rsidR="00083753" w:rsidRPr="00CF3E2C" w:rsidRDefault="00083753" w:rsidP="00CF3E2C">
      <w:pPr>
        <w:pStyle w:val="ConsPlusNonformat"/>
        <w:jc w:val="center"/>
        <w:rPr>
          <w:rFonts w:ascii="Times New Roman" w:hAnsi="Times New Roman" w:cs="Times New Roman"/>
        </w:rPr>
      </w:pPr>
      <w:r w:rsidRPr="00CF3E2C">
        <w:rPr>
          <w:rFonts w:ascii="Times New Roman" w:hAnsi="Times New Roman" w:cs="Times New Roman"/>
        </w:rPr>
        <w:t>(</w:t>
      </w:r>
      <w:r w:rsidR="00101211" w:rsidRPr="00CF3E2C">
        <w:rPr>
          <w:rFonts w:ascii="Times New Roman" w:hAnsi="Times New Roman" w:cs="Times New Roman"/>
        </w:rPr>
        <w:t>№</w:t>
      </w:r>
      <w:r w:rsidRPr="00CF3E2C">
        <w:rPr>
          <w:rFonts w:ascii="Times New Roman" w:hAnsi="Times New Roman" w:cs="Times New Roman"/>
        </w:rPr>
        <w:t xml:space="preserve"> и дата приказа </w:t>
      </w:r>
      <w:r w:rsidR="00CF3E2C">
        <w:rPr>
          <w:rFonts w:ascii="Times New Roman" w:hAnsi="Times New Roman" w:cs="Times New Roman"/>
        </w:rPr>
        <w:t>М</w:t>
      </w:r>
      <w:r w:rsidRPr="00CF3E2C">
        <w:rPr>
          <w:rFonts w:ascii="Times New Roman" w:hAnsi="Times New Roman" w:cs="Times New Roman"/>
        </w:rPr>
        <w:t>инистерства</w:t>
      </w:r>
      <w:r w:rsidR="006D3E45">
        <w:rPr>
          <w:rFonts w:ascii="Times New Roman" w:hAnsi="Times New Roman" w:cs="Times New Roman"/>
        </w:rPr>
        <w:t xml:space="preserve"> труда и</w:t>
      </w:r>
      <w:r w:rsidRPr="00CF3E2C">
        <w:rPr>
          <w:rFonts w:ascii="Times New Roman" w:hAnsi="Times New Roman" w:cs="Times New Roman"/>
        </w:rPr>
        <w:t xml:space="preserve"> социально</w:t>
      </w:r>
      <w:r w:rsidR="00101211" w:rsidRPr="00CF3E2C">
        <w:rPr>
          <w:rFonts w:ascii="Times New Roman" w:hAnsi="Times New Roman" w:cs="Times New Roman"/>
        </w:rPr>
        <w:t>й защиты</w:t>
      </w:r>
      <w:r w:rsidR="00F14AD7">
        <w:rPr>
          <w:rFonts w:ascii="Times New Roman" w:hAnsi="Times New Roman" w:cs="Times New Roman"/>
        </w:rPr>
        <w:t xml:space="preserve"> населения </w:t>
      </w:r>
    </w:p>
    <w:p w:rsidR="00083753" w:rsidRPr="00CF3E2C" w:rsidRDefault="00101211" w:rsidP="00CF3E2C">
      <w:pPr>
        <w:pStyle w:val="ConsPlusNonformat"/>
        <w:jc w:val="center"/>
        <w:rPr>
          <w:rFonts w:ascii="Times New Roman" w:hAnsi="Times New Roman" w:cs="Times New Roman"/>
        </w:rPr>
      </w:pPr>
      <w:r w:rsidRPr="00CF3E2C">
        <w:rPr>
          <w:rFonts w:ascii="Times New Roman" w:hAnsi="Times New Roman" w:cs="Times New Roman"/>
        </w:rPr>
        <w:t xml:space="preserve">Забайкальского края </w:t>
      </w:r>
      <w:r w:rsidR="00083753" w:rsidRPr="00CF3E2C">
        <w:rPr>
          <w:rFonts w:ascii="Times New Roman" w:hAnsi="Times New Roman" w:cs="Times New Roman"/>
        </w:rPr>
        <w:t>о проведении проверки)</w:t>
      </w:r>
    </w:p>
    <w:p w:rsidR="00083753" w:rsidRDefault="00083753" w:rsidP="00083753">
      <w:pPr>
        <w:pStyle w:val="ConsPlusNonformat"/>
      </w:pPr>
      <w:r w:rsidRPr="00CF3E2C">
        <w:rPr>
          <w:rFonts w:ascii="Times New Roman" w:hAnsi="Times New Roman" w:cs="Times New Roman"/>
        </w:rPr>
        <w:t>была проведена проверка в отношении:</w:t>
      </w:r>
      <w:r>
        <w:t xml:space="preserve"> _____________________________________</w:t>
      </w:r>
      <w:r w:rsidR="005D6366">
        <w:t>__________</w:t>
      </w:r>
      <w:r>
        <w:t>_</w:t>
      </w:r>
    </w:p>
    <w:p w:rsidR="00083753" w:rsidRDefault="00083753" w:rsidP="00083753">
      <w:pPr>
        <w:pStyle w:val="ConsPlusNonformat"/>
      </w:pPr>
      <w:r>
        <w:t>________________________________________________________________________</w:t>
      </w:r>
      <w:r w:rsidR="005D6366">
        <w:t>__</w:t>
      </w:r>
      <w:r>
        <w:t>___</w:t>
      </w:r>
    </w:p>
    <w:p w:rsidR="00083753" w:rsidRPr="00CF3E2C" w:rsidRDefault="00083753" w:rsidP="00CF3E2C">
      <w:pPr>
        <w:pStyle w:val="ConsPlusNonformat"/>
        <w:jc w:val="center"/>
        <w:rPr>
          <w:rFonts w:ascii="Times New Roman" w:hAnsi="Times New Roman" w:cs="Times New Roman"/>
        </w:rPr>
      </w:pPr>
      <w:r>
        <w:t>(</w:t>
      </w:r>
      <w:r w:rsidRPr="00CF3E2C">
        <w:rPr>
          <w:rFonts w:ascii="Times New Roman" w:hAnsi="Times New Roman" w:cs="Times New Roman"/>
        </w:rPr>
        <w:t>наименование проверяемого поставщика социальных услуг, адрес</w:t>
      </w:r>
    </w:p>
    <w:p w:rsidR="00083753" w:rsidRPr="00CF3E2C" w:rsidRDefault="00083753" w:rsidP="00CF3E2C">
      <w:pPr>
        <w:pStyle w:val="ConsPlusNonformat"/>
        <w:jc w:val="center"/>
        <w:rPr>
          <w:rFonts w:ascii="Times New Roman" w:hAnsi="Times New Roman" w:cs="Times New Roman"/>
        </w:rPr>
      </w:pPr>
      <w:r w:rsidRPr="00CF3E2C">
        <w:rPr>
          <w:rFonts w:ascii="Times New Roman" w:hAnsi="Times New Roman" w:cs="Times New Roman"/>
        </w:rPr>
        <w:t>проведения проверки, информация о проведении проверки структурных</w:t>
      </w:r>
    </w:p>
    <w:p w:rsidR="00083753" w:rsidRPr="00CF3E2C" w:rsidRDefault="00083753" w:rsidP="00CF3E2C">
      <w:pPr>
        <w:pStyle w:val="ConsPlusNonformat"/>
        <w:jc w:val="center"/>
        <w:rPr>
          <w:rFonts w:ascii="Times New Roman" w:hAnsi="Times New Roman" w:cs="Times New Roman"/>
        </w:rPr>
      </w:pPr>
      <w:r w:rsidRPr="00CF3E2C">
        <w:rPr>
          <w:rFonts w:ascii="Times New Roman" w:hAnsi="Times New Roman" w:cs="Times New Roman"/>
        </w:rPr>
        <w:t>подразделений проверяемого поставщика социальных услуг)</w:t>
      </w:r>
    </w:p>
    <w:p w:rsidR="00083753" w:rsidRDefault="00083753" w:rsidP="00083753">
      <w:pPr>
        <w:pStyle w:val="ConsPlusNonformat"/>
      </w:pPr>
      <w:r w:rsidRPr="00CF3E2C">
        <w:rPr>
          <w:rFonts w:ascii="Times New Roman" w:hAnsi="Times New Roman" w:cs="Times New Roman"/>
        </w:rPr>
        <w:t>Продолжительность проверки:</w:t>
      </w:r>
      <w:r>
        <w:t xml:space="preserve"> ______________________________________________</w:t>
      </w:r>
      <w:r w:rsidR="005D6366">
        <w:t>________</w:t>
      </w:r>
      <w:r>
        <w:t>_</w:t>
      </w:r>
    </w:p>
    <w:p w:rsidR="00083753" w:rsidRDefault="00083753" w:rsidP="00083753">
      <w:pPr>
        <w:pStyle w:val="ConsPlusNonformat"/>
      </w:pPr>
      <w:r w:rsidRPr="00CF3E2C">
        <w:rPr>
          <w:rFonts w:ascii="Times New Roman" w:hAnsi="Times New Roman" w:cs="Times New Roman"/>
        </w:rPr>
        <w:t>Акт составлен:</w:t>
      </w:r>
      <w:r>
        <w:t xml:space="preserve"> _________________________________________________________</w:t>
      </w:r>
      <w:r w:rsidR="005D6366">
        <w:t>_____</w:t>
      </w:r>
      <w:r>
        <w:t>__</w:t>
      </w:r>
      <w:r w:rsidR="005D6366">
        <w:t>_</w:t>
      </w:r>
      <w:r>
        <w:t>_</w:t>
      </w:r>
    </w:p>
    <w:p w:rsidR="00083753" w:rsidRPr="00CF3E2C" w:rsidRDefault="00083753" w:rsidP="00083753">
      <w:pPr>
        <w:pStyle w:val="ConsPlusNonformat"/>
        <w:rPr>
          <w:rFonts w:ascii="Times New Roman" w:hAnsi="Times New Roman" w:cs="Times New Roman"/>
        </w:rPr>
      </w:pPr>
      <w:r>
        <w:t xml:space="preserve">                        </w:t>
      </w:r>
      <w:r w:rsidRPr="00CF3E2C">
        <w:rPr>
          <w:rFonts w:ascii="Times New Roman" w:hAnsi="Times New Roman" w:cs="Times New Roman"/>
        </w:rPr>
        <w:t>(Ф.И.О., должность лица, составившего акт)</w:t>
      </w:r>
    </w:p>
    <w:p w:rsidR="00083753" w:rsidRDefault="00083753" w:rsidP="00083753">
      <w:pPr>
        <w:pStyle w:val="ConsPlusNonformat"/>
      </w:pPr>
      <w:r w:rsidRPr="00CF3E2C">
        <w:rPr>
          <w:rFonts w:ascii="Times New Roman" w:hAnsi="Times New Roman" w:cs="Times New Roman"/>
        </w:rPr>
        <w:t>С копией приказа о проведении проверки ознакомлен</w:t>
      </w:r>
      <w:r w:rsidR="00CF3E2C">
        <w:rPr>
          <w:rFonts w:ascii="Times New Roman" w:hAnsi="Times New Roman" w:cs="Times New Roman"/>
        </w:rPr>
        <w:t xml:space="preserve"> </w:t>
      </w:r>
      <w:r w:rsidRPr="00CF3E2C">
        <w:rPr>
          <w:rFonts w:ascii="Times New Roman" w:hAnsi="Times New Roman" w:cs="Times New Roman"/>
        </w:rPr>
        <w:t>(а):</w:t>
      </w:r>
      <w:r>
        <w:t xml:space="preserve"> ________</w:t>
      </w:r>
      <w:r w:rsidR="005D6366">
        <w:t>______________</w:t>
      </w:r>
      <w:r>
        <w:t>_____________</w:t>
      </w:r>
    </w:p>
    <w:p w:rsidR="00083753" w:rsidRDefault="00083753" w:rsidP="00083753">
      <w:pPr>
        <w:pStyle w:val="ConsPlusNonformat"/>
      </w:pPr>
      <w:r>
        <w:t>______________________________________________________________________</w:t>
      </w:r>
      <w:r w:rsidR="005D6366">
        <w:t>__</w:t>
      </w:r>
      <w:r>
        <w:t>_____</w:t>
      </w:r>
    </w:p>
    <w:p w:rsidR="00083753" w:rsidRPr="00A27C5A" w:rsidRDefault="00083753" w:rsidP="00A27C5A">
      <w:pPr>
        <w:pStyle w:val="ConsPlusNonformat"/>
        <w:jc w:val="center"/>
        <w:rPr>
          <w:rFonts w:ascii="Times New Roman" w:hAnsi="Times New Roman" w:cs="Times New Roman"/>
        </w:rPr>
      </w:pPr>
      <w:r w:rsidRPr="00A27C5A">
        <w:rPr>
          <w:rFonts w:ascii="Times New Roman" w:hAnsi="Times New Roman" w:cs="Times New Roman"/>
        </w:rPr>
        <w:t>(Ф.И.О. руководителя, иного должностного лица, уполномоченного</w:t>
      </w:r>
    </w:p>
    <w:p w:rsidR="00083753" w:rsidRPr="00A27C5A" w:rsidRDefault="00083753" w:rsidP="00A27C5A">
      <w:pPr>
        <w:pStyle w:val="ConsPlusNonformat"/>
        <w:jc w:val="center"/>
        <w:rPr>
          <w:rFonts w:ascii="Times New Roman" w:hAnsi="Times New Roman" w:cs="Times New Roman"/>
        </w:rPr>
      </w:pPr>
      <w:r w:rsidRPr="00A27C5A">
        <w:rPr>
          <w:rFonts w:ascii="Times New Roman" w:hAnsi="Times New Roman" w:cs="Times New Roman"/>
        </w:rPr>
        <w:t>представителя проверяемого поставщика социальных</w:t>
      </w:r>
    </w:p>
    <w:p w:rsidR="00083753" w:rsidRPr="00A27C5A" w:rsidRDefault="00083753" w:rsidP="00A27C5A">
      <w:pPr>
        <w:pStyle w:val="ConsPlusNonformat"/>
        <w:jc w:val="center"/>
        <w:rPr>
          <w:rFonts w:ascii="Times New Roman" w:hAnsi="Times New Roman" w:cs="Times New Roman"/>
        </w:rPr>
      </w:pPr>
      <w:r w:rsidRPr="00A27C5A">
        <w:rPr>
          <w:rFonts w:ascii="Times New Roman" w:hAnsi="Times New Roman" w:cs="Times New Roman"/>
        </w:rPr>
        <w:t>услуг с указанием даты, времени ознакомления)</w:t>
      </w:r>
    </w:p>
    <w:p w:rsidR="00083753" w:rsidRDefault="00083753" w:rsidP="00083753">
      <w:pPr>
        <w:pStyle w:val="ConsPlusNonformat"/>
      </w:pPr>
      <w:r w:rsidRPr="00A27C5A">
        <w:rPr>
          <w:rFonts w:ascii="Times New Roman" w:hAnsi="Times New Roman" w:cs="Times New Roman"/>
        </w:rPr>
        <w:t>Лица, проводившие проверку:</w:t>
      </w:r>
      <w:r>
        <w:t xml:space="preserve"> ________________________________</w:t>
      </w:r>
      <w:r w:rsidR="005D6366">
        <w:t>________</w:t>
      </w:r>
      <w:r>
        <w:t>_______________</w:t>
      </w:r>
    </w:p>
    <w:p w:rsidR="00083753" w:rsidRDefault="00083753" w:rsidP="00083753">
      <w:pPr>
        <w:pStyle w:val="ConsPlusNonformat"/>
      </w:pPr>
      <w:r>
        <w:t>_________________________________________________________________</w:t>
      </w:r>
      <w:r w:rsidR="005D6366">
        <w:t>__</w:t>
      </w:r>
      <w:r>
        <w:t>__________</w:t>
      </w:r>
    </w:p>
    <w:p w:rsidR="00083753" w:rsidRPr="00A27C5A" w:rsidRDefault="00083753" w:rsidP="00A27C5A">
      <w:pPr>
        <w:pStyle w:val="ConsPlusNonformat"/>
        <w:jc w:val="center"/>
        <w:rPr>
          <w:rFonts w:ascii="Times New Roman" w:hAnsi="Times New Roman" w:cs="Times New Roman"/>
        </w:rPr>
      </w:pPr>
      <w:r w:rsidRPr="00A27C5A">
        <w:rPr>
          <w:rFonts w:ascii="Times New Roman" w:hAnsi="Times New Roman" w:cs="Times New Roman"/>
        </w:rPr>
        <w:t>(фамилии, имена, отчества и должности лиц, проводивших проверку)</w:t>
      </w:r>
    </w:p>
    <w:p w:rsidR="00083753" w:rsidRDefault="00083753" w:rsidP="00A27C5A">
      <w:pPr>
        <w:pStyle w:val="ConsPlusNonformat"/>
        <w:jc w:val="center"/>
      </w:pPr>
      <w:r>
        <w:t>___________________________________________________________________________</w:t>
      </w:r>
    </w:p>
    <w:p w:rsidR="00083753" w:rsidRDefault="00083753" w:rsidP="00083753">
      <w:pPr>
        <w:pStyle w:val="ConsPlusNonformat"/>
      </w:pPr>
    </w:p>
    <w:p w:rsidR="00083753" w:rsidRPr="00C66297" w:rsidRDefault="00083753" w:rsidP="00083753">
      <w:pPr>
        <w:pStyle w:val="ConsPlusNonformat"/>
        <w:rPr>
          <w:rFonts w:ascii="Times New Roman" w:hAnsi="Times New Roman" w:cs="Times New Roman"/>
        </w:rPr>
      </w:pPr>
      <w:r w:rsidRPr="00C66297">
        <w:rPr>
          <w:rFonts w:ascii="Times New Roman" w:hAnsi="Times New Roman" w:cs="Times New Roman"/>
        </w:rPr>
        <w:t>Предмет   проводимой   проверки:   соответствие   деятельности   поставщика</w:t>
      </w:r>
      <w:r w:rsidR="00C66297">
        <w:rPr>
          <w:rFonts w:ascii="Times New Roman" w:hAnsi="Times New Roman" w:cs="Times New Roman"/>
        </w:rPr>
        <w:t xml:space="preserve"> </w:t>
      </w:r>
      <w:r w:rsidRPr="00C66297">
        <w:rPr>
          <w:rFonts w:ascii="Times New Roman" w:hAnsi="Times New Roman" w:cs="Times New Roman"/>
        </w:rPr>
        <w:t>социальных   услуг   нормам   действующего   зако</w:t>
      </w:r>
      <w:r w:rsidR="005D6366" w:rsidRPr="00C66297">
        <w:rPr>
          <w:rFonts w:ascii="Times New Roman" w:hAnsi="Times New Roman" w:cs="Times New Roman"/>
        </w:rPr>
        <w:t>нодательства   о   порядке</w:t>
      </w:r>
      <w:r w:rsidR="00C66297">
        <w:rPr>
          <w:rFonts w:ascii="Times New Roman" w:hAnsi="Times New Roman" w:cs="Times New Roman"/>
        </w:rPr>
        <w:t xml:space="preserve"> </w:t>
      </w:r>
      <w:r w:rsidRPr="00C66297">
        <w:rPr>
          <w:rFonts w:ascii="Times New Roman" w:hAnsi="Times New Roman" w:cs="Times New Roman"/>
        </w:rPr>
        <w:t>предоставления социальных услуг</w:t>
      </w:r>
    </w:p>
    <w:p w:rsidR="00083753" w:rsidRDefault="00083753" w:rsidP="00083753">
      <w:pPr>
        <w:pStyle w:val="ConsPlusNonformat"/>
      </w:pPr>
      <w:r>
        <w:t>___________________________________________________________________________</w:t>
      </w:r>
      <w:r w:rsidR="00C66297">
        <w:t>__</w:t>
      </w:r>
    </w:p>
    <w:p w:rsidR="005D6366" w:rsidRDefault="00C66297" w:rsidP="00083753">
      <w:pPr>
        <w:pStyle w:val="ConsPlusNonformat"/>
      </w:pPr>
      <w:r>
        <w:t>_____________________________________________________________________________</w:t>
      </w:r>
    </w:p>
    <w:p w:rsidR="00083753" w:rsidRPr="00C66297" w:rsidRDefault="00083753" w:rsidP="00083753">
      <w:pPr>
        <w:pStyle w:val="ConsPlusNonformat"/>
        <w:rPr>
          <w:rFonts w:ascii="Times New Roman" w:hAnsi="Times New Roman" w:cs="Times New Roman"/>
        </w:rPr>
      </w:pPr>
      <w:r w:rsidRPr="00C66297">
        <w:rPr>
          <w:rFonts w:ascii="Times New Roman" w:hAnsi="Times New Roman" w:cs="Times New Roman"/>
        </w:rPr>
        <w:t>Период, за который проведена проверка:</w:t>
      </w:r>
    </w:p>
    <w:p w:rsidR="00083753" w:rsidRDefault="00083753" w:rsidP="00083753">
      <w:pPr>
        <w:pStyle w:val="ConsPlusNonformat"/>
      </w:pPr>
      <w:r>
        <w:t>________________________________________________________________________</w:t>
      </w:r>
      <w:r w:rsidR="00C66297">
        <w:t>__</w:t>
      </w:r>
      <w:r>
        <w:t>___</w:t>
      </w:r>
    </w:p>
    <w:p w:rsidR="00083753" w:rsidRDefault="00083753" w:rsidP="00083753">
      <w:pPr>
        <w:pStyle w:val="ConsPlusNonformat"/>
      </w:pPr>
      <w:r>
        <w:t>________________________________________________________________________</w:t>
      </w:r>
      <w:r w:rsidR="00C66297">
        <w:t>__</w:t>
      </w:r>
      <w:r>
        <w:t>___</w:t>
      </w:r>
    </w:p>
    <w:p w:rsidR="00083753" w:rsidRDefault="00083753" w:rsidP="00083753">
      <w:pPr>
        <w:pStyle w:val="ConsPlusNonformat"/>
      </w:pPr>
      <w:r w:rsidRPr="00C66297">
        <w:rPr>
          <w:rFonts w:ascii="Times New Roman" w:hAnsi="Times New Roman" w:cs="Times New Roman"/>
        </w:rPr>
        <w:t>Срок проведения проверки</w:t>
      </w:r>
      <w:r>
        <w:t xml:space="preserve"> _______________________________________________</w:t>
      </w:r>
      <w:r w:rsidR="00C66297">
        <w:t>_______</w:t>
      </w:r>
      <w:r>
        <w:t>___</w:t>
      </w:r>
    </w:p>
    <w:p w:rsidR="00083753" w:rsidRDefault="00083753" w:rsidP="00083753">
      <w:pPr>
        <w:pStyle w:val="ConsPlusNonformat"/>
      </w:pPr>
      <w:r>
        <w:t>________________________________________________________________________</w:t>
      </w:r>
      <w:r w:rsidR="0061166A">
        <w:t>__</w:t>
      </w:r>
      <w:r>
        <w:t>___</w:t>
      </w:r>
    </w:p>
    <w:p w:rsidR="00083753" w:rsidRDefault="00083753" w:rsidP="00083753">
      <w:pPr>
        <w:pStyle w:val="ConsPlusNonformat"/>
      </w:pPr>
      <w:r w:rsidRPr="0061166A">
        <w:rPr>
          <w:rFonts w:ascii="Times New Roman" w:hAnsi="Times New Roman" w:cs="Times New Roman"/>
        </w:rPr>
        <w:t>В ходе проведения проверки:</w:t>
      </w:r>
      <w:r>
        <w:t xml:space="preserve"> _________________________________________</w:t>
      </w:r>
      <w:r w:rsidR="0061166A">
        <w:t>_________</w:t>
      </w:r>
      <w:r>
        <w:t>______</w:t>
      </w:r>
    </w:p>
    <w:p w:rsidR="00083753" w:rsidRDefault="00083753" w:rsidP="00083753">
      <w:pPr>
        <w:pStyle w:val="ConsPlusNonformat"/>
      </w:pPr>
      <w:r>
        <w:t>___________________________________________________________________</w:t>
      </w:r>
      <w:r w:rsidR="0061166A">
        <w:t>__</w:t>
      </w:r>
      <w:r>
        <w:t>________</w:t>
      </w:r>
    </w:p>
    <w:p w:rsidR="00083753" w:rsidRDefault="00083753" w:rsidP="00083753">
      <w:pPr>
        <w:pStyle w:val="ConsPlusNonformat"/>
      </w:pPr>
      <w:r>
        <w:t>____________________________________________________________________</w:t>
      </w:r>
      <w:r w:rsidR="0061166A">
        <w:t>_________</w:t>
      </w:r>
    </w:p>
    <w:p w:rsidR="00083753" w:rsidRDefault="00083753" w:rsidP="00083753">
      <w:pPr>
        <w:pStyle w:val="ConsPlusNonformat"/>
      </w:pPr>
      <w:r>
        <w:t>_______________________________________________________________________</w:t>
      </w:r>
      <w:r w:rsidR="0061166A">
        <w:t>______</w:t>
      </w:r>
    </w:p>
    <w:p w:rsidR="00083753" w:rsidRPr="0061166A" w:rsidRDefault="00083753" w:rsidP="0061166A">
      <w:pPr>
        <w:pStyle w:val="ConsPlusNonformat"/>
        <w:jc w:val="center"/>
        <w:rPr>
          <w:rFonts w:ascii="Times New Roman" w:hAnsi="Times New Roman" w:cs="Times New Roman"/>
        </w:rPr>
      </w:pPr>
      <w:r w:rsidRPr="0061166A">
        <w:rPr>
          <w:rFonts w:ascii="Times New Roman" w:hAnsi="Times New Roman" w:cs="Times New Roman"/>
        </w:rPr>
        <w:t>(указать обстоятельства, имеющие отношение к проводимой</w:t>
      </w:r>
    </w:p>
    <w:p w:rsidR="00083753" w:rsidRPr="0061166A" w:rsidRDefault="00083753" w:rsidP="0061166A">
      <w:pPr>
        <w:pStyle w:val="ConsPlusNonformat"/>
        <w:jc w:val="center"/>
        <w:rPr>
          <w:rFonts w:ascii="Times New Roman" w:hAnsi="Times New Roman" w:cs="Times New Roman"/>
        </w:rPr>
      </w:pPr>
      <w:r w:rsidRPr="0061166A">
        <w:rPr>
          <w:rFonts w:ascii="Times New Roman" w:hAnsi="Times New Roman" w:cs="Times New Roman"/>
        </w:rPr>
        <w:t>проверке, в том числе выявленные нарушения)</w:t>
      </w:r>
    </w:p>
    <w:p w:rsidR="00083753" w:rsidRDefault="00083753" w:rsidP="00083753">
      <w:pPr>
        <w:pStyle w:val="ConsPlusNonformat"/>
      </w:pPr>
      <w:r>
        <w:t>___________________________________________________________________________</w:t>
      </w:r>
      <w:r w:rsidR="0061166A">
        <w:t>__</w:t>
      </w:r>
    </w:p>
    <w:p w:rsidR="00083753" w:rsidRDefault="00083753" w:rsidP="00083753">
      <w:pPr>
        <w:pStyle w:val="ConsPlusNonformat"/>
      </w:pPr>
      <w:r>
        <w:t>__________________________________________________________________________</w:t>
      </w:r>
      <w:r w:rsidR="0061166A">
        <w:t>__</w:t>
      </w:r>
      <w:r>
        <w:t>_</w:t>
      </w:r>
    </w:p>
    <w:p w:rsidR="00083753" w:rsidRDefault="00083753" w:rsidP="00083753">
      <w:pPr>
        <w:pStyle w:val="ConsPlusNonformat"/>
      </w:pPr>
      <w:r>
        <w:t>_________________________________________________________________________</w:t>
      </w:r>
      <w:r w:rsidR="0061166A">
        <w:t>__</w:t>
      </w:r>
      <w:r>
        <w:t>__</w:t>
      </w:r>
    </w:p>
    <w:p w:rsidR="00083753" w:rsidRPr="0061166A" w:rsidRDefault="00083753" w:rsidP="0061166A">
      <w:pPr>
        <w:pStyle w:val="ConsPlusNonformat"/>
        <w:jc w:val="center"/>
        <w:rPr>
          <w:rFonts w:ascii="Times New Roman" w:hAnsi="Times New Roman" w:cs="Times New Roman"/>
        </w:rPr>
      </w:pPr>
      <w:r w:rsidRPr="0061166A">
        <w:rPr>
          <w:rFonts w:ascii="Times New Roman" w:hAnsi="Times New Roman" w:cs="Times New Roman"/>
        </w:rPr>
        <w:t>(выявлены факты невыполнения ранее выданного предписания</w:t>
      </w:r>
    </w:p>
    <w:p w:rsidR="00083753" w:rsidRPr="0061166A" w:rsidRDefault="00083753" w:rsidP="0061166A">
      <w:pPr>
        <w:pStyle w:val="ConsPlusNonformat"/>
        <w:jc w:val="center"/>
        <w:rPr>
          <w:rFonts w:ascii="Times New Roman" w:hAnsi="Times New Roman" w:cs="Times New Roman"/>
        </w:rPr>
      </w:pPr>
      <w:r w:rsidRPr="0061166A">
        <w:rPr>
          <w:rFonts w:ascii="Times New Roman" w:hAnsi="Times New Roman" w:cs="Times New Roman"/>
        </w:rPr>
        <w:t>(заполняется при проведении проверки, если основанием ее</w:t>
      </w:r>
    </w:p>
    <w:p w:rsidR="00083753" w:rsidRPr="0061166A" w:rsidRDefault="00083753" w:rsidP="0061166A">
      <w:pPr>
        <w:pStyle w:val="ConsPlusNonformat"/>
        <w:jc w:val="center"/>
        <w:rPr>
          <w:rFonts w:ascii="Times New Roman" w:hAnsi="Times New Roman" w:cs="Times New Roman"/>
        </w:rPr>
      </w:pPr>
      <w:r w:rsidRPr="0061166A">
        <w:rPr>
          <w:rFonts w:ascii="Times New Roman" w:hAnsi="Times New Roman" w:cs="Times New Roman"/>
        </w:rPr>
        <w:t>проведения является истечение срока ранее выданного предписания)</w:t>
      </w:r>
    </w:p>
    <w:p w:rsidR="00083753" w:rsidRDefault="00083753" w:rsidP="00083753">
      <w:pPr>
        <w:pStyle w:val="ConsPlusNonformat"/>
      </w:pPr>
      <w:r>
        <w:t>______________________________________________________________________</w:t>
      </w:r>
      <w:r w:rsidR="00062709">
        <w:t>__</w:t>
      </w:r>
      <w:r>
        <w:t>_____</w:t>
      </w:r>
    </w:p>
    <w:p w:rsidR="00083753" w:rsidRPr="00062709" w:rsidRDefault="00083753" w:rsidP="00062709">
      <w:pPr>
        <w:pStyle w:val="ConsPlusNonformat"/>
        <w:jc w:val="center"/>
        <w:rPr>
          <w:rFonts w:ascii="Times New Roman" w:hAnsi="Times New Roman" w:cs="Times New Roman"/>
        </w:rPr>
      </w:pPr>
      <w:r w:rsidRPr="00062709">
        <w:rPr>
          <w:rFonts w:ascii="Times New Roman" w:hAnsi="Times New Roman" w:cs="Times New Roman"/>
        </w:rPr>
        <w:t>(нарушений не выявлено)</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Запись в Журнал учета проверок поставщика социальных услуг внесена:</w:t>
      </w:r>
    </w:p>
    <w:p w:rsidR="00083753" w:rsidRDefault="00083753" w:rsidP="00083753">
      <w:pPr>
        <w:pStyle w:val="ConsPlusNonformat"/>
      </w:pPr>
      <w:r>
        <w:lastRenderedPageBreak/>
        <w:t>______________________       ______________________________________________</w:t>
      </w:r>
      <w:r w:rsidR="00BB6B41">
        <w:t>__</w:t>
      </w:r>
    </w:p>
    <w:p w:rsidR="00BB6B41" w:rsidRDefault="00083753" w:rsidP="00BB6B41">
      <w:pPr>
        <w:pStyle w:val="ConsPlusNonformat"/>
        <w:rPr>
          <w:rFonts w:ascii="Times New Roman" w:hAnsi="Times New Roman" w:cs="Times New Roman"/>
        </w:rPr>
      </w:pPr>
      <w:r w:rsidRPr="00BB6B41">
        <w:rPr>
          <w:rFonts w:ascii="Times New Roman" w:hAnsi="Times New Roman" w:cs="Times New Roman"/>
        </w:rPr>
        <w:t>(подпись проверяющего</w:t>
      </w:r>
      <w:r>
        <w:t xml:space="preserve">)       </w:t>
      </w:r>
      <w:r w:rsidR="00BB6B41">
        <w:t xml:space="preserve">     </w:t>
      </w:r>
      <w:r w:rsidRPr="00BB6B41">
        <w:rPr>
          <w:rFonts w:ascii="Times New Roman" w:hAnsi="Times New Roman" w:cs="Times New Roman"/>
        </w:rPr>
        <w:t>(подпись руководителя, иного должностного лица</w:t>
      </w:r>
      <w:r w:rsidR="00BB6B41">
        <w:rPr>
          <w:rFonts w:ascii="Times New Roman" w:hAnsi="Times New Roman" w:cs="Times New Roman"/>
        </w:rPr>
        <w:t xml:space="preserve"> или                    </w:t>
      </w:r>
    </w:p>
    <w:p w:rsidR="00BB6B41" w:rsidRDefault="00BB6B41" w:rsidP="00083753">
      <w:pPr>
        <w:pStyle w:val="ConsPlusNonformat"/>
        <w:rPr>
          <w:rFonts w:ascii="Times New Roman" w:hAnsi="Times New Roman" w:cs="Times New Roman"/>
        </w:rPr>
      </w:pPr>
      <w:r>
        <w:rPr>
          <w:rFonts w:ascii="Times New Roman" w:hAnsi="Times New Roman" w:cs="Times New Roman"/>
        </w:rPr>
        <w:t xml:space="preserve">                                                                         </w:t>
      </w:r>
      <w:r w:rsidR="00083753" w:rsidRPr="00BB6B41">
        <w:rPr>
          <w:rFonts w:ascii="Times New Roman" w:hAnsi="Times New Roman" w:cs="Times New Roman"/>
        </w:rPr>
        <w:t>уполномоченного представителя</w:t>
      </w:r>
      <w:r>
        <w:rPr>
          <w:rFonts w:ascii="Times New Roman" w:hAnsi="Times New Roman" w:cs="Times New Roman"/>
        </w:rPr>
        <w:t xml:space="preserve">  </w:t>
      </w:r>
      <w:r w:rsidR="00083753" w:rsidRPr="00BB6B41">
        <w:rPr>
          <w:rFonts w:ascii="Times New Roman" w:hAnsi="Times New Roman" w:cs="Times New Roman"/>
        </w:rPr>
        <w:t xml:space="preserve">проверяемого поставщика </w:t>
      </w:r>
      <w:r>
        <w:rPr>
          <w:rFonts w:ascii="Times New Roman" w:hAnsi="Times New Roman" w:cs="Times New Roman"/>
        </w:rPr>
        <w:t xml:space="preserve"> </w:t>
      </w:r>
    </w:p>
    <w:p w:rsidR="00083753" w:rsidRPr="00BB6B41" w:rsidRDefault="00BB6B41" w:rsidP="00083753">
      <w:pPr>
        <w:pStyle w:val="ConsPlusNonformat"/>
        <w:rPr>
          <w:rFonts w:ascii="Times New Roman" w:hAnsi="Times New Roman" w:cs="Times New Roman"/>
        </w:rPr>
      </w:pPr>
      <w:r>
        <w:rPr>
          <w:rFonts w:ascii="Times New Roman" w:hAnsi="Times New Roman" w:cs="Times New Roman"/>
        </w:rPr>
        <w:t xml:space="preserve">                                                                         </w:t>
      </w:r>
      <w:r w:rsidR="00083753" w:rsidRPr="00BB6B41">
        <w:rPr>
          <w:rFonts w:ascii="Times New Roman" w:hAnsi="Times New Roman" w:cs="Times New Roman"/>
        </w:rPr>
        <w:t>социальных услуг)</w:t>
      </w:r>
    </w:p>
    <w:p w:rsidR="00083753" w:rsidRDefault="00083753" w:rsidP="00083753">
      <w:pPr>
        <w:pStyle w:val="ConsPlusNonformat"/>
      </w:pP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Журнал  учета  проверок  поставщика  социальных  услуг, проводимых органами</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государственного контроля (надзора), отсутствует:</w:t>
      </w:r>
    </w:p>
    <w:p w:rsidR="00083753" w:rsidRDefault="00083753" w:rsidP="00083753">
      <w:pPr>
        <w:pStyle w:val="ConsPlusNonformat"/>
      </w:pPr>
      <w:r>
        <w:t>______________________       ___________________________________________</w:t>
      </w:r>
      <w:r w:rsidR="00BB6B41">
        <w:t>__</w:t>
      </w:r>
      <w:r>
        <w:t>___</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 xml:space="preserve">(подпись проверяющего)       </w:t>
      </w:r>
      <w:r w:rsidR="00BB6B41">
        <w:rPr>
          <w:rFonts w:ascii="Times New Roman" w:hAnsi="Times New Roman" w:cs="Times New Roman"/>
        </w:rPr>
        <w:t xml:space="preserve">                    </w:t>
      </w:r>
      <w:r w:rsidRPr="00BB6B41">
        <w:rPr>
          <w:rFonts w:ascii="Times New Roman" w:hAnsi="Times New Roman" w:cs="Times New Roman"/>
        </w:rPr>
        <w:t>(подпись руководителя, иного должностного лица</w:t>
      </w:r>
    </w:p>
    <w:p w:rsidR="00BB6B41" w:rsidRDefault="00083753" w:rsidP="00083753">
      <w:pPr>
        <w:pStyle w:val="ConsPlusNonformat"/>
        <w:rPr>
          <w:rFonts w:ascii="Times New Roman" w:hAnsi="Times New Roman" w:cs="Times New Roman"/>
        </w:rPr>
      </w:pPr>
      <w:r w:rsidRPr="00BB6B41">
        <w:rPr>
          <w:rFonts w:ascii="Times New Roman" w:hAnsi="Times New Roman" w:cs="Times New Roman"/>
        </w:rPr>
        <w:t xml:space="preserve">                                    </w:t>
      </w:r>
      <w:r w:rsidR="00BB6B41">
        <w:rPr>
          <w:rFonts w:ascii="Times New Roman" w:hAnsi="Times New Roman" w:cs="Times New Roman"/>
        </w:rPr>
        <w:t xml:space="preserve">                                   </w:t>
      </w:r>
      <w:r w:rsidRPr="00BB6B41">
        <w:rPr>
          <w:rFonts w:ascii="Times New Roman" w:hAnsi="Times New Roman" w:cs="Times New Roman"/>
        </w:rPr>
        <w:t>или уполномоченного представителя</w:t>
      </w:r>
      <w:r w:rsidR="00BB6B41">
        <w:rPr>
          <w:rFonts w:ascii="Times New Roman" w:hAnsi="Times New Roman" w:cs="Times New Roman"/>
        </w:rPr>
        <w:t xml:space="preserve"> </w:t>
      </w:r>
      <w:r w:rsidRPr="00BB6B41">
        <w:rPr>
          <w:rFonts w:ascii="Times New Roman" w:hAnsi="Times New Roman" w:cs="Times New Roman"/>
        </w:rPr>
        <w:t xml:space="preserve"> проверяемого поставщика </w:t>
      </w:r>
      <w:r w:rsidR="00BB6B41">
        <w:rPr>
          <w:rFonts w:ascii="Times New Roman" w:hAnsi="Times New Roman" w:cs="Times New Roman"/>
        </w:rPr>
        <w:t xml:space="preserve">    </w:t>
      </w:r>
    </w:p>
    <w:p w:rsidR="00083753" w:rsidRPr="00BB6B41" w:rsidRDefault="00BB6B41" w:rsidP="00083753">
      <w:pPr>
        <w:pStyle w:val="ConsPlusNonformat"/>
        <w:rPr>
          <w:rFonts w:ascii="Times New Roman" w:hAnsi="Times New Roman" w:cs="Times New Roman"/>
        </w:rPr>
      </w:pPr>
      <w:r>
        <w:rPr>
          <w:rFonts w:ascii="Times New Roman" w:hAnsi="Times New Roman" w:cs="Times New Roman"/>
        </w:rPr>
        <w:t xml:space="preserve">                                                                       </w:t>
      </w:r>
      <w:r w:rsidR="00083753" w:rsidRPr="00BB6B41">
        <w:rPr>
          <w:rFonts w:ascii="Times New Roman" w:hAnsi="Times New Roman" w:cs="Times New Roman"/>
        </w:rPr>
        <w:t>социальных услуг)</w:t>
      </w:r>
    </w:p>
    <w:p w:rsidR="00083753" w:rsidRDefault="00083753" w:rsidP="00083753">
      <w:pPr>
        <w:pStyle w:val="ConsPlusNonformat"/>
      </w:pPr>
    </w:p>
    <w:p w:rsidR="00083753" w:rsidRDefault="00083753" w:rsidP="00083753">
      <w:pPr>
        <w:pStyle w:val="ConsPlusNonformat"/>
      </w:pPr>
      <w:r w:rsidRPr="00BB6B41">
        <w:rPr>
          <w:rFonts w:ascii="Times New Roman" w:hAnsi="Times New Roman" w:cs="Times New Roman"/>
        </w:rPr>
        <w:t>Прилагаемые документы (заполняется при необходимости):</w:t>
      </w:r>
      <w:r>
        <w:t xml:space="preserve"> ___________________</w:t>
      </w:r>
      <w:r w:rsidR="00BB6B41">
        <w:t>______________</w:t>
      </w:r>
      <w:r>
        <w:t>_</w:t>
      </w:r>
    </w:p>
    <w:p w:rsidR="00083753" w:rsidRDefault="00083753" w:rsidP="00083753">
      <w:pPr>
        <w:pStyle w:val="ConsPlusNonformat"/>
      </w:pPr>
      <w:r>
        <w:t>_________________________________________________________________________</w:t>
      </w:r>
      <w:r w:rsidR="00BB6B41">
        <w:t>__</w:t>
      </w:r>
      <w:r>
        <w:t>__</w:t>
      </w:r>
    </w:p>
    <w:p w:rsidR="00083753" w:rsidRDefault="00083753" w:rsidP="00083753">
      <w:pPr>
        <w:pStyle w:val="ConsPlusNonformat"/>
      </w:pPr>
      <w:r>
        <w:t>__________________________________________________________________________</w:t>
      </w:r>
      <w:r w:rsidR="00BB6B41">
        <w:t>__</w:t>
      </w:r>
      <w:r>
        <w:t>_</w:t>
      </w:r>
    </w:p>
    <w:p w:rsidR="00083753" w:rsidRDefault="00083753" w:rsidP="00083753">
      <w:pPr>
        <w:pStyle w:val="ConsPlusNonformat"/>
      </w:pPr>
      <w:r w:rsidRPr="00BB6B41">
        <w:rPr>
          <w:rFonts w:ascii="Times New Roman" w:hAnsi="Times New Roman" w:cs="Times New Roman"/>
        </w:rPr>
        <w:t>Подписи лиц, проводивших проверку</w:t>
      </w:r>
      <w:r>
        <w:t>: ____________________________</w:t>
      </w:r>
      <w:r w:rsidR="00BB6B41">
        <w:t>_________</w:t>
      </w:r>
      <w:r>
        <w:t>____________</w:t>
      </w:r>
    </w:p>
    <w:p w:rsidR="00083753" w:rsidRDefault="00083753" w:rsidP="00083753">
      <w:pPr>
        <w:pStyle w:val="ConsPlusNonformat"/>
      </w:pPr>
      <w:r>
        <w:t>__________________________________________________________________________</w:t>
      </w:r>
      <w:r w:rsidR="00BB6B41">
        <w:t>__</w:t>
      </w:r>
      <w:r>
        <w:t>_</w:t>
      </w:r>
    </w:p>
    <w:p w:rsidR="00083753" w:rsidRDefault="00083753" w:rsidP="00083753">
      <w:pPr>
        <w:pStyle w:val="ConsPlusNonformat"/>
      </w:pPr>
      <w:r>
        <w:t>__________________________________________________________________________</w:t>
      </w:r>
      <w:r w:rsidR="00BB6B41">
        <w:t>__</w:t>
      </w:r>
      <w:r>
        <w:t>_</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С актом проверки ознакомлен(а)</w:t>
      </w:r>
    </w:p>
    <w:p w:rsidR="00083753" w:rsidRDefault="00083753" w:rsidP="00083753">
      <w:pPr>
        <w:pStyle w:val="ConsPlusNonformat"/>
      </w:pPr>
      <w:r>
        <w:t xml:space="preserve">________________ </w:t>
      </w:r>
      <w:r w:rsidRPr="00BB6B41">
        <w:rPr>
          <w:rFonts w:ascii="Times New Roman" w:hAnsi="Times New Roman" w:cs="Times New Roman"/>
        </w:rPr>
        <w:t>20____ г.</w:t>
      </w:r>
      <w:r>
        <w:t xml:space="preserve">  </w:t>
      </w:r>
      <w:r w:rsidR="00BB6B41">
        <w:t xml:space="preserve">   </w:t>
      </w:r>
      <w:r>
        <w:t>_______________________________________</w:t>
      </w:r>
      <w:r w:rsidR="00BB6B41">
        <w:t>_________</w:t>
      </w:r>
      <w:r>
        <w:t>_</w:t>
      </w:r>
    </w:p>
    <w:p w:rsidR="00BB6B41" w:rsidRDefault="00083753" w:rsidP="00083753">
      <w:pPr>
        <w:pStyle w:val="ConsPlusNonformat"/>
        <w:rPr>
          <w:rFonts w:ascii="Times New Roman" w:hAnsi="Times New Roman" w:cs="Times New Roman"/>
        </w:rPr>
      </w:pPr>
      <w:r>
        <w:t xml:space="preserve">                              (</w:t>
      </w:r>
      <w:r w:rsidRPr="00BB6B41">
        <w:rPr>
          <w:rFonts w:ascii="Times New Roman" w:hAnsi="Times New Roman" w:cs="Times New Roman"/>
        </w:rPr>
        <w:t xml:space="preserve">подпись, Ф.И.О., должность руководителя, иного должностного </w:t>
      </w:r>
    </w:p>
    <w:p w:rsidR="00083753" w:rsidRPr="00BB6B41" w:rsidRDefault="00BB6B41" w:rsidP="00083753">
      <w:pPr>
        <w:pStyle w:val="ConsPlusNonformat"/>
        <w:rPr>
          <w:rFonts w:ascii="Times New Roman" w:hAnsi="Times New Roman" w:cs="Times New Roman"/>
        </w:rPr>
      </w:pPr>
      <w:r>
        <w:rPr>
          <w:rFonts w:ascii="Times New Roman" w:hAnsi="Times New Roman" w:cs="Times New Roman"/>
        </w:rPr>
        <w:t xml:space="preserve">                                                                          </w:t>
      </w:r>
      <w:r w:rsidR="00083753" w:rsidRPr="00BB6B41">
        <w:rPr>
          <w:rFonts w:ascii="Times New Roman" w:hAnsi="Times New Roman" w:cs="Times New Roman"/>
        </w:rPr>
        <w:t>лица или уполномоченного представителя проверяемого</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 xml:space="preserve">                                    </w:t>
      </w:r>
      <w:r w:rsidR="00BB6B41">
        <w:rPr>
          <w:rFonts w:ascii="Times New Roman" w:hAnsi="Times New Roman" w:cs="Times New Roman"/>
        </w:rPr>
        <w:t xml:space="preserve">                                        </w:t>
      </w:r>
      <w:r w:rsidRPr="00BB6B41">
        <w:rPr>
          <w:rFonts w:ascii="Times New Roman" w:hAnsi="Times New Roman" w:cs="Times New Roman"/>
        </w:rPr>
        <w:t xml:space="preserve"> поставщика социальных услуг)</w:t>
      </w:r>
    </w:p>
    <w:p w:rsidR="00083753" w:rsidRDefault="00083753" w:rsidP="00083753">
      <w:pPr>
        <w:pStyle w:val="ConsPlusNonformat"/>
      </w:pP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Копию  акта со всеми приложениями (за исключением документов, полученных от</w:t>
      </w:r>
      <w:r w:rsidR="00BB6B41">
        <w:rPr>
          <w:rFonts w:ascii="Times New Roman" w:hAnsi="Times New Roman" w:cs="Times New Roman"/>
        </w:rPr>
        <w:t xml:space="preserve"> </w:t>
      </w:r>
      <w:r w:rsidRPr="00BB6B41">
        <w:rPr>
          <w:rFonts w:ascii="Times New Roman" w:hAnsi="Times New Roman" w:cs="Times New Roman"/>
        </w:rPr>
        <w:t>проверяемого лица) получил(а):</w:t>
      </w:r>
    </w:p>
    <w:p w:rsidR="00083753" w:rsidRDefault="00083753" w:rsidP="00083753">
      <w:pPr>
        <w:pStyle w:val="ConsPlusNonformat"/>
      </w:pPr>
      <w:r>
        <w:t xml:space="preserve">________________ </w:t>
      </w:r>
      <w:r w:rsidRPr="00BB6B41">
        <w:rPr>
          <w:rFonts w:ascii="Times New Roman" w:hAnsi="Times New Roman" w:cs="Times New Roman"/>
        </w:rPr>
        <w:t>20____ г.</w:t>
      </w:r>
      <w:r>
        <w:t xml:space="preserve">  </w:t>
      </w:r>
      <w:r w:rsidR="00BB6B41">
        <w:t xml:space="preserve">   </w:t>
      </w:r>
      <w:r>
        <w:t>_______________________________________________</w:t>
      </w:r>
    </w:p>
    <w:p w:rsidR="00BB6B41" w:rsidRDefault="00BB6B41" w:rsidP="00083753">
      <w:pPr>
        <w:pStyle w:val="ConsPlusNonformat"/>
        <w:rPr>
          <w:rFonts w:ascii="Times New Roman" w:hAnsi="Times New Roman" w:cs="Times New Roman"/>
        </w:rPr>
      </w:pPr>
      <w:r>
        <w:t xml:space="preserve">                           </w:t>
      </w:r>
      <w:r w:rsidR="00083753">
        <w:t xml:space="preserve"> (</w:t>
      </w:r>
      <w:r w:rsidR="00083753" w:rsidRPr="00BB6B41">
        <w:rPr>
          <w:rFonts w:ascii="Times New Roman" w:hAnsi="Times New Roman" w:cs="Times New Roman"/>
        </w:rPr>
        <w:t xml:space="preserve">подпись, Ф.И.О., должность руководителя, иного должностного </w:t>
      </w:r>
    </w:p>
    <w:p w:rsidR="00083753" w:rsidRPr="00BB6B41" w:rsidRDefault="00BB6B41" w:rsidP="00083753">
      <w:pPr>
        <w:pStyle w:val="ConsPlusNonformat"/>
        <w:rPr>
          <w:rFonts w:ascii="Times New Roman" w:hAnsi="Times New Roman" w:cs="Times New Roman"/>
        </w:rPr>
      </w:pPr>
      <w:r>
        <w:rPr>
          <w:rFonts w:ascii="Times New Roman" w:hAnsi="Times New Roman" w:cs="Times New Roman"/>
        </w:rPr>
        <w:t xml:space="preserve">                                                                     </w:t>
      </w:r>
      <w:r w:rsidR="00083753" w:rsidRPr="00BB6B41">
        <w:rPr>
          <w:rFonts w:ascii="Times New Roman" w:hAnsi="Times New Roman" w:cs="Times New Roman"/>
        </w:rPr>
        <w:t>лица или уполномоченного представителя проверяемого</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 xml:space="preserve">                                     </w:t>
      </w:r>
      <w:r w:rsidR="00BB6B41">
        <w:rPr>
          <w:rFonts w:ascii="Times New Roman" w:hAnsi="Times New Roman" w:cs="Times New Roman"/>
        </w:rPr>
        <w:t xml:space="preserve">                                                              </w:t>
      </w:r>
      <w:r w:rsidRPr="00BB6B41">
        <w:rPr>
          <w:rFonts w:ascii="Times New Roman" w:hAnsi="Times New Roman" w:cs="Times New Roman"/>
        </w:rPr>
        <w:t>поставщика социальных услуг)</w:t>
      </w:r>
    </w:p>
    <w:p w:rsidR="00BB6B41" w:rsidRDefault="00BB6B41" w:rsidP="00083753">
      <w:pPr>
        <w:pStyle w:val="ConsPlusNonformat"/>
        <w:rPr>
          <w:rFonts w:ascii="Times New Roman" w:hAnsi="Times New Roman" w:cs="Times New Roman"/>
        </w:rPr>
      </w:pP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Отметка об отказе руководителя, иного должностного лица или уполномоченного</w:t>
      </w:r>
    </w:p>
    <w:p w:rsidR="00083753" w:rsidRPr="00BB6B41" w:rsidRDefault="00083753" w:rsidP="00083753">
      <w:pPr>
        <w:pStyle w:val="ConsPlusNonformat"/>
        <w:rPr>
          <w:rFonts w:ascii="Times New Roman" w:hAnsi="Times New Roman" w:cs="Times New Roman"/>
        </w:rPr>
      </w:pPr>
      <w:r w:rsidRPr="00BB6B41">
        <w:rPr>
          <w:rFonts w:ascii="Times New Roman" w:hAnsi="Times New Roman" w:cs="Times New Roman"/>
        </w:rPr>
        <w:t>представителя проверяемого поставщика социальных услуг подписать акт</w:t>
      </w:r>
    </w:p>
    <w:p w:rsidR="00083753" w:rsidRDefault="00083753" w:rsidP="00083753">
      <w:pPr>
        <w:pStyle w:val="ConsPlusNonformat"/>
      </w:pPr>
      <w:r>
        <w:t>___________________________________________________________________________</w:t>
      </w:r>
    </w:p>
    <w:p w:rsidR="00083753" w:rsidRDefault="00083753" w:rsidP="00083753">
      <w:pPr>
        <w:pStyle w:val="ConsPlusNonformat"/>
      </w:pPr>
      <w:r>
        <w:t>___________________________________________________________________________</w:t>
      </w:r>
    </w:p>
    <w:p w:rsidR="00083753" w:rsidRDefault="00083753" w:rsidP="00083753">
      <w:pPr>
        <w:pStyle w:val="ConsPlusNonformat"/>
      </w:pPr>
      <w:r>
        <w:t>___________________________________________________________________________</w:t>
      </w:r>
    </w:p>
    <w:p w:rsidR="00083753" w:rsidRDefault="00083753" w:rsidP="00083753">
      <w:pPr>
        <w:pStyle w:val="ConsPlusNonformat"/>
      </w:pPr>
      <w:r>
        <w:t>___________________________________________________________________________</w:t>
      </w:r>
    </w:p>
    <w:p w:rsidR="0090366F" w:rsidRPr="0090366F" w:rsidRDefault="0090366F" w:rsidP="0090366F">
      <w:pPr>
        <w:autoSpaceDE w:val="0"/>
        <w:ind w:firstLine="709"/>
        <w:jc w:val="both"/>
        <w:outlineLvl w:val="2"/>
        <w:rPr>
          <w:b/>
          <w:bCs/>
          <w:sz w:val="28"/>
          <w:szCs w:val="28"/>
        </w:rPr>
      </w:pPr>
    </w:p>
    <w:p w:rsidR="0090366F" w:rsidRPr="0090366F" w:rsidRDefault="0090366F" w:rsidP="0090366F">
      <w:pPr>
        <w:widowControl w:val="0"/>
        <w:autoSpaceDN w:val="0"/>
        <w:adjustRightInd w:val="0"/>
      </w:pPr>
    </w:p>
    <w:p w:rsidR="0090366F" w:rsidRPr="0090366F" w:rsidRDefault="0090366F" w:rsidP="0090366F">
      <w:pPr>
        <w:widowControl w:val="0"/>
        <w:autoSpaceDN w:val="0"/>
        <w:adjustRightInd w:val="0"/>
      </w:pPr>
    </w:p>
    <w:p w:rsidR="0090366F" w:rsidRDefault="0090366F"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Default="006D3E45" w:rsidP="0090366F">
      <w:pPr>
        <w:widowControl w:val="0"/>
        <w:autoSpaceDN w:val="0"/>
        <w:adjustRightInd w:val="0"/>
      </w:pPr>
    </w:p>
    <w:p w:rsidR="006D3E45" w:rsidRPr="0090366F" w:rsidRDefault="006D3E45" w:rsidP="0090366F">
      <w:pPr>
        <w:widowControl w:val="0"/>
        <w:autoSpaceDN w:val="0"/>
        <w:adjustRightInd w:val="0"/>
      </w:pPr>
    </w:p>
    <w:p w:rsidR="00EB7663" w:rsidRDefault="00EB7663" w:rsidP="00A94555">
      <w:pPr>
        <w:autoSpaceDE w:val="0"/>
        <w:autoSpaceDN w:val="0"/>
        <w:adjustRightInd w:val="0"/>
        <w:ind w:left="5103"/>
        <w:jc w:val="center"/>
      </w:pPr>
    </w:p>
    <w:p w:rsidR="00EB7663" w:rsidRDefault="00EB7663" w:rsidP="00A94555">
      <w:pPr>
        <w:autoSpaceDE w:val="0"/>
        <w:autoSpaceDN w:val="0"/>
        <w:adjustRightInd w:val="0"/>
        <w:ind w:left="5103"/>
        <w:jc w:val="center"/>
      </w:pPr>
    </w:p>
    <w:p w:rsidR="006D3E45" w:rsidRPr="00BF2A61" w:rsidRDefault="006D3E45" w:rsidP="00A94555">
      <w:pPr>
        <w:autoSpaceDE w:val="0"/>
        <w:autoSpaceDN w:val="0"/>
        <w:adjustRightInd w:val="0"/>
        <w:ind w:left="5103"/>
        <w:jc w:val="center"/>
      </w:pPr>
      <w:r>
        <w:lastRenderedPageBreak/>
        <w:t>Приложение  2</w:t>
      </w:r>
    </w:p>
    <w:p w:rsidR="006D3E45" w:rsidRPr="00BF2A61" w:rsidRDefault="006D3E45" w:rsidP="00A94555">
      <w:pPr>
        <w:autoSpaceDE w:val="0"/>
        <w:autoSpaceDN w:val="0"/>
        <w:adjustRightInd w:val="0"/>
        <w:ind w:left="5103"/>
        <w:jc w:val="center"/>
      </w:pPr>
      <w:r w:rsidRPr="00BF2A61">
        <w:t xml:space="preserve">к административному регламенту </w:t>
      </w:r>
      <w:r w:rsidRPr="00EB7663">
        <w:t>«</w:t>
      </w:r>
      <w:r w:rsidRPr="00083753">
        <w:t>Осуществление государственного контроля (надзора) в сфере социального обслуживания в Забайкальском крае</w:t>
      </w:r>
      <w:r w:rsidRPr="00BF2A61">
        <w:t>»</w:t>
      </w:r>
    </w:p>
    <w:p w:rsidR="006D3E45" w:rsidRPr="00BF2A61" w:rsidRDefault="006D3E45" w:rsidP="006D3E45">
      <w:pPr>
        <w:ind w:left="4800"/>
        <w:jc w:val="center"/>
        <w:rPr>
          <w:sz w:val="28"/>
          <w:szCs w:val="28"/>
        </w:rPr>
      </w:pPr>
    </w:p>
    <w:p w:rsidR="006D3E45" w:rsidRPr="00BF2A61" w:rsidRDefault="006D3E45" w:rsidP="006D3E45">
      <w:pPr>
        <w:jc w:val="center"/>
      </w:pPr>
    </w:p>
    <w:p w:rsidR="006D3E45" w:rsidRPr="00BF2A61" w:rsidRDefault="006D3E45" w:rsidP="00A94555">
      <w:pPr>
        <w:tabs>
          <w:tab w:val="left" w:pos="993"/>
        </w:tabs>
        <w:jc w:val="center"/>
      </w:pPr>
      <w:r>
        <w:t xml:space="preserve">Министру </w:t>
      </w:r>
      <w:r w:rsidR="00BE2C2F">
        <w:t xml:space="preserve">труда и </w:t>
      </w:r>
      <w:r w:rsidRPr="00BF2A61">
        <w:t xml:space="preserve">социальной защиты </w:t>
      </w:r>
      <w:r>
        <w:t xml:space="preserve">населения </w:t>
      </w:r>
      <w:r w:rsidRPr="00BF2A61">
        <w:t>Забайкальского края</w:t>
      </w:r>
    </w:p>
    <w:p w:rsidR="006D3E45" w:rsidRPr="00BF2A61" w:rsidRDefault="006D3E45" w:rsidP="006D3E45">
      <w:pPr>
        <w:jc w:val="right"/>
      </w:pPr>
      <w:r w:rsidRPr="00BF2A61">
        <w:t>(Заместителю председателя Правительства Забайкальского края по социальным вопросам)</w:t>
      </w:r>
    </w:p>
    <w:p w:rsidR="006D3E45" w:rsidRPr="00BF2A61" w:rsidRDefault="006D3E45" w:rsidP="006D3E45">
      <w:pPr>
        <w:jc w:val="right"/>
      </w:pPr>
      <w:r w:rsidRPr="00BF2A61">
        <w:t>______________________________________________________________________</w:t>
      </w:r>
    </w:p>
    <w:p w:rsidR="006D3E45" w:rsidRPr="00BF2A61" w:rsidRDefault="006D3E45" w:rsidP="006D3E45">
      <w:pPr>
        <w:jc w:val="right"/>
      </w:pPr>
      <w:r w:rsidRPr="00BF2A61">
        <w:t>от____________________________________________________________________</w:t>
      </w:r>
    </w:p>
    <w:p w:rsidR="006D3E45" w:rsidRPr="00BF2A61" w:rsidRDefault="006D3E45" w:rsidP="006D3E45">
      <w:pPr>
        <w:jc w:val="right"/>
      </w:pPr>
      <w:r w:rsidRPr="00BF2A61">
        <w:t>(Ф.И.О.)</w:t>
      </w:r>
    </w:p>
    <w:p w:rsidR="006D3E45" w:rsidRPr="00BF2A61" w:rsidRDefault="006D3E45" w:rsidP="006D3E45">
      <w:pPr>
        <w:jc w:val="right"/>
      </w:pPr>
      <w:r w:rsidRPr="00BF2A61">
        <w:t>______________________________________________________________________</w:t>
      </w:r>
    </w:p>
    <w:p w:rsidR="006D3E45" w:rsidRPr="00BF2A61" w:rsidRDefault="006D3E45" w:rsidP="006D3E45">
      <w:pPr>
        <w:jc w:val="right"/>
      </w:pPr>
      <w:r w:rsidRPr="00BF2A61">
        <w:t>(индекс, почтовый адрес, контактный тел., адрес электронной почты (при наличии)</w:t>
      </w:r>
    </w:p>
    <w:p w:rsidR="006D3E45" w:rsidRPr="00BF2A61" w:rsidRDefault="006D3E45" w:rsidP="006D3E45">
      <w:pPr>
        <w:jc w:val="right"/>
      </w:pPr>
    </w:p>
    <w:p w:rsidR="006D3E45" w:rsidRPr="00BF2A61" w:rsidRDefault="006D3E45" w:rsidP="006D3E45">
      <w:pPr>
        <w:jc w:val="center"/>
      </w:pPr>
    </w:p>
    <w:p w:rsidR="006D3E45" w:rsidRPr="00861A99" w:rsidRDefault="006D3E45" w:rsidP="00861A99">
      <w:pPr>
        <w:jc w:val="center"/>
        <w:rPr>
          <w:b/>
          <w:bCs/>
        </w:rPr>
      </w:pPr>
      <w:r w:rsidRPr="00BF2A61">
        <w:rPr>
          <w:b/>
          <w:bCs/>
        </w:rPr>
        <w:t>ЖАЛОБА НА НАРУШЕНИЕ ПОРЯДКА</w:t>
      </w:r>
      <w:r w:rsidR="00861A99">
        <w:rPr>
          <w:b/>
          <w:bCs/>
        </w:rPr>
        <w:t xml:space="preserve"> </w:t>
      </w:r>
      <w:r w:rsidR="00861A99">
        <w:rPr>
          <w:b/>
        </w:rPr>
        <w:t>ОСУЩЕСТВЛЕНИЯ</w:t>
      </w:r>
      <w:r w:rsidR="00861A99" w:rsidRPr="00861A99">
        <w:rPr>
          <w:b/>
          <w:bCs/>
        </w:rPr>
        <w:t xml:space="preserve"> </w:t>
      </w:r>
      <w:r w:rsidR="00861A99" w:rsidRPr="00861A99">
        <w:rPr>
          <w:b/>
        </w:rPr>
        <w:t>ГОСУДАРСТВЕННОГО КОНТРОЛЯ (НАДЗОРА)</w:t>
      </w:r>
    </w:p>
    <w:p w:rsidR="006D3E45" w:rsidRPr="00BF2A61" w:rsidRDefault="006D3E45" w:rsidP="006D3E45">
      <w:pPr>
        <w:jc w:val="center"/>
      </w:pPr>
    </w:p>
    <w:p w:rsidR="00861A99" w:rsidRDefault="006D3E45" w:rsidP="006D3E45">
      <w:pPr>
        <w:ind w:firstLine="709"/>
        <w:jc w:val="both"/>
      </w:pPr>
      <w:r w:rsidRPr="00BF2A61">
        <w:t xml:space="preserve">При </w:t>
      </w:r>
      <w:r w:rsidR="00861A99" w:rsidRPr="00861A99">
        <w:t>осуществлении</w:t>
      </w:r>
      <w:r w:rsidR="00861A99" w:rsidRPr="00861A99">
        <w:rPr>
          <w:b/>
          <w:bCs/>
        </w:rPr>
        <w:t xml:space="preserve"> </w:t>
      </w:r>
      <w:r w:rsidR="00861A99" w:rsidRPr="00861A99">
        <w:t>государственного контроля (надзора) в сфере социального обслуживания</w:t>
      </w:r>
      <w:r w:rsidR="00861A99" w:rsidRPr="00861A99">
        <w:rPr>
          <w:b/>
          <w:bCs/>
        </w:rPr>
        <w:t xml:space="preserve"> </w:t>
      </w:r>
      <w:r w:rsidR="00861A99" w:rsidRPr="00861A99">
        <w:t>в Забайкальском крае</w:t>
      </w:r>
      <w:r w:rsidRPr="00BF2A61">
        <w:t>:</w:t>
      </w:r>
    </w:p>
    <w:p w:rsidR="006D3E45" w:rsidRPr="00BF2A61" w:rsidRDefault="006D3E45" w:rsidP="00861A99">
      <w:pPr>
        <w:jc w:val="both"/>
      </w:pPr>
      <w:r w:rsidRPr="00BF2A61">
        <w:t xml:space="preserve"> _____________________________________________________________________________</w:t>
      </w:r>
    </w:p>
    <w:p w:rsidR="006D3E45" w:rsidRPr="00BF2A61" w:rsidRDefault="006D3E45" w:rsidP="006D3E45">
      <w:pPr>
        <w:ind w:firstLine="709"/>
        <w:jc w:val="both"/>
      </w:pPr>
      <w:r w:rsidRPr="00BF2A61">
        <w:t>________________________________________________________________________</w:t>
      </w:r>
    </w:p>
    <w:p w:rsidR="006D3E45" w:rsidRPr="00BF2A61" w:rsidRDefault="006D3E45" w:rsidP="006D3E45">
      <w:pPr>
        <w:ind w:firstLine="709"/>
        <w:jc w:val="center"/>
      </w:pPr>
      <w:r w:rsidRPr="00BF2A61">
        <w:t>(сведения об обжалуемых решениях и действ</w:t>
      </w:r>
      <w:r w:rsidR="004D1470">
        <w:t>иях (бездействии) Министерства</w:t>
      </w:r>
      <w:r w:rsidRPr="00BF2A61">
        <w:t>, должностно</w:t>
      </w:r>
      <w:r w:rsidR="00A94555">
        <w:t>го лица Министерства</w:t>
      </w:r>
      <w:r w:rsidRPr="00BF2A61">
        <w:t>)</w:t>
      </w:r>
    </w:p>
    <w:p w:rsidR="006D3E45" w:rsidRPr="00BF2A61" w:rsidRDefault="006D3E45" w:rsidP="006D3E45">
      <w:pPr>
        <w:ind w:firstLine="709"/>
        <w:jc w:val="both"/>
      </w:pPr>
      <w:r w:rsidRPr="00BF2A61">
        <w:t>_____________________________________________________________________________________________________________________________________________________</w:t>
      </w:r>
    </w:p>
    <w:p w:rsidR="006D3E45" w:rsidRPr="00BF2A61" w:rsidRDefault="006D3E45" w:rsidP="006D3E45">
      <w:pPr>
        <w:ind w:firstLine="709"/>
        <w:jc w:val="both"/>
      </w:pPr>
      <w:r w:rsidRPr="00BF2A61">
        <w:t>(доводы, на основании которых заявитель не согласен с решением и действием (бездейст</w:t>
      </w:r>
      <w:r w:rsidR="004D1470">
        <w:t>вием) Министерства</w:t>
      </w:r>
      <w:r w:rsidRPr="00BF2A61">
        <w:t>, должностного лица Министерства)</w:t>
      </w:r>
    </w:p>
    <w:p w:rsidR="006D3E45" w:rsidRPr="00BF2A61" w:rsidRDefault="006D3E45" w:rsidP="006D3E45">
      <w:pPr>
        <w:ind w:firstLine="709"/>
        <w:jc w:val="both"/>
      </w:pPr>
    </w:p>
    <w:p w:rsidR="006D3E45" w:rsidRPr="00BF2A61" w:rsidRDefault="006D3E45" w:rsidP="006D3E45">
      <w:pPr>
        <w:ind w:firstLine="709"/>
        <w:jc w:val="both"/>
      </w:pPr>
      <w:r w:rsidRPr="00BF2A61">
        <w:t>Прошу рассмотреть жалобу и сообщить о принятых мерах.</w:t>
      </w:r>
    </w:p>
    <w:p w:rsidR="006D3E45" w:rsidRPr="00BF2A61" w:rsidRDefault="006D3E45" w:rsidP="006D3E45">
      <w:pPr>
        <w:jc w:val="center"/>
      </w:pPr>
    </w:p>
    <w:p w:rsidR="006D3E45" w:rsidRDefault="006D3E45" w:rsidP="006D3E45">
      <w:pPr>
        <w:jc w:val="center"/>
      </w:pPr>
      <w:r w:rsidRPr="00BF2A61">
        <w:t>Дата                                                                                                                       Подпись</w:t>
      </w: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center"/>
      </w:pPr>
    </w:p>
    <w:p w:rsidR="006D3E45" w:rsidRDefault="006D3E45" w:rsidP="006D3E45">
      <w:pPr>
        <w:jc w:val="right"/>
      </w:pPr>
    </w:p>
    <w:p w:rsidR="005C6334" w:rsidRDefault="005C6334"/>
    <w:sectPr w:rsidR="005C6334" w:rsidSect="005C63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68" w:rsidRDefault="001F0968">
      <w:r>
        <w:separator/>
      </w:r>
    </w:p>
  </w:endnote>
  <w:endnote w:type="continuationSeparator" w:id="0">
    <w:p w:rsidR="001F0968" w:rsidRDefault="001F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68" w:rsidRDefault="001F0968">
      <w:r>
        <w:separator/>
      </w:r>
    </w:p>
  </w:footnote>
  <w:footnote w:type="continuationSeparator" w:id="0">
    <w:p w:rsidR="001F0968" w:rsidRDefault="001F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BF" w:rsidRDefault="002300BF" w:rsidP="00643F0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D4553">
      <w:rPr>
        <w:rStyle w:val="ab"/>
        <w:noProof/>
      </w:rPr>
      <w:t>2</w:t>
    </w:r>
    <w:r>
      <w:rPr>
        <w:rStyle w:val="ab"/>
      </w:rPr>
      <w:fldChar w:fldCharType="end"/>
    </w:r>
  </w:p>
  <w:p w:rsidR="002300BF" w:rsidRDefault="002300BF" w:rsidP="00F77B96">
    <w:pPr>
      <w:pStyle w:val="a9"/>
      <w:framePr w:wrap="auto" w:vAnchor="text" w:hAnchor="page" w:x="775" w:y="87"/>
      <w:rPr>
        <w:rStyle w:val="ab"/>
      </w:rPr>
    </w:pPr>
  </w:p>
  <w:p w:rsidR="002300BF" w:rsidRPr="00F23AF4" w:rsidRDefault="002300BF" w:rsidP="00F77B96">
    <w:pPr>
      <w:pStyle w:val="a9"/>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31C4"/>
    <w:multiLevelType w:val="multilevel"/>
    <w:tmpl w:val="FA264FCC"/>
    <w:lvl w:ilvl="0">
      <w:start w:val="4"/>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15:restartNumberingAfterBreak="0">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15:restartNumberingAfterBreak="0">
    <w:nsid w:val="54B03999"/>
    <w:multiLevelType w:val="multilevel"/>
    <w:tmpl w:val="B46E5FEA"/>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AC"/>
    <w:rsid w:val="000053A5"/>
    <w:rsid w:val="00021F68"/>
    <w:rsid w:val="000244BF"/>
    <w:rsid w:val="00034857"/>
    <w:rsid w:val="00035318"/>
    <w:rsid w:val="000370B6"/>
    <w:rsid w:val="00037F39"/>
    <w:rsid w:val="0005171F"/>
    <w:rsid w:val="00052279"/>
    <w:rsid w:val="000542FA"/>
    <w:rsid w:val="00062709"/>
    <w:rsid w:val="00064FDA"/>
    <w:rsid w:val="00065518"/>
    <w:rsid w:val="00080218"/>
    <w:rsid w:val="00081610"/>
    <w:rsid w:val="00083753"/>
    <w:rsid w:val="00096670"/>
    <w:rsid w:val="000A44E4"/>
    <w:rsid w:val="000A6DC1"/>
    <w:rsid w:val="000A7678"/>
    <w:rsid w:val="000B6140"/>
    <w:rsid w:val="000C269D"/>
    <w:rsid w:val="000C4ADE"/>
    <w:rsid w:val="000C6D3E"/>
    <w:rsid w:val="000C6DA7"/>
    <w:rsid w:val="000D00C3"/>
    <w:rsid w:val="000D06EB"/>
    <w:rsid w:val="000D1A46"/>
    <w:rsid w:val="000D28F3"/>
    <w:rsid w:val="000D2FFF"/>
    <w:rsid w:val="000E0474"/>
    <w:rsid w:val="000E151B"/>
    <w:rsid w:val="000F1D9E"/>
    <w:rsid w:val="001000F1"/>
    <w:rsid w:val="00101211"/>
    <w:rsid w:val="00111847"/>
    <w:rsid w:val="0011193F"/>
    <w:rsid w:val="00113C45"/>
    <w:rsid w:val="00116DCA"/>
    <w:rsid w:val="00116EED"/>
    <w:rsid w:val="00116FB8"/>
    <w:rsid w:val="00117020"/>
    <w:rsid w:val="00125A7D"/>
    <w:rsid w:val="0013091F"/>
    <w:rsid w:val="00133AFD"/>
    <w:rsid w:val="00135B4B"/>
    <w:rsid w:val="00135D09"/>
    <w:rsid w:val="00140976"/>
    <w:rsid w:val="001513E3"/>
    <w:rsid w:val="00156561"/>
    <w:rsid w:val="001574B4"/>
    <w:rsid w:val="00157FD0"/>
    <w:rsid w:val="00161B33"/>
    <w:rsid w:val="00162BB8"/>
    <w:rsid w:val="001800A2"/>
    <w:rsid w:val="00185808"/>
    <w:rsid w:val="00187239"/>
    <w:rsid w:val="00191A01"/>
    <w:rsid w:val="001929EE"/>
    <w:rsid w:val="00194361"/>
    <w:rsid w:val="00194CE4"/>
    <w:rsid w:val="001B3DAD"/>
    <w:rsid w:val="001B43DE"/>
    <w:rsid w:val="001B5608"/>
    <w:rsid w:val="001C430F"/>
    <w:rsid w:val="001C48E9"/>
    <w:rsid w:val="001C79FB"/>
    <w:rsid w:val="001C7A3B"/>
    <w:rsid w:val="001D1C58"/>
    <w:rsid w:val="001D5D90"/>
    <w:rsid w:val="001E272A"/>
    <w:rsid w:val="001E5FD1"/>
    <w:rsid w:val="001E762B"/>
    <w:rsid w:val="001E7B0E"/>
    <w:rsid w:val="001F0968"/>
    <w:rsid w:val="001F27E8"/>
    <w:rsid w:val="00211343"/>
    <w:rsid w:val="0021437C"/>
    <w:rsid w:val="00217B8E"/>
    <w:rsid w:val="00223E74"/>
    <w:rsid w:val="00226201"/>
    <w:rsid w:val="00227108"/>
    <w:rsid w:val="0022752F"/>
    <w:rsid w:val="002300BF"/>
    <w:rsid w:val="00236144"/>
    <w:rsid w:val="00240991"/>
    <w:rsid w:val="00246D84"/>
    <w:rsid w:val="002559AA"/>
    <w:rsid w:val="002568AF"/>
    <w:rsid w:val="00262F34"/>
    <w:rsid w:val="00276BAA"/>
    <w:rsid w:val="002836BB"/>
    <w:rsid w:val="00284C5F"/>
    <w:rsid w:val="00296B14"/>
    <w:rsid w:val="002A2554"/>
    <w:rsid w:val="002A5596"/>
    <w:rsid w:val="002A6D1D"/>
    <w:rsid w:val="002A7371"/>
    <w:rsid w:val="002B068D"/>
    <w:rsid w:val="002B410C"/>
    <w:rsid w:val="002B49D4"/>
    <w:rsid w:val="002B5967"/>
    <w:rsid w:val="002B7965"/>
    <w:rsid w:val="002C0DA0"/>
    <w:rsid w:val="002C112C"/>
    <w:rsid w:val="002C72BE"/>
    <w:rsid w:val="002D4325"/>
    <w:rsid w:val="002E2A5E"/>
    <w:rsid w:val="002F7503"/>
    <w:rsid w:val="00300B60"/>
    <w:rsid w:val="003016F9"/>
    <w:rsid w:val="00302CC7"/>
    <w:rsid w:val="00306DC6"/>
    <w:rsid w:val="00310C5D"/>
    <w:rsid w:val="003113AD"/>
    <w:rsid w:val="00317272"/>
    <w:rsid w:val="00331D19"/>
    <w:rsid w:val="003322F8"/>
    <w:rsid w:val="003335E5"/>
    <w:rsid w:val="00336B82"/>
    <w:rsid w:val="003412EA"/>
    <w:rsid w:val="00347410"/>
    <w:rsid w:val="003513EF"/>
    <w:rsid w:val="00361ED7"/>
    <w:rsid w:val="0037041E"/>
    <w:rsid w:val="003711F4"/>
    <w:rsid w:val="003750C4"/>
    <w:rsid w:val="00382C36"/>
    <w:rsid w:val="00383D1F"/>
    <w:rsid w:val="0038409A"/>
    <w:rsid w:val="00386327"/>
    <w:rsid w:val="00393334"/>
    <w:rsid w:val="0039505B"/>
    <w:rsid w:val="003A15F1"/>
    <w:rsid w:val="003A19CE"/>
    <w:rsid w:val="003A3854"/>
    <w:rsid w:val="003B6CDD"/>
    <w:rsid w:val="003B7F0B"/>
    <w:rsid w:val="003C1702"/>
    <w:rsid w:val="003C7D23"/>
    <w:rsid w:val="003D0527"/>
    <w:rsid w:val="003D44DB"/>
    <w:rsid w:val="003D4553"/>
    <w:rsid w:val="003E6347"/>
    <w:rsid w:val="003F0287"/>
    <w:rsid w:val="003F4138"/>
    <w:rsid w:val="003F4E9D"/>
    <w:rsid w:val="00401727"/>
    <w:rsid w:val="004019CF"/>
    <w:rsid w:val="00403A4C"/>
    <w:rsid w:val="00421D77"/>
    <w:rsid w:val="0042668E"/>
    <w:rsid w:val="00430ED8"/>
    <w:rsid w:val="00442059"/>
    <w:rsid w:val="00460F08"/>
    <w:rsid w:val="0046399A"/>
    <w:rsid w:val="00465B37"/>
    <w:rsid w:val="004660D5"/>
    <w:rsid w:val="00466F71"/>
    <w:rsid w:val="00470DA8"/>
    <w:rsid w:val="00475E9C"/>
    <w:rsid w:val="00480EEE"/>
    <w:rsid w:val="004B17EA"/>
    <w:rsid w:val="004B6EC4"/>
    <w:rsid w:val="004C7748"/>
    <w:rsid w:val="004C7E59"/>
    <w:rsid w:val="004D1470"/>
    <w:rsid w:val="004D2FD5"/>
    <w:rsid w:val="004D7D73"/>
    <w:rsid w:val="004E1B34"/>
    <w:rsid w:val="004E5D9A"/>
    <w:rsid w:val="004F0855"/>
    <w:rsid w:val="004F22AC"/>
    <w:rsid w:val="0050140F"/>
    <w:rsid w:val="00503761"/>
    <w:rsid w:val="00503D74"/>
    <w:rsid w:val="00511D7F"/>
    <w:rsid w:val="0051489A"/>
    <w:rsid w:val="00516269"/>
    <w:rsid w:val="00523962"/>
    <w:rsid w:val="00534D59"/>
    <w:rsid w:val="005351A8"/>
    <w:rsid w:val="0053638B"/>
    <w:rsid w:val="005377F1"/>
    <w:rsid w:val="00544CEA"/>
    <w:rsid w:val="00551B84"/>
    <w:rsid w:val="0055560D"/>
    <w:rsid w:val="0055719F"/>
    <w:rsid w:val="0056230B"/>
    <w:rsid w:val="00565494"/>
    <w:rsid w:val="00571CE6"/>
    <w:rsid w:val="0057439E"/>
    <w:rsid w:val="0058623A"/>
    <w:rsid w:val="005C3DA9"/>
    <w:rsid w:val="005C568D"/>
    <w:rsid w:val="005C6334"/>
    <w:rsid w:val="005D6366"/>
    <w:rsid w:val="005D6D91"/>
    <w:rsid w:val="005D7774"/>
    <w:rsid w:val="005D7BA2"/>
    <w:rsid w:val="005E4054"/>
    <w:rsid w:val="005E690E"/>
    <w:rsid w:val="005F2CC8"/>
    <w:rsid w:val="005F3255"/>
    <w:rsid w:val="005F459C"/>
    <w:rsid w:val="00605586"/>
    <w:rsid w:val="0060719B"/>
    <w:rsid w:val="00607275"/>
    <w:rsid w:val="00610D26"/>
    <w:rsid w:val="0061166A"/>
    <w:rsid w:val="00612437"/>
    <w:rsid w:val="0063285B"/>
    <w:rsid w:val="00632E96"/>
    <w:rsid w:val="006338DE"/>
    <w:rsid w:val="00643F0C"/>
    <w:rsid w:val="00643FE0"/>
    <w:rsid w:val="00650DF0"/>
    <w:rsid w:val="0065296B"/>
    <w:rsid w:val="0065401C"/>
    <w:rsid w:val="006615E2"/>
    <w:rsid w:val="00664378"/>
    <w:rsid w:val="006746C0"/>
    <w:rsid w:val="0067799E"/>
    <w:rsid w:val="00677EF1"/>
    <w:rsid w:val="006800DB"/>
    <w:rsid w:val="006844CD"/>
    <w:rsid w:val="00685D9F"/>
    <w:rsid w:val="006866BF"/>
    <w:rsid w:val="006939E6"/>
    <w:rsid w:val="00693ABE"/>
    <w:rsid w:val="00694C89"/>
    <w:rsid w:val="00695535"/>
    <w:rsid w:val="00696BCC"/>
    <w:rsid w:val="006A0CE1"/>
    <w:rsid w:val="006A31DE"/>
    <w:rsid w:val="006A7B7F"/>
    <w:rsid w:val="006B5EC6"/>
    <w:rsid w:val="006C1EE0"/>
    <w:rsid w:val="006D3E45"/>
    <w:rsid w:val="006D3E5D"/>
    <w:rsid w:val="006E1E39"/>
    <w:rsid w:val="0071094B"/>
    <w:rsid w:val="00720CC9"/>
    <w:rsid w:val="00722029"/>
    <w:rsid w:val="007249EB"/>
    <w:rsid w:val="00725B41"/>
    <w:rsid w:val="007261D4"/>
    <w:rsid w:val="007331FC"/>
    <w:rsid w:val="0073446C"/>
    <w:rsid w:val="00734F5A"/>
    <w:rsid w:val="00735BC1"/>
    <w:rsid w:val="00737B2F"/>
    <w:rsid w:val="00744986"/>
    <w:rsid w:val="00744E80"/>
    <w:rsid w:val="00750E67"/>
    <w:rsid w:val="007520C2"/>
    <w:rsid w:val="00752517"/>
    <w:rsid w:val="00755207"/>
    <w:rsid w:val="0076550A"/>
    <w:rsid w:val="00767A65"/>
    <w:rsid w:val="0077609A"/>
    <w:rsid w:val="0077635F"/>
    <w:rsid w:val="007764F0"/>
    <w:rsid w:val="0078021B"/>
    <w:rsid w:val="007915F4"/>
    <w:rsid w:val="00793A73"/>
    <w:rsid w:val="00795C1F"/>
    <w:rsid w:val="00797A9B"/>
    <w:rsid w:val="007B0173"/>
    <w:rsid w:val="007B3BC3"/>
    <w:rsid w:val="007B5E59"/>
    <w:rsid w:val="007D7D43"/>
    <w:rsid w:val="007E51C4"/>
    <w:rsid w:val="007E6BE1"/>
    <w:rsid w:val="007E751D"/>
    <w:rsid w:val="007F70E5"/>
    <w:rsid w:val="008002C4"/>
    <w:rsid w:val="008031AB"/>
    <w:rsid w:val="008043A5"/>
    <w:rsid w:val="00804A24"/>
    <w:rsid w:val="00810CFA"/>
    <w:rsid w:val="0081532F"/>
    <w:rsid w:val="00815AED"/>
    <w:rsid w:val="00821AD3"/>
    <w:rsid w:val="00822B48"/>
    <w:rsid w:val="00824CD5"/>
    <w:rsid w:val="00824F43"/>
    <w:rsid w:val="00830D93"/>
    <w:rsid w:val="00831F9C"/>
    <w:rsid w:val="00832D2F"/>
    <w:rsid w:val="008358BA"/>
    <w:rsid w:val="00845164"/>
    <w:rsid w:val="00853226"/>
    <w:rsid w:val="008543DA"/>
    <w:rsid w:val="008560AF"/>
    <w:rsid w:val="008576DB"/>
    <w:rsid w:val="00861A99"/>
    <w:rsid w:val="008620A8"/>
    <w:rsid w:val="00862347"/>
    <w:rsid w:val="00866E5D"/>
    <w:rsid w:val="0087358A"/>
    <w:rsid w:val="008748A7"/>
    <w:rsid w:val="0087609D"/>
    <w:rsid w:val="0087625C"/>
    <w:rsid w:val="00884F40"/>
    <w:rsid w:val="00890547"/>
    <w:rsid w:val="00890DCA"/>
    <w:rsid w:val="00891918"/>
    <w:rsid w:val="00894117"/>
    <w:rsid w:val="0089469E"/>
    <w:rsid w:val="008952EF"/>
    <w:rsid w:val="00895FAD"/>
    <w:rsid w:val="008A42FF"/>
    <w:rsid w:val="008A552E"/>
    <w:rsid w:val="008B65D6"/>
    <w:rsid w:val="008B6E66"/>
    <w:rsid w:val="008C4C46"/>
    <w:rsid w:val="008F5BEA"/>
    <w:rsid w:val="00901290"/>
    <w:rsid w:val="00901E59"/>
    <w:rsid w:val="0090366F"/>
    <w:rsid w:val="0090741B"/>
    <w:rsid w:val="00913B69"/>
    <w:rsid w:val="00915D53"/>
    <w:rsid w:val="00921E16"/>
    <w:rsid w:val="0092358D"/>
    <w:rsid w:val="00923648"/>
    <w:rsid w:val="00923B26"/>
    <w:rsid w:val="00926765"/>
    <w:rsid w:val="00931C17"/>
    <w:rsid w:val="009330B4"/>
    <w:rsid w:val="00936B3C"/>
    <w:rsid w:val="00940C44"/>
    <w:rsid w:val="00945F3D"/>
    <w:rsid w:val="0095113B"/>
    <w:rsid w:val="00951B26"/>
    <w:rsid w:val="00962926"/>
    <w:rsid w:val="00963220"/>
    <w:rsid w:val="009654A1"/>
    <w:rsid w:val="009709E3"/>
    <w:rsid w:val="00971611"/>
    <w:rsid w:val="009743C5"/>
    <w:rsid w:val="00976D28"/>
    <w:rsid w:val="0098255A"/>
    <w:rsid w:val="00986F3A"/>
    <w:rsid w:val="009A1990"/>
    <w:rsid w:val="009A5DC1"/>
    <w:rsid w:val="009B69FF"/>
    <w:rsid w:val="009C5A3E"/>
    <w:rsid w:val="009D4786"/>
    <w:rsid w:val="009F0513"/>
    <w:rsid w:val="009F63FF"/>
    <w:rsid w:val="00A02C80"/>
    <w:rsid w:val="00A038F1"/>
    <w:rsid w:val="00A068E6"/>
    <w:rsid w:val="00A11AD7"/>
    <w:rsid w:val="00A13E01"/>
    <w:rsid w:val="00A15712"/>
    <w:rsid w:val="00A21EE5"/>
    <w:rsid w:val="00A24019"/>
    <w:rsid w:val="00A27C5A"/>
    <w:rsid w:val="00A31D79"/>
    <w:rsid w:val="00A44513"/>
    <w:rsid w:val="00A53069"/>
    <w:rsid w:val="00A5600F"/>
    <w:rsid w:val="00A63F3C"/>
    <w:rsid w:val="00A76BD5"/>
    <w:rsid w:val="00A778E6"/>
    <w:rsid w:val="00A80D06"/>
    <w:rsid w:val="00A8290A"/>
    <w:rsid w:val="00A84ED7"/>
    <w:rsid w:val="00A87657"/>
    <w:rsid w:val="00A94555"/>
    <w:rsid w:val="00A967B0"/>
    <w:rsid w:val="00AA1AAC"/>
    <w:rsid w:val="00AA353B"/>
    <w:rsid w:val="00AA5E72"/>
    <w:rsid w:val="00AB25BC"/>
    <w:rsid w:val="00AB7DFD"/>
    <w:rsid w:val="00AC106F"/>
    <w:rsid w:val="00AC124B"/>
    <w:rsid w:val="00AC3B97"/>
    <w:rsid w:val="00AC6B43"/>
    <w:rsid w:val="00AD112E"/>
    <w:rsid w:val="00AD4CD2"/>
    <w:rsid w:val="00AE4C2D"/>
    <w:rsid w:val="00AF1BB6"/>
    <w:rsid w:val="00AF4DB3"/>
    <w:rsid w:val="00AF62BC"/>
    <w:rsid w:val="00B0327E"/>
    <w:rsid w:val="00B12FD2"/>
    <w:rsid w:val="00B22EA7"/>
    <w:rsid w:val="00B31829"/>
    <w:rsid w:val="00B31D81"/>
    <w:rsid w:val="00B32D43"/>
    <w:rsid w:val="00B36585"/>
    <w:rsid w:val="00B36FD7"/>
    <w:rsid w:val="00B5025C"/>
    <w:rsid w:val="00B50321"/>
    <w:rsid w:val="00B52695"/>
    <w:rsid w:val="00B54B77"/>
    <w:rsid w:val="00B57DAF"/>
    <w:rsid w:val="00B63835"/>
    <w:rsid w:val="00B7147A"/>
    <w:rsid w:val="00B82408"/>
    <w:rsid w:val="00BB4BBD"/>
    <w:rsid w:val="00BB6B41"/>
    <w:rsid w:val="00BC0071"/>
    <w:rsid w:val="00BC0EB8"/>
    <w:rsid w:val="00BC6185"/>
    <w:rsid w:val="00BC69D6"/>
    <w:rsid w:val="00BD4127"/>
    <w:rsid w:val="00BE0FB9"/>
    <w:rsid w:val="00BE104E"/>
    <w:rsid w:val="00BE2C2F"/>
    <w:rsid w:val="00BE45C4"/>
    <w:rsid w:val="00BE4F6D"/>
    <w:rsid w:val="00BF2A61"/>
    <w:rsid w:val="00BF483C"/>
    <w:rsid w:val="00C05CA7"/>
    <w:rsid w:val="00C078E1"/>
    <w:rsid w:val="00C16FBA"/>
    <w:rsid w:val="00C20676"/>
    <w:rsid w:val="00C24A6F"/>
    <w:rsid w:val="00C250BE"/>
    <w:rsid w:val="00C338FE"/>
    <w:rsid w:val="00C411F4"/>
    <w:rsid w:val="00C414C0"/>
    <w:rsid w:val="00C433CF"/>
    <w:rsid w:val="00C43623"/>
    <w:rsid w:val="00C50BFC"/>
    <w:rsid w:val="00C51B1B"/>
    <w:rsid w:val="00C522D1"/>
    <w:rsid w:val="00C54CB4"/>
    <w:rsid w:val="00C62E1B"/>
    <w:rsid w:val="00C66297"/>
    <w:rsid w:val="00C7201A"/>
    <w:rsid w:val="00C7424F"/>
    <w:rsid w:val="00C75ECF"/>
    <w:rsid w:val="00C760AA"/>
    <w:rsid w:val="00C77E30"/>
    <w:rsid w:val="00C803A1"/>
    <w:rsid w:val="00C81FE2"/>
    <w:rsid w:val="00C84D84"/>
    <w:rsid w:val="00C85843"/>
    <w:rsid w:val="00C85EE8"/>
    <w:rsid w:val="00C87EA5"/>
    <w:rsid w:val="00C9220D"/>
    <w:rsid w:val="00C9567F"/>
    <w:rsid w:val="00CA3FB4"/>
    <w:rsid w:val="00CA70F6"/>
    <w:rsid w:val="00CB47CF"/>
    <w:rsid w:val="00CB5B30"/>
    <w:rsid w:val="00CB5D0D"/>
    <w:rsid w:val="00CB6750"/>
    <w:rsid w:val="00CC0CCA"/>
    <w:rsid w:val="00CC5928"/>
    <w:rsid w:val="00CC701A"/>
    <w:rsid w:val="00CD4723"/>
    <w:rsid w:val="00CD47EC"/>
    <w:rsid w:val="00CD716D"/>
    <w:rsid w:val="00CE211F"/>
    <w:rsid w:val="00CF0D0E"/>
    <w:rsid w:val="00CF1408"/>
    <w:rsid w:val="00CF37AA"/>
    <w:rsid w:val="00CF3E2C"/>
    <w:rsid w:val="00CF682B"/>
    <w:rsid w:val="00D02717"/>
    <w:rsid w:val="00D06DCA"/>
    <w:rsid w:val="00D10CE7"/>
    <w:rsid w:val="00D1448A"/>
    <w:rsid w:val="00D21A0E"/>
    <w:rsid w:val="00D246BF"/>
    <w:rsid w:val="00D44F26"/>
    <w:rsid w:val="00D45699"/>
    <w:rsid w:val="00D45F76"/>
    <w:rsid w:val="00D641D1"/>
    <w:rsid w:val="00D64669"/>
    <w:rsid w:val="00D67DA8"/>
    <w:rsid w:val="00D73652"/>
    <w:rsid w:val="00D808D3"/>
    <w:rsid w:val="00D94994"/>
    <w:rsid w:val="00D978A1"/>
    <w:rsid w:val="00DA50EF"/>
    <w:rsid w:val="00DA78E5"/>
    <w:rsid w:val="00DB5F56"/>
    <w:rsid w:val="00DC28D8"/>
    <w:rsid w:val="00DC7E71"/>
    <w:rsid w:val="00DD4706"/>
    <w:rsid w:val="00DD5B09"/>
    <w:rsid w:val="00DE516D"/>
    <w:rsid w:val="00DF0277"/>
    <w:rsid w:val="00DF498B"/>
    <w:rsid w:val="00E139DC"/>
    <w:rsid w:val="00E15EF7"/>
    <w:rsid w:val="00E2015E"/>
    <w:rsid w:val="00E267D1"/>
    <w:rsid w:val="00E27E2B"/>
    <w:rsid w:val="00E30892"/>
    <w:rsid w:val="00E44FC7"/>
    <w:rsid w:val="00E455AF"/>
    <w:rsid w:val="00E50DA0"/>
    <w:rsid w:val="00E57974"/>
    <w:rsid w:val="00E636B6"/>
    <w:rsid w:val="00E666FB"/>
    <w:rsid w:val="00E76EC3"/>
    <w:rsid w:val="00E77531"/>
    <w:rsid w:val="00E81435"/>
    <w:rsid w:val="00E834F7"/>
    <w:rsid w:val="00E90DC6"/>
    <w:rsid w:val="00E94EE1"/>
    <w:rsid w:val="00E95E8E"/>
    <w:rsid w:val="00EA2DC2"/>
    <w:rsid w:val="00EA3326"/>
    <w:rsid w:val="00EA3F84"/>
    <w:rsid w:val="00EA4FE5"/>
    <w:rsid w:val="00EA71FE"/>
    <w:rsid w:val="00EB3E22"/>
    <w:rsid w:val="00EB56D9"/>
    <w:rsid w:val="00EB68D4"/>
    <w:rsid w:val="00EB7663"/>
    <w:rsid w:val="00EC1FD3"/>
    <w:rsid w:val="00EC6B4D"/>
    <w:rsid w:val="00ED187B"/>
    <w:rsid w:val="00ED36F1"/>
    <w:rsid w:val="00ED4F66"/>
    <w:rsid w:val="00EE4E56"/>
    <w:rsid w:val="00EE5113"/>
    <w:rsid w:val="00EF1159"/>
    <w:rsid w:val="00EF503A"/>
    <w:rsid w:val="00EF750F"/>
    <w:rsid w:val="00F060B6"/>
    <w:rsid w:val="00F104B0"/>
    <w:rsid w:val="00F11E56"/>
    <w:rsid w:val="00F14AD7"/>
    <w:rsid w:val="00F23AF4"/>
    <w:rsid w:val="00F321A8"/>
    <w:rsid w:val="00F37021"/>
    <w:rsid w:val="00F42497"/>
    <w:rsid w:val="00F47402"/>
    <w:rsid w:val="00F63FBD"/>
    <w:rsid w:val="00F641B8"/>
    <w:rsid w:val="00F67B16"/>
    <w:rsid w:val="00F703EC"/>
    <w:rsid w:val="00F70B6A"/>
    <w:rsid w:val="00F75E1D"/>
    <w:rsid w:val="00F77B96"/>
    <w:rsid w:val="00F85471"/>
    <w:rsid w:val="00F90D6E"/>
    <w:rsid w:val="00F91921"/>
    <w:rsid w:val="00F923B5"/>
    <w:rsid w:val="00F93DA5"/>
    <w:rsid w:val="00F96E5A"/>
    <w:rsid w:val="00FA66C9"/>
    <w:rsid w:val="00FA682A"/>
    <w:rsid w:val="00FB0880"/>
    <w:rsid w:val="00FB2399"/>
    <w:rsid w:val="00FB4B78"/>
    <w:rsid w:val="00FC23C4"/>
    <w:rsid w:val="00FD72DF"/>
    <w:rsid w:val="00FE3B3C"/>
    <w:rsid w:val="00FE541B"/>
    <w:rsid w:val="00FE6223"/>
    <w:rsid w:val="00FF12F5"/>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038B4-372A-4590-9A63-BC3A14C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6F"/>
    <w:pPr>
      <w:spacing w:after="0" w:line="240" w:lineRule="auto"/>
    </w:pPr>
    <w:rPr>
      <w:sz w:val="24"/>
      <w:szCs w:val="24"/>
    </w:rPr>
  </w:style>
  <w:style w:type="paragraph" w:styleId="1">
    <w:name w:val="heading 1"/>
    <w:basedOn w:val="a"/>
    <w:next w:val="a"/>
    <w:link w:val="10"/>
    <w:uiPriority w:val="99"/>
    <w:qFormat/>
    <w:rsid w:val="00AA1AAC"/>
    <w:pPr>
      <w:keepNext/>
      <w:jc w:val="center"/>
      <w:outlineLvl w:val="0"/>
    </w:pPr>
    <w:rPr>
      <w:sz w:val="36"/>
      <w:szCs w:val="36"/>
    </w:rPr>
  </w:style>
  <w:style w:type="paragraph" w:styleId="2">
    <w:name w:val="heading 2"/>
    <w:basedOn w:val="a"/>
    <w:next w:val="a"/>
    <w:link w:val="20"/>
    <w:uiPriority w:val="99"/>
    <w:qFormat/>
    <w:rsid w:val="00AA1AAC"/>
    <w:pPr>
      <w:keepNext/>
      <w:jc w:val="center"/>
      <w:outlineLvl w:val="1"/>
    </w:pPr>
    <w:rPr>
      <w:b/>
      <w:bCs/>
      <w:sz w:val="36"/>
      <w:szCs w:val="36"/>
    </w:rPr>
  </w:style>
  <w:style w:type="paragraph" w:styleId="3">
    <w:name w:val="heading 3"/>
    <w:basedOn w:val="a"/>
    <w:next w:val="a"/>
    <w:link w:val="30"/>
    <w:uiPriority w:val="99"/>
    <w:qFormat/>
    <w:rsid w:val="00AA1AAC"/>
    <w:pPr>
      <w:keepNext/>
      <w:spacing w:line="360" w:lineRule="auto"/>
      <w:jc w:val="center"/>
      <w:outlineLvl w:val="2"/>
    </w:pPr>
    <w:rPr>
      <w:b/>
      <w:bCs/>
      <w:sz w:val="32"/>
      <w:szCs w:val="32"/>
    </w:rPr>
  </w:style>
  <w:style w:type="paragraph" w:styleId="4">
    <w:name w:val="heading 4"/>
    <w:basedOn w:val="a"/>
    <w:next w:val="a"/>
    <w:link w:val="40"/>
    <w:uiPriority w:val="9"/>
    <w:unhideWhenUsed/>
    <w:qFormat/>
    <w:locked/>
    <w:rsid w:val="002C112C"/>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
    <w:locked/>
    <w:rsid w:val="002C112C"/>
    <w:rPr>
      <w:rFonts w:ascii="Calibri" w:hAnsi="Calibri" w:cs="Times New Roman"/>
      <w:b/>
      <w:bCs/>
      <w:sz w:val="28"/>
      <w:szCs w:val="28"/>
    </w:rPr>
  </w:style>
  <w:style w:type="paragraph" w:styleId="a3">
    <w:name w:val="Body Text"/>
    <w:basedOn w:val="a"/>
    <w:link w:val="a4"/>
    <w:uiPriority w:val="99"/>
    <w:rsid w:val="00AA1AAC"/>
    <w:pPr>
      <w:jc w:val="both"/>
    </w:pPr>
    <w:rPr>
      <w:sz w:val="28"/>
      <w:szCs w:val="28"/>
    </w:rPr>
  </w:style>
  <w:style w:type="character" w:customStyle="1" w:styleId="a4">
    <w:name w:val="Основной текст Знак"/>
    <w:basedOn w:val="a0"/>
    <w:link w:val="a3"/>
    <w:uiPriority w:val="99"/>
    <w:locked/>
    <w:rsid w:val="00AA1AAC"/>
    <w:rPr>
      <w:rFonts w:cs="Times New Roman"/>
      <w:sz w:val="48"/>
      <w:szCs w:val="48"/>
      <w:lang w:val="ru-RU" w:eastAsia="ru-RU"/>
    </w:rPr>
  </w:style>
  <w:style w:type="paragraph" w:customStyle="1" w:styleId="ConsPlusNormal">
    <w:name w:val="ConsPlusNormal"/>
    <w:link w:val="ConsPlusNormal0"/>
    <w:rsid w:val="00AA1AA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AA1AAC"/>
    <w:pPr>
      <w:widowControl w:val="0"/>
      <w:autoSpaceDE w:val="0"/>
      <w:autoSpaceDN w:val="0"/>
      <w:adjustRightInd w:val="0"/>
      <w:spacing w:after="0" w:line="240" w:lineRule="auto"/>
    </w:pPr>
    <w:rPr>
      <w:rFonts w:ascii="Arial" w:hAnsi="Arial" w:cs="Arial"/>
      <w:b/>
      <w:bCs/>
      <w:sz w:val="20"/>
      <w:szCs w:val="20"/>
    </w:rPr>
  </w:style>
  <w:style w:type="paragraph" w:styleId="a5">
    <w:name w:val="Body Text Indent"/>
    <w:basedOn w:val="a"/>
    <w:link w:val="a6"/>
    <w:uiPriority w:val="99"/>
    <w:rsid w:val="00AA1AAC"/>
    <w:pPr>
      <w:spacing w:after="120"/>
      <w:ind w:left="283"/>
    </w:pPr>
  </w:style>
  <w:style w:type="character" w:customStyle="1" w:styleId="a6">
    <w:name w:val="Основной текст с отступом Знак"/>
    <w:basedOn w:val="a0"/>
    <w:link w:val="a5"/>
    <w:uiPriority w:val="99"/>
    <w:locked/>
    <w:rsid w:val="00AA1AAC"/>
    <w:rPr>
      <w:rFonts w:cs="Times New Roman"/>
      <w:sz w:val="24"/>
      <w:szCs w:val="24"/>
      <w:lang w:val="ru-RU" w:eastAsia="ru-RU"/>
    </w:rPr>
  </w:style>
  <w:style w:type="character" w:styleId="a7">
    <w:name w:val="Hyperlink"/>
    <w:basedOn w:val="a0"/>
    <w:uiPriority w:val="99"/>
    <w:rsid w:val="00AA1AAC"/>
    <w:rPr>
      <w:rFonts w:cs="Times New Roman"/>
      <w:color w:val="0000FF"/>
      <w:u w:val="single"/>
    </w:rPr>
  </w:style>
  <w:style w:type="paragraph" w:styleId="a8">
    <w:name w:val="List Paragraph"/>
    <w:basedOn w:val="a"/>
    <w:uiPriority w:val="99"/>
    <w:qFormat/>
    <w:rsid w:val="00AA1AAC"/>
    <w:pPr>
      <w:ind w:left="720"/>
    </w:pPr>
  </w:style>
  <w:style w:type="character" w:customStyle="1" w:styleId="FontStyle53">
    <w:name w:val="Font Style53"/>
    <w:uiPriority w:val="99"/>
    <w:rsid w:val="00AA1AAC"/>
    <w:rPr>
      <w:rFonts w:ascii="Times New Roman" w:hAnsi="Times New Roman"/>
      <w:sz w:val="22"/>
    </w:rPr>
  </w:style>
  <w:style w:type="character" w:customStyle="1" w:styleId="21">
    <w:name w:val="Знак Знак2"/>
    <w:uiPriority w:val="99"/>
    <w:rsid w:val="005C6334"/>
    <w:rPr>
      <w:sz w:val="48"/>
      <w:lang w:val="ru-RU" w:eastAsia="ru-RU"/>
    </w:rPr>
  </w:style>
  <w:style w:type="paragraph" w:styleId="a9">
    <w:name w:val="header"/>
    <w:basedOn w:val="a"/>
    <w:link w:val="aa"/>
    <w:uiPriority w:val="99"/>
    <w:rsid w:val="005C6334"/>
    <w:pPr>
      <w:tabs>
        <w:tab w:val="center" w:pos="4677"/>
        <w:tab w:val="right" w:pos="9355"/>
      </w:tabs>
    </w:pPr>
  </w:style>
  <w:style w:type="character" w:customStyle="1" w:styleId="aa">
    <w:name w:val="Верхний колонтитул Знак"/>
    <w:basedOn w:val="a0"/>
    <w:link w:val="a9"/>
    <w:uiPriority w:val="99"/>
    <w:locked/>
    <w:rsid w:val="006B5EC6"/>
    <w:rPr>
      <w:rFonts w:cs="Times New Roman"/>
      <w:sz w:val="24"/>
      <w:szCs w:val="24"/>
    </w:rPr>
  </w:style>
  <w:style w:type="character" w:styleId="ab">
    <w:name w:val="page number"/>
    <w:basedOn w:val="a0"/>
    <w:uiPriority w:val="99"/>
    <w:rsid w:val="005C6334"/>
    <w:rPr>
      <w:rFonts w:cs="Times New Roman"/>
    </w:rPr>
  </w:style>
  <w:style w:type="paragraph" w:styleId="ac">
    <w:name w:val="footer"/>
    <w:basedOn w:val="a"/>
    <w:link w:val="ad"/>
    <w:uiPriority w:val="99"/>
    <w:rsid w:val="005C6334"/>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4"/>
      <w:szCs w:val="24"/>
    </w:rPr>
  </w:style>
  <w:style w:type="paragraph" w:styleId="ae">
    <w:name w:val="Balloon Text"/>
    <w:basedOn w:val="a"/>
    <w:link w:val="af"/>
    <w:uiPriority w:val="99"/>
    <w:semiHidden/>
    <w:rsid w:val="00ED187B"/>
    <w:rPr>
      <w:rFonts w:ascii="Tahoma" w:hAnsi="Tahoma" w:cs="Tahoma"/>
      <w:sz w:val="16"/>
      <w:szCs w:val="16"/>
    </w:rPr>
  </w:style>
  <w:style w:type="character" w:customStyle="1" w:styleId="af">
    <w:name w:val="Текст выноски Знак"/>
    <w:basedOn w:val="a0"/>
    <w:link w:val="ae"/>
    <w:uiPriority w:val="99"/>
    <w:locked/>
    <w:rsid w:val="00ED187B"/>
    <w:rPr>
      <w:rFonts w:ascii="Tahoma" w:hAnsi="Tahoma" w:cs="Tahoma"/>
      <w:sz w:val="16"/>
      <w:szCs w:val="16"/>
    </w:rPr>
  </w:style>
  <w:style w:type="paragraph" w:customStyle="1" w:styleId="af0">
    <w:name w:val="Знак Знак Знак"/>
    <w:basedOn w:val="a"/>
    <w:uiPriority w:val="99"/>
    <w:rsid w:val="00EE4E56"/>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3753"/>
    <w:pPr>
      <w:autoSpaceDE w:val="0"/>
      <w:autoSpaceDN w:val="0"/>
      <w:adjustRightInd w:val="0"/>
      <w:spacing w:after="0" w:line="240" w:lineRule="auto"/>
    </w:pPr>
    <w:rPr>
      <w:rFonts w:ascii="Courier New" w:hAnsi="Courier New" w:cs="Courier New"/>
      <w:sz w:val="20"/>
      <w:szCs w:val="20"/>
    </w:rPr>
  </w:style>
  <w:style w:type="character" w:customStyle="1" w:styleId="af1">
    <w:name w:val="Гипертекстовая ссылка"/>
    <w:basedOn w:val="a0"/>
    <w:uiPriority w:val="99"/>
    <w:rsid w:val="00DF498B"/>
    <w:rPr>
      <w:rFonts w:cs="Times New Roman"/>
      <w:color w:val="106BBE"/>
    </w:rPr>
  </w:style>
  <w:style w:type="character" w:customStyle="1" w:styleId="ConsPlusNormal0">
    <w:name w:val="ConsPlusNormal Знак"/>
    <w:link w:val="ConsPlusNormal"/>
    <w:locked/>
    <w:rsid w:val="00E636B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8170">
      <w:marLeft w:val="0"/>
      <w:marRight w:val="0"/>
      <w:marTop w:val="0"/>
      <w:marBottom w:val="0"/>
      <w:divBdr>
        <w:top w:val="none" w:sz="0" w:space="0" w:color="auto"/>
        <w:left w:val="none" w:sz="0" w:space="0" w:color="auto"/>
        <w:bottom w:val="none" w:sz="0" w:space="0" w:color="auto"/>
        <w:right w:val="none" w:sz="0" w:space="0" w:color="auto"/>
      </w:divBdr>
      <w:divsChild>
        <w:div w:id="1439988180">
          <w:marLeft w:val="0"/>
          <w:marRight w:val="0"/>
          <w:marTop w:val="0"/>
          <w:marBottom w:val="0"/>
          <w:divBdr>
            <w:top w:val="none" w:sz="0" w:space="0" w:color="auto"/>
            <w:left w:val="none" w:sz="0" w:space="0" w:color="auto"/>
            <w:bottom w:val="none" w:sz="0" w:space="0" w:color="auto"/>
            <w:right w:val="none" w:sz="0" w:space="0" w:color="auto"/>
          </w:divBdr>
          <w:divsChild>
            <w:div w:id="1439988168">
              <w:marLeft w:val="0"/>
              <w:marRight w:val="0"/>
              <w:marTop w:val="0"/>
              <w:marBottom w:val="0"/>
              <w:divBdr>
                <w:top w:val="none" w:sz="0" w:space="0" w:color="auto"/>
                <w:left w:val="none" w:sz="0" w:space="0" w:color="auto"/>
                <w:bottom w:val="none" w:sz="0" w:space="0" w:color="auto"/>
                <w:right w:val="none" w:sz="0" w:space="0" w:color="auto"/>
              </w:divBdr>
              <w:divsChild>
                <w:div w:id="1439988151">
                  <w:marLeft w:val="0"/>
                  <w:marRight w:val="0"/>
                  <w:marTop w:val="120"/>
                  <w:marBottom w:val="0"/>
                  <w:divBdr>
                    <w:top w:val="none" w:sz="0" w:space="0" w:color="auto"/>
                    <w:left w:val="none" w:sz="0" w:space="0" w:color="auto"/>
                    <w:bottom w:val="none" w:sz="0" w:space="0" w:color="auto"/>
                    <w:right w:val="none" w:sz="0" w:space="0" w:color="auto"/>
                  </w:divBdr>
                </w:div>
                <w:div w:id="1439988153">
                  <w:marLeft w:val="0"/>
                  <w:marRight w:val="0"/>
                  <w:marTop w:val="120"/>
                  <w:marBottom w:val="96"/>
                  <w:divBdr>
                    <w:top w:val="none" w:sz="0" w:space="0" w:color="auto"/>
                    <w:left w:val="single" w:sz="24" w:space="0" w:color="CED3F1"/>
                    <w:bottom w:val="none" w:sz="0" w:space="0" w:color="auto"/>
                    <w:right w:val="none" w:sz="0" w:space="0" w:color="auto"/>
                  </w:divBdr>
                  <w:divsChild>
                    <w:div w:id="1439988152">
                      <w:marLeft w:val="0"/>
                      <w:marRight w:val="0"/>
                      <w:marTop w:val="120"/>
                      <w:marBottom w:val="0"/>
                      <w:divBdr>
                        <w:top w:val="none" w:sz="0" w:space="0" w:color="auto"/>
                        <w:left w:val="none" w:sz="0" w:space="0" w:color="auto"/>
                        <w:bottom w:val="none" w:sz="0" w:space="0" w:color="auto"/>
                        <w:right w:val="none" w:sz="0" w:space="0" w:color="auto"/>
                      </w:divBdr>
                    </w:div>
                  </w:divsChild>
                </w:div>
                <w:div w:id="1439988154">
                  <w:marLeft w:val="0"/>
                  <w:marRight w:val="0"/>
                  <w:marTop w:val="120"/>
                  <w:marBottom w:val="96"/>
                  <w:divBdr>
                    <w:top w:val="none" w:sz="0" w:space="0" w:color="auto"/>
                    <w:left w:val="single" w:sz="24" w:space="0" w:color="CED3F1"/>
                    <w:bottom w:val="none" w:sz="0" w:space="0" w:color="auto"/>
                    <w:right w:val="none" w:sz="0" w:space="0" w:color="auto"/>
                  </w:divBdr>
                  <w:divsChild>
                    <w:div w:id="1439988172">
                      <w:marLeft w:val="0"/>
                      <w:marRight w:val="0"/>
                      <w:marTop w:val="120"/>
                      <w:marBottom w:val="0"/>
                      <w:divBdr>
                        <w:top w:val="none" w:sz="0" w:space="0" w:color="auto"/>
                        <w:left w:val="none" w:sz="0" w:space="0" w:color="auto"/>
                        <w:bottom w:val="none" w:sz="0" w:space="0" w:color="auto"/>
                        <w:right w:val="none" w:sz="0" w:space="0" w:color="auto"/>
                      </w:divBdr>
                    </w:div>
                  </w:divsChild>
                </w:div>
                <w:div w:id="1439988155">
                  <w:marLeft w:val="0"/>
                  <w:marRight w:val="0"/>
                  <w:marTop w:val="120"/>
                  <w:marBottom w:val="0"/>
                  <w:divBdr>
                    <w:top w:val="none" w:sz="0" w:space="0" w:color="auto"/>
                    <w:left w:val="none" w:sz="0" w:space="0" w:color="auto"/>
                    <w:bottom w:val="none" w:sz="0" w:space="0" w:color="auto"/>
                    <w:right w:val="none" w:sz="0" w:space="0" w:color="auto"/>
                  </w:divBdr>
                </w:div>
                <w:div w:id="1439988156">
                  <w:marLeft w:val="0"/>
                  <w:marRight w:val="0"/>
                  <w:marTop w:val="120"/>
                  <w:marBottom w:val="0"/>
                  <w:divBdr>
                    <w:top w:val="none" w:sz="0" w:space="0" w:color="auto"/>
                    <w:left w:val="none" w:sz="0" w:space="0" w:color="auto"/>
                    <w:bottom w:val="none" w:sz="0" w:space="0" w:color="auto"/>
                    <w:right w:val="none" w:sz="0" w:space="0" w:color="auto"/>
                  </w:divBdr>
                </w:div>
                <w:div w:id="1439988157">
                  <w:marLeft w:val="0"/>
                  <w:marRight w:val="0"/>
                  <w:marTop w:val="120"/>
                  <w:marBottom w:val="0"/>
                  <w:divBdr>
                    <w:top w:val="none" w:sz="0" w:space="0" w:color="auto"/>
                    <w:left w:val="none" w:sz="0" w:space="0" w:color="auto"/>
                    <w:bottom w:val="none" w:sz="0" w:space="0" w:color="auto"/>
                    <w:right w:val="none" w:sz="0" w:space="0" w:color="auto"/>
                  </w:divBdr>
                </w:div>
                <w:div w:id="1439988158">
                  <w:marLeft w:val="0"/>
                  <w:marRight w:val="0"/>
                  <w:marTop w:val="120"/>
                  <w:marBottom w:val="0"/>
                  <w:divBdr>
                    <w:top w:val="none" w:sz="0" w:space="0" w:color="auto"/>
                    <w:left w:val="none" w:sz="0" w:space="0" w:color="auto"/>
                    <w:bottom w:val="none" w:sz="0" w:space="0" w:color="auto"/>
                    <w:right w:val="none" w:sz="0" w:space="0" w:color="auto"/>
                  </w:divBdr>
                </w:div>
                <w:div w:id="1439988159">
                  <w:marLeft w:val="0"/>
                  <w:marRight w:val="0"/>
                  <w:marTop w:val="120"/>
                  <w:marBottom w:val="96"/>
                  <w:divBdr>
                    <w:top w:val="none" w:sz="0" w:space="0" w:color="auto"/>
                    <w:left w:val="single" w:sz="24" w:space="0" w:color="CED3F1"/>
                    <w:bottom w:val="none" w:sz="0" w:space="0" w:color="auto"/>
                    <w:right w:val="none" w:sz="0" w:space="0" w:color="auto"/>
                  </w:divBdr>
                </w:div>
                <w:div w:id="1439988160">
                  <w:marLeft w:val="0"/>
                  <w:marRight w:val="0"/>
                  <w:marTop w:val="120"/>
                  <w:marBottom w:val="96"/>
                  <w:divBdr>
                    <w:top w:val="none" w:sz="0" w:space="0" w:color="auto"/>
                    <w:left w:val="single" w:sz="24" w:space="0" w:color="CED3F1"/>
                    <w:bottom w:val="none" w:sz="0" w:space="0" w:color="auto"/>
                    <w:right w:val="none" w:sz="0" w:space="0" w:color="auto"/>
                  </w:divBdr>
                </w:div>
                <w:div w:id="1439988161">
                  <w:marLeft w:val="0"/>
                  <w:marRight w:val="0"/>
                  <w:marTop w:val="120"/>
                  <w:marBottom w:val="0"/>
                  <w:divBdr>
                    <w:top w:val="none" w:sz="0" w:space="0" w:color="auto"/>
                    <w:left w:val="none" w:sz="0" w:space="0" w:color="auto"/>
                    <w:bottom w:val="none" w:sz="0" w:space="0" w:color="auto"/>
                    <w:right w:val="none" w:sz="0" w:space="0" w:color="auto"/>
                  </w:divBdr>
                </w:div>
                <w:div w:id="1439988162">
                  <w:marLeft w:val="0"/>
                  <w:marRight w:val="0"/>
                  <w:marTop w:val="120"/>
                  <w:marBottom w:val="0"/>
                  <w:divBdr>
                    <w:top w:val="none" w:sz="0" w:space="0" w:color="auto"/>
                    <w:left w:val="none" w:sz="0" w:space="0" w:color="auto"/>
                    <w:bottom w:val="none" w:sz="0" w:space="0" w:color="auto"/>
                    <w:right w:val="none" w:sz="0" w:space="0" w:color="auto"/>
                  </w:divBdr>
                </w:div>
                <w:div w:id="1439988163">
                  <w:marLeft w:val="0"/>
                  <w:marRight w:val="0"/>
                  <w:marTop w:val="120"/>
                  <w:marBottom w:val="0"/>
                  <w:divBdr>
                    <w:top w:val="none" w:sz="0" w:space="0" w:color="auto"/>
                    <w:left w:val="none" w:sz="0" w:space="0" w:color="auto"/>
                    <w:bottom w:val="none" w:sz="0" w:space="0" w:color="auto"/>
                    <w:right w:val="none" w:sz="0" w:space="0" w:color="auto"/>
                  </w:divBdr>
                </w:div>
                <w:div w:id="1439988164">
                  <w:marLeft w:val="0"/>
                  <w:marRight w:val="0"/>
                  <w:marTop w:val="120"/>
                  <w:marBottom w:val="0"/>
                  <w:divBdr>
                    <w:top w:val="none" w:sz="0" w:space="0" w:color="auto"/>
                    <w:left w:val="none" w:sz="0" w:space="0" w:color="auto"/>
                    <w:bottom w:val="none" w:sz="0" w:space="0" w:color="auto"/>
                    <w:right w:val="none" w:sz="0" w:space="0" w:color="auto"/>
                  </w:divBdr>
                </w:div>
                <w:div w:id="1439988165">
                  <w:marLeft w:val="0"/>
                  <w:marRight w:val="0"/>
                  <w:marTop w:val="120"/>
                  <w:marBottom w:val="0"/>
                  <w:divBdr>
                    <w:top w:val="none" w:sz="0" w:space="0" w:color="auto"/>
                    <w:left w:val="none" w:sz="0" w:space="0" w:color="auto"/>
                    <w:bottom w:val="none" w:sz="0" w:space="0" w:color="auto"/>
                    <w:right w:val="none" w:sz="0" w:space="0" w:color="auto"/>
                  </w:divBdr>
                </w:div>
                <w:div w:id="1439988166">
                  <w:marLeft w:val="0"/>
                  <w:marRight w:val="0"/>
                  <w:marTop w:val="120"/>
                  <w:marBottom w:val="0"/>
                  <w:divBdr>
                    <w:top w:val="none" w:sz="0" w:space="0" w:color="auto"/>
                    <w:left w:val="none" w:sz="0" w:space="0" w:color="auto"/>
                    <w:bottom w:val="none" w:sz="0" w:space="0" w:color="auto"/>
                    <w:right w:val="none" w:sz="0" w:space="0" w:color="auto"/>
                  </w:divBdr>
                </w:div>
                <w:div w:id="1439988167">
                  <w:marLeft w:val="0"/>
                  <w:marRight w:val="0"/>
                  <w:marTop w:val="120"/>
                  <w:marBottom w:val="0"/>
                  <w:divBdr>
                    <w:top w:val="none" w:sz="0" w:space="0" w:color="auto"/>
                    <w:left w:val="none" w:sz="0" w:space="0" w:color="auto"/>
                    <w:bottom w:val="none" w:sz="0" w:space="0" w:color="auto"/>
                    <w:right w:val="none" w:sz="0" w:space="0" w:color="auto"/>
                  </w:divBdr>
                </w:div>
                <w:div w:id="1439988169">
                  <w:marLeft w:val="0"/>
                  <w:marRight w:val="0"/>
                  <w:marTop w:val="120"/>
                  <w:marBottom w:val="0"/>
                  <w:divBdr>
                    <w:top w:val="none" w:sz="0" w:space="0" w:color="auto"/>
                    <w:left w:val="none" w:sz="0" w:space="0" w:color="auto"/>
                    <w:bottom w:val="none" w:sz="0" w:space="0" w:color="auto"/>
                    <w:right w:val="none" w:sz="0" w:space="0" w:color="auto"/>
                  </w:divBdr>
                </w:div>
                <w:div w:id="1439988171">
                  <w:marLeft w:val="0"/>
                  <w:marRight w:val="0"/>
                  <w:marTop w:val="120"/>
                  <w:marBottom w:val="0"/>
                  <w:divBdr>
                    <w:top w:val="none" w:sz="0" w:space="0" w:color="auto"/>
                    <w:left w:val="none" w:sz="0" w:space="0" w:color="auto"/>
                    <w:bottom w:val="none" w:sz="0" w:space="0" w:color="auto"/>
                    <w:right w:val="none" w:sz="0" w:space="0" w:color="auto"/>
                  </w:divBdr>
                </w:div>
                <w:div w:id="1439988173">
                  <w:marLeft w:val="0"/>
                  <w:marRight w:val="0"/>
                  <w:marTop w:val="120"/>
                  <w:marBottom w:val="0"/>
                  <w:divBdr>
                    <w:top w:val="none" w:sz="0" w:space="0" w:color="auto"/>
                    <w:left w:val="none" w:sz="0" w:space="0" w:color="auto"/>
                    <w:bottom w:val="none" w:sz="0" w:space="0" w:color="auto"/>
                    <w:right w:val="none" w:sz="0" w:space="0" w:color="auto"/>
                  </w:divBdr>
                </w:div>
                <w:div w:id="1439988174">
                  <w:marLeft w:val="0"/>
                  <w:marRight w:val="0"/>
                  <w:marTop w:val="120"/>
                  <w:marBottom w:val="0"/>
                  <w:divBdr>
                    <w:top w:val="none" w:sz="0" w:space="0" w:color="auto"/>
                    <w:left w:val="none" w:sz="0" w:space="0" w:color="auto"/>
                    <w:bottom w:val="none" w:sz="0" w:space="0" w:color="auto"/>
                    <w:right w:val="none" w:sz="0" w:space="0" w:color="auto"/>
                  </w:divBdr>
                </w:div>
                <w:div w:id="1439988175">
                  <w:marLeft w:val="0"/>
                  <w:marRight w:val="0"/>
                  <w:marTop w:val="120"/>
                  <w:marBottom w:val="0"/>
                  <w:divBdr>
                    <w:top w:val="none" w:sz="0" w:space="0" w:color="auto"/>
                    <w:left w:val="none" w:sz="0" w:space="0" w:color="auto"/>
                    <w:bottom w:val="none" w:sz="0" w:space="0" w:color="auto"/>
                    <w:right w:val="none" w:sz="0" w:space="0" w:color="auto"/>
                  </w:divBdr>
                </w:div>
                <w:div w:id="1439988176">
                  <w:marLeft w:val="0"/>
                  <w:marRight w:val="0"/>
                  <w:marTop w:val="120"/>
                  <w:marBottom w:val="0"/>
                  <w:divBdr>
                    <w:top w:val="none" w:sz="0" w:space="0" w:color="auto"/>
                    <w:left w:val="none" w:sz="0" w:space="0" w:color="auto"/>
                    <w:bottom w:val="none" w:sz="0" w:space="0" w:color="auto"/>
                    <w:right w:val="none" w:sz="0" w:space="0" w:color="auto"/>
                  </w:divBdr>
                </w:div>
                <w:div w:id="1439988177">
                  <w:marLeft w:val="0"/>
                  <w:marRight w:val="0"/>
                  <w:marTop w:val="120"/>
                  <w:marBottom w:val="0"/>
                  <w:divBdr>
                    <w:top w:val="none" w:sz="0" w:space="0" w:color="auto"/>
                    <w:left w:val="none" w:sz="0" w:space="0" w:color="auto"/>
                    <w:bottom w:val="none" w:sz="0" w:space="0" w:color="auto"/>
                    <w:right w:val="none" w:sz="0" w:space="0" w:color="auto"/>
                  </w:divBdr>
                </w:div>
                <w:div w:id="1439988178">
                  <w:marLeft w:val="0"/>
                  <w:marRight w:val="0"/>
                  <w:marTop w:val="120"/>
                  <w:marBottom w:val="0"/>
                  <w:divBdr>
                    <w:top w:val="none" w:sz="0" w:space="0" w:color="auto"/>
                    <w:left w:val="none" w:sz="0" w:space="0" w:color="auto"/>
                    <w:bottom w:val="none" w:sz="0" w:space="0" w:color="auto"/>
                    <w:right w:val="none" w:sz="0" w:space="0" w:color="auto"/>
                  </w:divBdr>
                </w:div>
                <w:div w:id="14399881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9988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RLAW355;n=23761;fld=134;dst=100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55;n=23761;fld=134;dst=1001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90222E01224F0895741484119D46218CBAA9537FAD35B8AB353DA47DA33A0F0991EA00CEEFA91C02A162AD92EC7A2A84B2DA2EFFd220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D7EF39754EABFE25CFCA72EA8152FCB2B7104033DCBCECF0EDCE2317422E805B1F26570DE0512FFC55F541FD2wAE8I" TargetMode="External"/><Relationship Id="rId4" Type="http://schemas.openxmlformats.org/officeDocument/2006/relationships/settings" Target="settings.xml"/><Relationship Id="rId9" Type="http://schemas.openxmlformats.org/officeDocument/2006/relationships/hyperlink" Target="consultantplus://offline/ref=2D7EF39754EABFE25CFCA72EA8152FCB2B7104033DCBCECF0EDCE2317422E805B1F26570DE0512FFC55F541FD2wAE8I" TargetMode="External"/><Relationship Id="rId14" Type="http://schemas.openxmlformats.org/officeDocument/2006/relationships/hyperlink" Target="consultantplus://offline/main?base=RLAW355;n=23761;fld=134;dst=10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478B-E868-4CB5-A1EB-DC93DF35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8914</Words>
  <Characters>50811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Комп</dc:creator>
  <cp:keywords/>
  <dc:description/>
  <cp:lastModifiedBy>asu8</cp:lastModifiedBy>
  <cp:revision>2</cp:revision>
  <cp:lastPrinted>2019-07-15T23:53:00Z</cp:lastPrinted>
  <dcterms:created xsi:type="dcterms:W3CDTF">2019-09-20T07:32:00Z</dcterms:created>
  <dcterms:modified xsi:type="dcterms:W3CDTF">2019-09-20T07:32:00Z</dcterms:modified>
</cp:coreProperties>
</file>