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392CEB" w:rsidRPr="004A0A9D" w:rsidTr="00690EF5">
        <w:trPr>
          <w:trHeight w:val="1420"/>
        </w:trPr>
        <w:tc>
          <w:tcPr>
            <w:tcW w:w="3085" w:type="dxa"/>
          </w:tcPr>
          <w:p w:rsidR="00392CEB" w:rsidRPr="004A0A9D" w:rsidRDefault="00392CEB" w:rsidP="00690EF5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92CEB" w:rsidRDefault="00392CEB" w:rsidP="00690EF5">
            <w:pPr>
              <w:jc w:val="center"/>
            </w:pPr>
          </w:p>
          <w:p w:rsidR="00392CEB" w:rsidRDefault="00392CEB" w:rsidP="00690EF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CEB" w:rsidRPr="000C0AB7" w:rsidRDefault="00392CEB" w:rsidP="00690EF5">
            <w:pPr>
              <w:rPr>
                <w:lang w:val="en-US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392CEB" w:rsidRPr="004A0A9D" w:rsidRDefault="00392CEB" w:rsidP="00690EF5">
            <w:pPr>
              <w:rPr>
                <w:lang w:val="en-US"/>
              </w:rPr>
            </w:pPr>
          </w:p>
        </w:tc>
      </w:tr>
      <w:tr w:rsidR="00392CEB" w:rsidRPr="004A0A9D" w:rsidTr="00690EF5">
        <w:tc>
          <w:tcPr>
            <w:tcW w:w="9854" w:type="dxa"/>
            <w:gridSpan w:val="4"/>
          </w:tcPr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392CEB" w:rsidRPr="002D02A1" w:rsidRDefault="00392CEB" w:rsidP="00690EF5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392CEB" w:rsidRPr="002B54CB" w:rsidRDefault="00392CEB" w:rsidP="00690EF5">
            <w:pPr>
              <w:jc w:val="center"/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392CEB" w:rsidRPr="004A0A9D" w:rsidTr="00690EF5">
        <w:tc>
          <w:tcPr>
            <w:tcW w:w="9854" w:type="dxa"/>
            <w:gridSpan w:val="4"/>
          </w:tcPr>
          <w:p w:rsidR="00392CEB" w:rsidRPr="00BF27FD" w:rsidRDefault="00392CEB" w:rsidP="00690EF5">
            <w:pPr>
              <w:jc w:val="center"/>
              <w:rPr>
                <w:sz w:val="28"/>
                <w:szCs w:val="28"/>
              </w:rPr>
            </w:pPr>
          </w:p>
        </w:tc>
      </w:tr>
      <w:tr w:rsidR="00392CEB" w:rsidRPr="006376F5" w:rsidTr="00690EF5">
        <w:tc>
          <w:tcPr>
            <w:tcW w:w="3510" w:type="dxa"/>
            <w:gridSpan w:val="2"/>
          </w:tcPr>
          <w:p w:rsidR="00392CEB" w:rsidRPr="00BF27FD" w:rsidRDefault="00A335C1" w:rsidP="006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bookmarkStart w:id="0" w:name="_GoBack"/>
            <w:bookmarkEnd w:id="0"/>
            <w:r w:rsidR="00392CEB">
              <w:rPr>
                <w:sz w:val="28"/>
                <w:szCs w:val="28"/>
              </w:rPr>
              <w:t xml:space="preserve"> июня </w:t>
            </w:r>
            <w:r w:rsidR="00392CEB" w:rsidRPr="00BF27FD">
              <w:rPr>
                <w:sz w:val="28"/>
                <w:szCs w:val="28"/>
              </w:rPr>
              <w:t xml:space="preserve"> 201</w:t>
            </w:r>
            <w:r w:rsidR="00392CEB">
              <w:rPr>
                <w:sz w:val="28"/>
                <w:szCs w:val="28"/>
              </w:rPr>
              <w:t>8</w:t>
            </w:r>
            <w:r w:rsidR="00392CE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392CEB" w:rsidRPr="006376F5" w:rsidRDefault="00392CEB" w:rsidP="00690EF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392CEB" w:rsidRPr="007219BC" w:rsidRDefault="00392CEB" w:rsidP="00A335C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A335C1">
              <w:rPr>
                <w:sz w:val="28"/>
                <w:szCs w:val="28"/>
              </w:rPr>
              <w:t>109</w:t>
            </w:r>
          </w:p>
        </w:tc>
      </w:tr>
      <w:tr w:rsidR="00392CEB" w:rsidRPr="006376F5" w:rsidTr="00690EF5">
        <w:tc>
          <w:tcPr>
            <w:tcW w:w="3510" w:type="dxa"/>
            <w:gridSpan w:val="2"/>
          </w:tcPr>
          <w:p w:rsidR="00392CEB" w:rsidRPr="006376F5" w:rsidRDefault="00392CEB" w:rsidP="00690EF5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392CEB" w:rsidRPr="00BF27FD" w:rsidRDefault="00392CEB" w:rsidP="00690EF5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  <w:tcBorders>
              <w:left w:val="nil"/>
            </w:tcBorders>
          </w:tcPr>
          <w:p w:rsidR="00392CEB" w:rsidRPr="006376F5" w:rsidRDefault="00392CEB" w:rsidP="00690EF5">
            <w:pPr>
              <w:rPr>
                <w:sz w:val="28"/>
                <w:szCs w:val="28"/>
              </w:rPr>
            </w:pPr>
          </w:p>
        </w:tc>
      </w:tr>
      <w:tr w:rsidR="00392CEB" w:rsidRPr="006376F5" w:rsidTr="00690EF5">
        <w:tc>
          <w:tcPr>
            <w:tcW w:w="3510" w:type="dxa"/>
            <w:gridSpan w:val="2"/>
          </w:tcPr>
          <w:p w:rsidR="00392CEB" w:rsidRPr="006376F5" w:rsidRDefault="00392CEB" w:rsidP="00690EF5"/>
        </w:tc>
        <w:tc>
          <w:tcPr>
            <w:tcW w:w="3059" w:type="dxa"/>
          </w:tcPr>
          <w:p w:rsidR="00392CEB" w:rsidRPr="00BF3926" w:rsidRDefault="00392CEB" w:rsidP="00690EF5">
            <w:pPr>
              <w:jc w:val="center"/>
            </w:pPr>
          </w:p>
        </w:tc>
        <w:tc>
          <w:tcPr>
            <w:tcW w:w="3285" w:type="dxa"/>
            <w:tcBorders>
              <w:left w:val="nil"/>
            </w:tcBorders>
          </w:tcPr>
          <w:p w:rsidR="00392CEB" w:rsidRPr="006376F5" w:rsidRDefault="00392CEB" w:rsidP="00690EF5"/>
        </w:tc>
      </w:tr>
      <w:tr w:rsidR="00392CEB" w:rsidRPr="00F60266" w:rsidTr="00690EF5">
        <w:tc>
          <w:tcPr>
            <w:tcW w:w="9854" w:type="dxa"/>
            <w:gridSpan w:val="4"/>
          </w:tcPr>
          <w:p w:rsidR="00392CEB" w:rsidRPr="005D7235" w:rsidRDefault="00392CEB" w:rsidP="00392C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выборов главы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района «Улётовский район» </w:t>
            </w:r>
            <w:r w:rsidRPr="00ED74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92CEB" w:rsidRDefault="00392CEB" w:rsidP="00392C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B" w:rsidRDefault="00392CEB" w:rsidP="00392C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B" w:rsidRPr="008C27A1" w:rsidRDefault="00392CEB" w:rsidP="00392CE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C27A1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 xml:space="preserve">связи с истечением срока полномочий главы муниципального района «Улётовский район», в соответствии со статьями 8, 10 Федерального закона     № 67-ФЗ от 12 июня 2002 года «Об основных гарантиях избирательных прав и права на участие в референдуме граждан Российской Федерации, законом Забайкальского края № 385-ЗЗК от 06 июля 2010 года «О муниципальных выборах в Забайкальском крае», </w:t>
      </w:r>
      <w:r w:rsidR="00CB1B6D">
        <w:rPr>
          <w:color w:val="000000"/>
          <w:sz w:val="28"/>
          <w:szCs w:val="28"/>
        </w:rPr>
        <w:t xml:space="preserve">статьями 14, 37 </w:t>
      </w:r>
      <w:r>
        <w:rPr>
          <w:color w:val="000000"/>
          <w:sz w:val="28"/>
          <w:szCs w:val="28"/>
        </w:rPr>
        <w:t>Устав</w:t>
      </w:r>
      <w:r w:rsidR="00CB1B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«Улётовский район»</w:t>
      </w:r>
      <w:r w:rsidRPr="007A549E">
        <w:rPr>
          <w:color w:val="000000"/>
          <w:sz w:val="28"/>
          <w:szCs w:val="28"/>
        </w:rPr>
        <w:t xml:space="preserve">, </w:t>
      </w:r>
      <w:r w:rsidRPr="007A549E">
        <w:rPr>
          <w:sz w:val="28"/>
          <w:szCs w:val="28"/>
        </w:rPr>
        <w:t xml:space="preserve">Совет  муниципального       района     </w:t>
      </w:r>
      <w:r>
        <w:rPr>
          <w:sz w:val="28"/>
          <w:szCs w:val="28"/>
        </w:rPr>
        <w:t xml:space="preserve"> </w:t>
      </w:r>
      <w:r w:rsidRPr="007A549E">
        <w:rPr>
          <w:sz w:val="28"/>
          <w:szCs w:val="28"/>
        </w:rPr>
        <w:t xml:space="preserve">«Улётовский    </w:t>
      </w:r>
      <w:r>
        <w:rPr>
          <w:sz w:val="28"/>
          <w:szCs w:val="28"/>
        </w:rPr>
        <w:t xml:space="preserve"> </w:t>
      </w:r>
      <w:r w:rsidRPr="007A549E">
        <w:rPr>
          <w:sz w:val="28"/>
          <w:szCs w:val="28"/>
        </w:rPr>
        <w:t xml:space="preserve"> район»   Забайкальского   края  </w:t>
      </w:r>
      <w:proofErr w:type="gramStart"/>
      <w:r w:rsidRPr="00D1249D">
        <w:rPr>
          <w:b/>
          <w:bCs/>
          <w:sz w:val="28"/>
          <w:szCs w:val="28"/>
        </w:rPr>
        <w:t>р</w:t>
      </w:r>
      <w:proofErr w:type="gramEnd"/>
      <w:r w:rsidRPr="00D1249D">
        <w:rPr>
          <w:b/>
          <w:bCs/>
          <w:sz w:val="28"/>
          <w:szCs w:val="28"/>
        </w:rPr>
        <w:t xml:space="preserve"> е ш и л: </w:t>
      </w:r>
    </w:p>
    <w:p w:rsidR="00392CEB" w:rsidRDefault="00392CEB" w:rsidP="00392CE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198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Назначить выборы главы муниципального района «Улётовский район» на девятое сентября 2018 года.</w:t>
      </w:r>
    </w:p>
    <w:p w:rsidR="00392CEB" w:rsidRDefault="00392CEB" w:rsidP="00392CEB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</w:pPr>
      <w:r>
        <w:t>2.</w:t>
      </w:r>
      <w:r w:rsidRPr="009C4446">
        <w:t xml:space="preserve"> </w:t>
      </w:r>
      <w:r w:rsidRPr="007A549E">
        <w:t>Настоящее</w:t>
      </w:r>
      <w:r w:rsidRPr="009D1AF4">
        <w:t xml:space="preserve"> решение </w:t>
      </w:r>
      <w:r>
        <w:t xml:space="preserve">  </w:t>
      </w:r>
      <w:r w:rsidRPr="009D1AF4">
        <w:t xml:space="preserve"> </w:t>
      </w:r>
      <w:r w:rsidR="00CB1B6D">
        <w:t>подлежит официальному опубликованию в газете «Улётовские вести» и размещению (обнародованию) на официальном сайте муниципального района «Улётовский район» в информационно-телекоммуникационной сети «Интернет» (</w:t>
      </w:r>
      <w:r w:rsidR="00CB1B6D" w:rsidRPr="00826EB7">
        <w:t>htt</w:t>
      </w:r>
      <w:r w:rsidR="00CB1B6D">
        <w:t>p://улёты</w:t>
      </w:r>
      <w:proofErr w:type="gramStart"/>
      <w:r w:rsidR="00CB1B6D">
        <w:t>.з</w:t>
      </w:r>
      <w:proofErr w:type="gramEnd"/>
      <w:r w:rsidR="00CB1B6D">
        <w:t>абайкальскийкрай.рф).</w:t>
      </w:r>
    </w:p>
    <w:p w:rsidR="00392CEB" w:rsidRDefault="00392CEB" w:rsidP="00392CEB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</w:pPr>
      <w:r>
        <w:t>3. Решение вступает в силу со дня его опубликования.</w:t>
      </w:r>
    </w:p>
    <w:p w:rsidR="00CB1B6D" w:rsidRPr="009D1AF4" w:rsidRDefault="00CB1B6D" w:rsidP="00392CEB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  <w:rPr>
          <w:b/>
        </w:rPr>
      </w:pPr>
      <w:r>
        <w:t>4. Направить настоящее решение в избирательную комиссию муниципального района «Улётовский район» Забайкальского края.</w:t>
      </w:r>
    </w:p>
    <w:p w:rsidR="00392CEB" w:rsidRPr="00641982" w:rsidRDefault="00392CEB" w:rsidP="00392CE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92CEB" w:rsidRPr="00641982" w:rsidRDefault="00392CEB" w:rsidP="00392C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B" w:rsidRPr="00641982" w:rsidRDefault="00392CEB" w:rsidP="00392CE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B" w:rsidRPr="007944A1" w:rsidRDefault="00392CEB" w:rsidP="00392CEB">
      <w:pPr>
        <w:jc w:val="both"/>
        <w:rPr>
          <w:sz w:val="28"/>
          <w:szCs w:val="28"/>
        </w:rPr>
      </w:pPr>
      <w:r w:rsidRPr="007944A1">
        <w:rPr>
          <w:sz w:val="28"/>
          <w:szCs w:val="28"/>
        </w:rPr>
        <w:t xml:space="preserve">Глава </w:t>
      </w:r>
      <w:proofErr w:type="gramStart"/>
      <w:r w:rsidRPr="007944A1">
        <w:rPr>
          <w:sz w:val="28"/>
          <w:szCs w:val="28"/>
        </w:rPr>
        <w:t>муниципального</w:t>
      </w:r>
      <w:proofErr w:type="gramEnd"/>
      <w:r w:rsidRPr="007944A1">
        <w:rPr>
          <w:sz w:val="28"/>
          <w:szCs w:val="28"/>
        </w:rPr>
        <w:t xml:space="preserve"> района </w:t>
      </w:r>
    </w:p>
    <w:p w:rsidR="00392CEB" w:rsidRDefault="00392CEB" w:rsidP="00392CEB">
      <w:pPr>
        <w:pStyle w:val="a5"/>
        <w:spacing w:after="0"/>
        <w:rPr>
          <w:sz w:val="28"/>
          <w:szCs w:val="28"/>
        </w:rPr>
      </w:pPr>
      <w:r w:rsidRPr="007944A1">
        <w:rPr>
          <w:sz w:val="28"/>
          <w:szCs w:val="28"/>
        </w:rPr>
        <w:t xml:space="preserve">«Улётовский район»  </w:t>
      </w:r>
      <w:r w:rsidRPr="007944A1">
        <w:rPr>
          <w:sz w:val="28"/>
          <w:szCs w:val="28"/>
        </w:rPr>
        <w:tab/>
      </w:r>
      <w:r w:rsidRPr="007944A1">
        <w:rPr>
          <w:sz w:val="28"/>
          <w:szCs w:val="28"/>
        </w:rPr>
        <w:tab/>
      </w:r>
      <w:r w:rsidRPr="007944A1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7944A1">
        <w:rPr>
          <w:sz w:val="28"/>
          <w:szCs w:val="28"/>
        </w:rPr>
        <w:t xml:space="preserve"> </w:t>
      </w:r>
      <w:proofErr w:type="spellStart"/>
      <w:r w:rsidRPr="007944A1">
        <w:rPr>
          <w:sz w:val="28"/>
          <w:szCs w:val="28"/>
        </w:rPr>
        <w:t>С.П.Сави</w:t>
      </w:r>
      <w:r>
        <w:rPr>
          <w:sz w:val="28"/>
          <w:szCs w:val="28"/>
        </w:rPr>
        <w:t>н</w:t>
      </w:r>
      <w:proofErr w:type="spellEnd"/>
    </w:p>
    <w:p w:rsidR="00392CEB" w:rsidRPr="009C4446" w:rsidRDefault="00392CEB" w:rsidP="00392CEB">
      <w:pPr>
        <w:pStyle w:val="a5"/>
        <w:spacing w:after="0"/>
        <w:rPr>
          <w:sz w:val="28"/>
          <w:szCs w:val="28"/>
        </w:rPr>
      </w:pPr>
    </w:p>
    <w:p w:rsidR="00BC65BF" w:rsidRDefault="00BC65BF"/>
    <w:sectPr w:rsidR="00BC65BF" w:rsidSect="00C51A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B"/>
    <w:rsid w:val="00010AE3"/>
    <w:rsid w:val="00392CEB"/>
    <w:rsid w:val="00A335C1"/>
    <w:rsid w:val="00BC65BF"/>
    <w:rsid w:val="00C5668B"/>
    <w:rsid w:val="00C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1"/>
    <w:rsid w:val="00392C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CEB"/>
    <w:pPr>
      <w:widowControl w:val="0"/>
      <w:shd w:val="clear" w:color="auto" w:fill="FFFFFF"/>
      <w:spacing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4">
    <w:name w:val="Hyperlink"/>
    <w:uiPriority w:val="99"/>
    <w:rsid w:val="00392CE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392CE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9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92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1"/>
    <w:rsid w:val="00392C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92CEB"/>
    <w:pPr>
      <w:widowControl w:val="0"/>
      <w:shd w:val="clear" w:color="auto" w:fill="FFFFFF"/>
      <w:spacing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4">
    <w:name w:val="Hyperlink"/>
    <w:uiPriority w:val="99"/>
    <w:rsid w:val="00392CE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392CE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9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"/>
    <w:rsid w:val="00392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2018-06-14T03:30:00Z</cp:lastPrinted>
  <dcterms:created xsi:type="dcterms:W3CDTF">2018-06-14T03:30:00Z</dcterms:created>
  <dcterms:modified xsi:type="dcterms:W3CDTF">2018-06-18T01:30:00Z</dcterms:modified>
</cp:coreProperties>
</file>