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425"/>
        <w:gridCol w:w="3059"/>
        <w:gridCol w:w="3285"/>
      </w:tblGrid>
      <w:tr w:rsidR="0079600D" w:rsidRPr="004A0A9D" w:rsidTr="00964E93">
        <w:trPr>
          <w:trHeight w:val="1420"/>
        </w:trPr>
        <w:tc>
          <w:tcPr>
            <w:tcW w:w="3085" w:type="dxa"/>
          </w:tcPr>
          <w:p w:rsidR="0079600D" w:rsidRPr="004A0A9D" w:rsidRDefault="0079600D" w:rsidP="00964E93">
            <w:pPr>
              <w:rPr>
                <w:lang w:val="en-US"/>
              </w:rPr>
            </w:pPr>
          </w:p>
        </w:tc>
        <w:tc>
          <w:tcPr>
            <w:tcW w:w="3484" w:type="dxa"/>
            <w:gridSpan w:val="2"/>
          </w:tcPr>
          <w:p w:rsidR="0079600D" w:rsidRDefault="0079600D" w:rsidP="00964E93">
            <w:pPr>
              <w:jc w:val="center"/>
            </w:pPr>
          </w:p>
          <w:p w:rsidR="0079600D" w:rsidRPr="004A0A9D" w:rsidRDefault="0079600D" w:rsidP="00964E93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0" wp14:anchorId="4C911CE7" wp14:editId="760E9511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-168275</wp:posOffset>
                  </wp:positionV>
                  <wp:extent cx="789305" cy="900430"/>
                  <wp:effectExtent l="0" t="0" r="0" b="0"/>
                  <wp:wrapTight wrapText="bothSides">
                    <wp:wrapPolygon edited="0">
                      <wp:start x="0" y="0"/>
                      <wp:lineTo x="0" y="19650"/>
                      <wp:lineTo x="8862" y="21021"/>
                      <wp:lineTo x="11990" y="21021"/>
                      <wp:lineTo x="20853" y="20107"/>
                      <wp:lineTo x="20853" y="0"/>
                      <wp:lineTo x="0" y="0"/>
                    </wp:wrapPolygon>
                  </wp:wrapTight>
                  <wp:docPr id="1" name="Рисунок 1" descr="герб М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 М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305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85" w:type="dxa"/>
          </w:tcPr>
          <w:p w:rsidR="0079600D" w:rsidRPr="004A0A9D" w:rsidRDefault="0079600D" w:rsidP="00964E93">
            <w:pPr>
              <w:rPr>
                <w:lang w:val="en-US"/>
              </w:rPr>
            </w:pPr>
          </w:p>
        </w:tc>
      </w:tr>
      <w:tr w:rsidR="0079600D" w:rsidRPr="002D02A1" w:rsidTr="00964E93">
        <w:tc>
          <w:tcPr>
            <w:tcW w:w="9854" w:type="dxa"/>
            <w:gridSpan w:val="4"/>
          </w:tcPr>
          <w:p w:rsidR="0079600D" w:rsidRPr="00581BF8" w:rsidRDefault="0079600D" w:rsidP="00964E93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79600D" w:rsidRPr="00EA6094" w:rsidTr="00964E93">
        <w:tc>
          <w:tcPr>
            <w:tcW w:w="9854" w:type="dxa"/>
            <w:gridSpan w:val="4"/>
          </w:tcPr>
          <w:p w:rsidR="0079600D" w:rsidRDefault="0079600D" w:rsidP="00964E93">
            <w:pPr>
              <w:tabs>
                <w:tab w:val="left" w:pos="4020"/>
              </w:tabs>
              <w:jc w:val="center"/>
              <w:rPr>
                <w:b/>
                <w:iCs/>
                <w:color w:val="252525"/>
                <w:sz w:val="28"/>
                <w:szCs w:val="28"/>
              </w:rPr>
            </w:pPr>
            <w:r>
              <w:rPr>
                <w:b/>
                <w:iCs/>
                <w:color w:val="252525"/>
                <w:sz w:val="28"/>
                <w:szCs w:val="28"/>
              </w:rPr>
              <w:t>СОВЕТ МУНИЦИПАЛЬНОГО РАЙОНА</w:t>
            </w:r>
          </w:p>
          <w:p w:rsidR="0079600D" w:rsidRPr="002D02A1" w:rsidRDefault="0079600D" w:rsidP="00964E93">
            <w:pPr>
              <w:jc w:val="center"/>
              <w:rPr>
                <w:b/>
                <w:sz w:val="28"/>
                <w:szCs w:val="28"/>
              </w:rPr>
            </w:pPr>
            <w:r w:rsidRPr="002D02A1">
              <w:rPr>
                <w:b/>
                <w:sz w:val="28"/>
                <w:szCs w:val="28"/>
              </w:rPr>
              <w:t>«УЛ</w:t>
            </w:r>
            <w:r>
              <w:rPr>
                <w:b/>
                <w:sz w:val="28"/>
                <w:szCs w:val="28"/>
              </w:rPr>
              <w:t>Ё</w:t>
            </w:r>
            <w:r w:rsidRPr="002D02A1">
              <w:rPr>
                <w:b/>
                <w:sz w:val="28"/>
                <w:szCs w:val="28"/>
              </w:rPr>
              <w:t>ТОВСКИЙ РАЙОН»</w:t>
            </w:r>
          </w:p>
          <w:p w:rsidR="0079600D" w:rsidRPr="002D02A1" w:rsidRDefault="0079600D" w:rsidP="00964E93">
            <w:pPr>
              <w:jc w:val="center"/>
              <w:rPr>
                <w:b/>
                <w:sz w:val="28"/>
                <w:szCs w:val="28"/>
              </w:rPr>
            </w:pPr>
            <w:r w:rsidRPr="002D02A1">
              <w:rPr>
                <w:b/>
                <w:sz w:val="28"/>
                <w:szCs w:val="28"/>
              </w:rPr>
              <w:t>ЗАБАЙКАЛЬСКОГО КРАЯ</w:t>
            </w:r>
          </w:p>
          <w:p w:rsidR="0079600D" w:rsidRPr="00EA6094" w:rsidRDefault="0079600D" w:rsidP="00964E93">
            <w:pPr>
              <w:tabs>
                <w:tab w:val="left" w:pos="4020"/>
              </w:tabs>
              <w:jc w:val="center"/>
            </w:pPr>
            <w:r>
              <w:rPr>
                <w:b/>
                <w:iCs/>
                <w:color w:val="252525"/>
                <w:sz w:val="28"/>
                <w:szCs w:val="28"/>
              </w:rPr>
              <w:t>РЕШЕНИЕ</w:t>
            </w:r>
          </w:p>
        </w:tc>
      </w:tr>
      <w:tr w:rsidR="0079600D" w:rsidRPr="00BF27FD" w:rsidTr="00964E93">
        <w:tc>
          <w:tcPr>
            <w:tcW w:w="9854" w:type="dxa"/>
            <w:gridSpan w:val="4"/>
          </w:tcPr>
          <w:p w:rsidR="0079600D" w:rsidRPr="00BF27FD" w:rsidRDefault="0079600D" w:rsidP="00964E93">
            <w:pPr>
              <w:jc w:val="center"/>
              <w:rPr>
                <w:sz w:val="28"/>
                <w:szCs w:val="28"/>
              </w:rPr>
            </w:pPr>
          </w:p>
        </w:tc>
      </w:tr>
      <w:tr w:rsidR="0079600D" w:rsidRPr="00BF27FD" w:rsidTr="00964E93">
        <w:tc>
          <w:tcPr>
            <w:tcW w:w="3510" w:type="dxa"/>
            <w:gridSpan w:val="2"/>
          </w:tcPr>
          <w:p w:rsidR="0079600D" w:rsidRPr="001A74A3" w:rsidRDefault="00782F67" w:rsidP="00BF25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</w:t>
            </w:r>
            <w:r w:rsidR="00BF2555">
              <w:rPr>
                <w:b/>
                <w:sz w:val="28"/>
                <w:szCs w:val="28"/>
              </w:rPr>
              <w:t>15</w:t>
            </w:r>
            <w:r>
              <w:rPr>
                <w:b/>
                <w:sz w:val="28"/>
                <w:szCs w:val="28"/>
              </w:rPr>
              <w:t>»</w:t>
            </w:r>
            <w:r w:rsidR="0079600D">
              <w:rPr>
                <w:b/>
                <w:sz w:val="28"/>
                <w:szCs w:val="28"/>
                <w:lang w:val="en-US"/>
              </w:rPr>
              <w:t xml:space="preserve"> </w:t>
            </w:r>
            <w:r w:rsidR="00B45972">
              <w:rPr>
                <w:b/>
                <w:sz w:val="28"/>
                <w:szCs w:val="28"/>
              </w:rPr>
              <w:t>июня</w:t>
            </w:r>
            <w:r w:rsidR="0079600D">
              <w:rPr>
                <w:b/>
                <w:sz w:val="28"/>
                <w:szCs w:val="28"/>
              </w:rPr>
              <w:t xml:space="preserve"> </w:t>
            </w:r>
            <w:r w:rsidR="0079600D" w:rsidRPr="001A74A3">
              <w:rPr>
                <w:b/>
                <w:sz w:val="28"/>
                <w:szCs w:val="28"/>
              </w:rPr>
              <w:t>201</w:t>
            </w:r>
            <w:r w:rsidR="00060D22">
              <w:rPr>
                <w:b/>
                <w:sz w:val="28"/>
                <w:szCs w:val="28"/>
              </w:rPr>
              <w:t>8</w:t>
            </w:r>
            <w:r w:rsidR="0079600D" w:rsidRPr="001A74A3">
              <w:rPr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3059" w:type="dxa"/>
          </w:tcPr>
          <w:p w:rsidR="0079600D" w:rsidRPr="001A74A3" w:rsidRDefault="0079600D" w:rsidP="00964E93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</w:tcPr>
          <w:p w:rsidR="0079600D" w:rsidRPr="001A74A3" w:rsidRDefault="00BF2555" w:rsidP="00BF25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</w:t>
            </w:r>
            <w:r w:rsidR="0079600D" w:rsidRPr="001A74A3">
              <w:rPr>
                <w:b/>
                <w:sz w:val="28"/>
                <w:szCs w:val="28"/>
              </w:rPr>
              <w:t>№</w:t>
            </w:r>
            <w:r>
              <w:rPr>
                <w:b/>
                <w:sz w:val="28"/>
                <w:szCs w:val="28"/>
              </w:rPr>
              <w:t>114</w:t>
            </w:r>
          </w:p>
        </w:tc>
      </w:tr>
      <w:tr w:rsidR="0079600D" w:rsidRPr="00BF27FD" w:rsidTr="00964E93">
        <w:tc>
          <w:tcPr>
            <w:tcW w:w="3510" w:type="dxa"/>
            <w:gridSpan w:val="2"/>
          </w:tcPr>
          <w:p w:rsidR="0079600D" w:rsidRPr="001A74A3" w:rsidRDefault="0079600D" w:rsidP="00964E93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059" w:type="dxa"/>
          </w:tcPr>
          <w:p w:rsidR="0079600D" w:rsidRPr="001A74A3" w:rsidRDefault="0079600D" w:rsidP="00964E93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1A74A3">
              <w:rPr>
                <w:b/>
                <w:sz w:val="28"/>
                <w:szCs w:val="28"/>
              </w:rPr>
              <w:t>с</w:t>
            </w:r>
            <w:proofErr w:type="gramStart"/>
            <w:r w:rsidRPr="001A74A3">
              <w:rPr>
                <w:b/>
                <w:sz w:val="28"/>
                <w:szCs w:val="28"/>
              </w:rPr>
              <w:t>.У</w:t>
            </w:r>
            <w:proofErr w:type="gramEnd"/>
            <w:r w:rsidRPr="001A74A3">
              <w:rPr>
                <w:b/>
                <w:sz w:val="28"/>
                <w:szCs w:val="28"/>
              </w:rPr>
              <w:t>лёты</w:t>
            </w:r>
            <w:proofErr w:type="spellEnd"/>
          </w:p>
        </w:tc>
        <w:tc>
          <w:tcPr>
            <w:tcW w:w="3285" w:type="dxa"/>
          </w:tcPr>
          <w:p w:rsidR="0079600D" w:rsidRPr="001A74A3" w:rsidRDefault="0079600D" w:rsidP="00964E93">
            <w:pPr>
              <w:rPr>
                <w:b/>
                <w:sz w:val="28"/>
                <w:szCs w:val="28"/>
                <w:lang w:val="en-US"/>
              </w:rPr>
            </w:pPr>
          </w:p>
        </w:tc>
      </w:tr>
      <w:tr w:rsidR="0079600D" w:rsidRPr="00BF3926" w:rsidTr="00964E93">
        <w:tc>
          <w:tcPr>
            <w:tcW w:w="3510" w:type="dxa"/>
            <w:gridSpan w:val="2"/>
          </w:tcPr>
          <w:p w:rsidR="0079600D" w:rsidRPr="00BF3926" w:rsidRDefault="0079600D" w:rsidP="00964E93">
            <w:pPr>
              <w:rPr>
                <w:lang w:val="en-US"/>
              </w:rPr>
            </w:pPr>
          </w:p>
        </w:tc>
        <w:tc>
          <w:tcPr>
            <w:tcW w:w="3059" w:type="dxa"/>
          </w:tcPr>
          <w:p w:rsidR="0079600D" w:rsidRPr="00581BF8" w:rsidRDefault="0079600D" w:rsidP="00964E9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85" w:type="dxa"/>
          </w:tcPr>
          <w:p w:rsidR="0079600D" w:rsidRPr="00BF3926" w:rsidRDefault="0079600D" w:rsidP="00964E93">
            <w:pPr>
              <w:rPr>
                <w:lang w:val="en-US"/>
              </w:rPr>
            </w:pPr>
          </w:p>
        </w:tc>
      </w:tr>
      <w:tr w:rsidR="0079600D" w:rsidRPr="000B486B" w:rsidTr="00964E93">
        <w:tc>
          <w:tcPr>
            <w:tcW w:w="9854" w:type="dxa"/>
            <w:gridSpan w:val="4"/>
          </w:tcPr>
          <w:p w:rsidR="0079600D" w:rsidRPr="000B486B" w:rsidRDefault="0079600D" w:rsidP="00964E93">
            <w:pPr>
              <w:jc w:val="both"/>
              <w:rPr>
                <w:b/>
                <w:sz w:val="28"/>
                <w:szCs w:val="28"/>
              </w:rPr>
            </w:pPr>
            <w:r w:rsidRPr="00C8184A">
              <w:rPr>
                <w:b/>
                <w:sz w:val="28"/>
                <w:szCs w:val="28"/>
              </w:rPr>
              <w:t>О</w:t>
            </w:r>
            <w:r>
              <w:rPr>
                <w:b/>
                <w:sz w:val="28"/>
                <w:szCs w:val="28"/>
              </w:rPr>
              <w:t>б</w:t>
            </w:r>
            <w:r w:rsidRPr="00C8184A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утверждении </w:t>
            </w:r>
            <w:r w:rsidR="00782F67">
              <w:rPr>
                <w:b/>
                <w:sz w:val="28"/>
                <w:szCs w:val="28"/>
              </w:rPr>
              <w:t>внесения изменений в Генеральный план</w:t>
            </w:r>
            <w:r>
              <w:rPr>
                <w:b/>
                <w:sz w:val="28"/>
                <w:szCs w:val="28"/>
              </w:rPr>
              <w:t xml:space="preserve"> сельского поселения «Тангинское» муниципального района «Улётовский район»</w:t>
            </w:r>
            <w:r w:rsidRPr="00C8184A">
              <w:rPr>
                <w:b/>
                <w:sz w:val="28"/>
                <w:szCs w:val="28"/>
              </w:rPr>
              <w:t xml:space="preserve"> </w:t>
            </w:r>
            <w:r w:rsidR="00782F67">
              <w:rPr>
                <w:b/>
                <w:sz w:val="28"/>
                <w:szCs w:val="28"/>
              </w:rPr>
              <w:t>Забайкальского края, утвержденный решением Совета</w:t>
            </w:r>
            <w:r w:rsidRPr="00C8184A">
              <w:rPr>
                <w:b/>
                <w:sz w:val="28"/>
                <w:szCs w:val="28"/>
              </w:rPr>
              <w:t xml:space="preserve"> </w:t>
            </w:r>
            <w:r w:rsidR="00782F67">
              <w:rPr>
                <w:b/>
                <w:sz w:val="28"/>
                <w:szCs w:val="28"/>
              </w:rPr>
              <w:t>муниципального района «Улётовский район»</w:t>
            </w:r>
            <w:r w:rsidR="00782F67" w:rsidRPr="00C8184A">
              <w:rPr>
                <w:b/>
                <w:sz w:val="28"/>
                <w:szCs w:val="28"/>
              </w:rPr>
              <w:t xml:space="preserve"> </w:t>
            </w:r>
            <w:r w:rsidR="00782F67">
              <w:rPr>
                <w:b/>
                <w:sz w:val="28"/>
                <w:szCs w:val="28"/>
              </w:rPr>
              <w:t>Забайкальского края от 23.03.2017 № 371</w:t>
            </w:r>
          </w:p>
        </w:tc>
      </w:tr>
    </w:tbl>
    <w:p w:rsidR="0079600D" w:rsidRPr="00581BF8" w:rsidRDefault="0079600D" w:rsidP="0079600D">
      <w:pPr>
        <w:jc w:val="both"/>
        <w:rPr>
          <w:sz w:val="16"/>
          <w:szCs w:val="16"/>
        </w:rPr>
      </w:pPr>
    </w:p>
    <w:p w:rsidR="0079600D" w:rsidRDefault="0079600D" w:rsidP="0079600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Руководствуясь </w:t>
      </w:r>
      <w:r w:rsidR="00782F67">
        <w:rPr>
          <w:sz w:val="28"/>
          <w:szCs w:val="28"/>
        </w:rPr>
        <w:t>статьей</w:t>
      </w:r>
      <w:r>
        <w:rPr>
          <w:sz w:val="28"/>
          <w:szCs w:val="28"/>
        </w:rPr>
        <w:t xml:space="preserve"> 24 Градостроительного кодекса </w:t>
      </w:r>
      <w:r w:rsidRPr="00BF62C2">
        <w:rPr>
          <w:sz w:val="28"/>
          <w:szCs w:val="28"/>
        </w:rPr>
        <w:t>Российской Федерации</w:t>
      </w:r>
      <w:r>
        <w:rPr>
          <w:sz w:val="28"/>
          <w:szCs w:val="28"/>
        </w:rPr>
        <w:t xml:space="preserve">, </w:t>
      </w:r>
      <w:hyperlink r:id="rId7" w:history="1">
        <w:r w:rsidRPr="005E1FBB">
          <w:rPr>
            <w:sz w:val="28"/>
            <w:szCs w:val="28"/>
          </w:rPr>
          <w:t xml:space="preserve">частью </w:t>
        </w:r>
        <w:r>
          <w:rPr>
            <w:sz w:val="28"/>
            <w:szCs w:val="28"/>
          </w:rPr>
          <w:t>3</w:t>
        </w:r>
        <w:r w:rsidRPr="005E1FBB">
          <w:rPr>
            <w:sz w:val="28"/>
            <w:szCs w:val="28"/>
          </w:rPr>
          <w:t xml:space="preserve"> статьи </w:t>
        </w:r>
        <w:r>
          <w:rPr>
            <w:sz w:val="28"/>
            <w:szCs w:val="28"/>
          </w:rPr>
          <w:t>14</w:t>
        </w:r>
      </w:hyperlink>
      <w:r>
        <w:rPr>
          <w:sz w:val="28"/>
          <w:szCs w:val="28"/>
        </w:rPr>
        <w:t xml:space="preserve"> Федерального закона от 06 октября 2003 года № 131-ФЗ «Об общих принципах организации местного самоуправления в Российской Федерации»,</w:t>
      </w:r>
      <w:r w:rsidR="00782F67" w:rsidRPr="00782F67">
        <w:rPr>
          <w:sz w:val="28"/>
          <w:szCs w:val="28"/>
        </w:rPr>
        <w:t xml:space="preserve"> </w:t>
      </w:r>
      <w:r w:rsidR="00782F67">
        <w:rPr>
          <w:sz w:val="28"/>
          <w:szCs w:val="28"/>
        </w:rPr>
        <w:t>Положением</w:t>
      </w:r>
      <w:r w:rsidR="00782F67" w:rsidRPr="008176DA">
        <w:rPr>
          <w:sz w:val="28"/>
          <w:szCs w:val="28"/>
        </w:rPr>
        <w:t xml:space="preserve"> о порядке проведения публичных слушаний в сфере градостроительной деятельности и землепользования на территории сельских поселений муниципального района «Улётовский район» Забайкальского края</w:t>
      </w:r>
      <w:r w:rsidR="00782F67" w:rsidRPr="004B56E1">
        <w:rPr>
          <w:color w:val="000000"/>
          <w:sz w:val="28"/>
          <w:szCs w:val="28"/>
        </w:rPr>
        <w:t xml:space="preserve">, утвержденным решением Совета </w:t>
      </w:r>
      <w:r w:rsidR="00782F67">
        <w:rPr>
          <w:sz w:val="28"/>
          <w:szCs w:val="28"/>
        </w:rPr>
        <w:t>муниципального района «Улётовский район» Забайкальского края</w:t>
      </w:r>
      <w:r w:rsidR="00782F67" w:rsidRPr="004B56E1">
        <w:rPr>
          <w:color w:val="000000"/>
          <w:sz w:val="28"/>
          <w:szCs w:val="28"/>
        </w:rPr>
        <w:t xml:space="preserve"> от</w:t>
      </w:r>
      <w:proofErr w:type="gramEnd"/>
      <w:r w:rsidR="00782F67" w:rsidRPr="004B56E1">
        <w:rPr>
          <w:color w:val="000000"/>
          <w:sz w:val="28"/>
          <w:szCs w:val="28"/>
        </w:rPr>
        <w:t xml:space="preserve"> </w:t>
      </w:r>
      <w:r w:rsidR="00782F67">
        <w:rPr>
          <w:color w:val="000000"/>
          <w:sz w:val="28"/>
          <w:szCs w:val="28"/>
        </w:rPr>
        <w:t xml:space="preserve">24.08.2017г. </w:t>
      </w:r>
      <w:r w:rsidR="00782F67" w:rsidRPr="004B56E1">
        <w:rPr>
          <w:color w:val="000000"/>
          <w:sz w:val="28"/>
          <w:szCs w:val="28"/>
        </w:rPr>
        <w:t>№</w:t>
      </w:r>
      <w:r w:rsidR="00782F67">
        <w:rPr>
          <w:color w:val="000000"/>
          <w:sz w:val="28"/>
          <w:szCs w:val="28"/>
        </w:rPr>
        <w:t>404,</w:t>
      </w:r>
      <w:r>
        <w:rPr>
          <w:sz w:val="28"/>
          <w:szCs w:val="28"/>
        </w:rPr>
        <w:t xml:space="preserve"> У</w:t>
      </w:r>
      <w:r w:rsidRPr="00201A16">
        <w:rPr>
          <w:sz w:val="28"/>
          <w:szCs w:val="28"/>
        </w:rPr>
        <w:t xml:space="preserve">ставом </w:t>
      </w:r>
      <w:r w:rsidRPr="00EB0932">
        <w:rPr>
          <w:color w:val="000000"/>
          <w:sz w:val="28"/>
          <w:szCs w:val="28"/>
        </w:rPr>
        <w:t>муниципального района «Улётовский район»</w:t>
      </w:r>
      <w:r w:rsidRPr="00F22063">
        <w:rPr>
          <w:sz w:val="28"/>
          <w:szCs w:val="28"/>
        </w:rPr>
        <w:t>,</w:t>
      </w:r>
      <w:r w:rsidR="00060D22" w:rsidRPr="00060D22">
        <w:rPr>
          <w:sz w:val="28"/>
          <w:szCs w:val="28"/>
        </w:rPr>
        <w:t xml:space="preserve"> </w:t>
      </w:r>
      <w:r w:rsidR="00060D22" w:rsidRPr="00743A71">
        <w:rPr>
          <w:sz w:val="28"/>
          <w:szCs w:val="28"/>
        </w:rPr>
        <w:t>принятым решением Совета муниципального района «Улётовский район» Забай</w:t>
      </w:r>
      <w:r w:rsidR="00060D22">
        <w:rPr>
          <w:sz w:val="28"/>
          <w:szCs w:val="28"/>
        </w:rPr>
        <w:t xml:space="preserve">кальского края от 03.12.2014 </w:t>
      </w:r>
      <w:r w:rsidR="00060D22" w:rsidRPr="00743A71">
        <w:rPr>
          <w:sz w:val="28"/>
          <w:szCs w:val="28"/>
        </w:rPr>
        <w:t>№ 146</w:t>
      </w:r>
      <w:r w:rsidR="00060D22">
        <w:rPr>
          <w:sz w:val="28"/>
          <w:szCs w:val="28"/>
        </w:rPr>
        <w:t>,</w:t>
      </w:r>
      <w:r w:rsidRPr="00F22063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заключение о результатах публичных слушаний по </w:t>
      </w:r>
      <w:r>
        <w:rPr>
          <w:sz w:val="28"/>
          <w:szCs w:val="28"/>
        </w:rPr>
        <w:t>проекту</w:t>
      </w:r>
      <w:r w:rsidR="00782F67">
        <w:rPr>
          <w:sz w:val="28"/>
          <w:szCs w:val="28"/>
        </w:rPr>
        <w:t xml:space="preserve"> внесения изменений в Генеральный</w:t>
      </w:r>
      <w:r>
        <w:rPr>
          <w:sz w:val="28"/>
          <w:szCs w:val="28"/>
        </w:rPr>
        <w:t xml:space="preserve"> план сельского поселения «Тангинское» </w:t>
      </w:r>
      <w:r w:rsidRPr="00EB0932">
        <w:rPr>
          <w:color w:val="000000"/>
          <w:sz w:val="28"/>
          <w:szCs w:val="28"/>
        </w:rPr>
        <w:t>муниципального района «Улётовский район»</w:t>
      </w:r>
      <w:r>
        <w:rPr>
          <w:color w:val="000000"/>
          <w:sz w:val="28"/>
          <w:szCs w:val="28"/>
        </w:rPr>
        <w:t xml:space="preserve"> Забайкальского края от </w:t>
      </w:r>
      <w:r w:rsidR="00060D22">
        <w:rPr>
          <w:color w:val="000000"/>
          <w:sz w:val="28"/>
          <w:szCs w:val="28"/>
        </w:rPr>
        <w:t>07</w:t>
      </w:r>
      <w:r>
        <w:rPr>
          <w:color w:val="000000"/>
          <w:sz w:val="28"/>
          <w:szCs w:val="28"/>
        </w:rPr>
        <w:t xml:space="preserve"> </w:t>
      </w:r>
      <w:r w:rsidR="00060D22">
        <w:rPr>
          <w:color w:val="000000"/>
          <w:sz w:val="28"/>
          <w:szCs w:val="28"/>
        </w:rPr>
        <w:t>мая 2018</w:t>
      </w:r>
      <w:r>
        <w:rPr>
          <w:color w:val="000000"/>
          <w:sz w:val="28"/>
          <w:szCs w:val="28"/>
        </w:rPr>
        <w:t xml:space="preserve"> года</w:t>
      </w:r>
      <w:r w:rsidRPr="001D3654">
        <w:rPr>
          <w:b/>
          <w:sz w:val="28"/>
          <w:szCs w:val="28"/>
        </w:rPr>
        <w:t xml:space="preserve"> Совет муниципального района «Улётовский район»</w:t>
      </w:r>
      <w:r w:rsidRPr="00F22063">
        <w:rPr>
          <w:sz w:val="28"/>
          <w:szCs w:val="28"/>
        </w:rPr>
        <w:t xml:space="preserve"> </w:t>
      </w:r>
      <w:proofErr w:type="gramStart"/>
      <w:r w:rsidRPr="00CE492F">
        <w:rPr>
          <w:b/>
          <w:sz w:val="28"/>
          <w:szCs w:val="28"/>
        </w:rPr>
        <w:t>р</w:t>
      </w:r>
      <w:proofErr w:type="gramEnd"/>
      <w:r>
        <w:rPr>
          <w:b/>
          <w:sz w:val="28"/>
          <w:szCs w:val="28"/>
        </w:rPr>
        <w:t xml:space="preserve"> </w:t>
      </w:r>
      <w:r w:rsidRPr="00CE492F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 </w:t>
      </w:r>
      <w:r w:rsidRPr="00CE492F">
        <w:rPr>
          <w:b/>
          <w:sz w:val="28"/>
          <w:szCs w:val="28"/>
        </w:rPr>
        <w:t>ш</w:t>
      </w:r>
      <w:r>
        <w:rPr>
          <w:b/>
          <w:sz w:val="28"/>
          <w:szCs w:val="28"/>
        </w:rPr>
        <w:t xml:space="preserve"> </w:t>
      </w:r>
      <w:r w:rsidRPr="00CE492F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 </w:t>
      </w:r>
      <w:r w:rsidRPr="00CE492F">
        <w:rPr>
          <w:b/>
          <w:sz w:val="28"/>
          <w:szCs w:val="28"/>
        </w:rPr>
        <w:t>л</w:t>
      </w:r>
      <w:r w:rsidRPr="00F22063">
        <w:rPr>
          <w:sz w:val="28"/>
          <w:szCs w:val="28"/>
        </w:rPr>
        <w:t xml:space="preserve">: </w:t>
      </w:r>
    </w:p>
    <w:p w:rsidR="0079600D" w:rsidRPr="0073677E" w:rsidRDefault="0079600D" w:rsidP="0079600D">
      <w:pPr>
        <w:autoSpaceDE w:val="0"/>
        <w:autoSpaceDN w:val="0"/>
        <w:adjustRightInd w:val="0"/>
        <w:ind w:firstLine="284"/>
        <w:jc w:val="both"/>
        <w:outlineLvl w:val="1"/>
        <w:rPr>
          <w:color w:val="000000"/>
          <w:sz w:val="28"/>
          <w:szCs w:val="28"/>
        </w:rPr>
      </w:pPr>
      <w:r w:rsidRPr="0073677E">
        <w:rPr>
          <w:sz w:val="28"/>
          <w:szCs w:val="28"/>
        </w:rPr>
        <w:t xml:space="preserve">1. Утвердить </w:t>
      </w:r>
      <w:r w:rsidR="00060D22">
        <w:rPr>
          <w:sz w:val="28"/>
          <w:szCs w:val="28"/>
        </w:rPr>
        <w:t>внесение изменений</w:t>
      </w:r>
      <w:r w:rsidR="00782F67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</w:t>
      </w:r>
      <w:r w:rsidRPr="0073677E">
        <w:rPr>
          <w:sz w:val="28"/>
          <w:szCs w:val="28"/>
        </w:rPr>
        <w:t xml:space="preserve">Генеральный план сельского поселения «Тангинское» </w:t>
      </w:r>
      <w:r w:rsidRPr="0073677E">
        <w:rPr>
          <w:color w:val="000000"/>
          <w:sz w:val="28"/>
          <w:szCs w:val="28"/>
        </w:rPr>
        <w:t>муниципального района «Улётовский район» Забайкальского края</w:t>
      </w:r>
      <w:r w:rsidR="00782F67">
        <w:rPr>
          <w:color w:val="000000"/>
          <w:sz w:val="28"/>
          <w:szCs w:val="28"/>
        </w:rPr>
        <w:t xml:space="preserve">, </w:t>
      </w:r>
      <w:r w:rsidR="00782F67" w:rsidRPr="00782F67">
        <w:rPr>
          <w:color w:val="000000"/>
          <w:sz w:val="28"/>
          <w:szCs w:val="28"/>
        </w:rPr>
        <w:t>утвержденный решением Совета муниципального района «Улётовский район» Забайкальского края от 23.03.2017 № 371</w:t>
      </w:r>
      <w:r w:rsidR="00782F67">
        <w:rPr>
          <w:color w:val="000000"/>
          <w:sz w:val="28"/>
          <w:szCs w:val="28"/>
        </w:rPr>
        <w:t xml:space="preserve"> (прилагается);</w:t>
      </w:r>
    </w:p>
    <w:p w:rsidR="0079600D" w:rsidRPr="0073677E" w:rsidRDefault="0079600D" w:rsidP="0079600D">
      <w:pPr>
        <w:autoSpaceDE w:val="0"/>
        <w:autoSpaceDN w:val="0"/>
        <w:adjustRightInd w:val="0"/>
        <w:ind w:firstLine="284"/>
        <w:jc w:val="both"/>
        <w:outlineLvl w:val="1"/>
        <w:rPr>
          <w:sz w:val="28"/>
          <w:szCs w:val="28"/>
        </w:rPr>
      </w:pPr>
      <w:r w:rsidRPr="0073677E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73677E">
        <w:rPr>
          <w:sz w:val="28"/>
          <w:szCs w:val="28"/>
        </w:rPr>
        <w:t xml:space="preserve"> Настоящее </w:t>
      </w:r>
      <w:r>
        <w:rPr>
          <w:sz w:val="28"/>
          <w:szCs w:val="28"/>
        </w:rPr>
        <w:t xml:space="preserve">решение </w:t>
      </w:r>
      <w:r w:rsidRPr="0073677E">
        <w:rPr>
          <w:sz w:val="28"/>
          <w:szCs w:val="28"/>
        </w:rPr>
        <w:t>вступает в силу на следующий день, после дня его официального обнародования путем размещения на официальном сайте муниципального района «Улётовский район» в информационно – телекоммуникационной сети «Интернет» в разделе «</w:t>
      </w:r>
      <w:r>
        <w:rPr>
          <w:sz w:val="28"/>
          <w:szCs w:val="28"/>
        </w:rPr>
        <w:t>НПА Совета»</w:t>
      </w:r>
      <w:r w:rsidRPr="0073677E">
        <w:rPr>
          <w:sz w:val="28"/>
          <w:szCs w:val="28"/>
        </w:rPr>
        <w:t>-</w:t>
      </w:r>
      <w:hyperlink r:id="rId8" w:history="1">
        <w:r w:rsidRPr="0073677E">
          <w:rPr>
            <w:rStyle w:val="a3"/>
            <w:sz w:val="28"/>
            <w:szCs w:val="28"/>
            <w:lang w:val="en-US"/>
          </w:rPr>
          <w:t>http</w:t>
        </w:r>
        <w:r w:rsidRPr="0073677E">
          <w:rPr>
            <w:rStyle w:val="a3"/>
            <w:sz w:val="28"/>
            <w:szCs w:val="28"/>
          </w:rPr>
          <w:t>://</w:t>
        </w:r>
        <w:proofErr w:type="spellStart"/>
        <w:r w:rsidRPr="0073677E">
          <w:rPr>
            <w:rStyle w:val="a3"/>
            <w:sz w:val="28"/>
            <w:szCs w:val="28"/>
          </w:rPr>
          <w:t>улёты.забайкальскийкрай.рф</w:t>
        </w:r>
        <w:proofErr w:type="spellEnd"/>
      </w:hyperlink>
      <w:r w:rsidRPr="0073677E">
        <w:rPr>
          <w:sz w:val="28"/>
          <w:szCs w:val="28"/>
        </w:rPr>
        <w:t>.</w:t>
      </w:r>
    </w:p>
    <w:p w:rsidR="0079600D" w:rsidRPr="0073677E" w:rsidRDefault="0079600D" w:rsidP="0079600D">
      <w:pPr>
        <w:ind w:firstLine="284"/>
        <w:jc w:val="both"/>
        <w:rPr>
          <w:sz w:val="28"/>
          <w:szCs w:val="28"/>
        </w:rPr>
      </w:pPr>
    </w:p>
    <w:p w:rsidR="0079600D" w:rsidRDefault="0079600D" w:rsidP="0079600D">
      <w:pPr>
        <w:jc w:val="both"/>
        <w:rPr>
          <w:bCs/>
          <w:sz w:val="28"/>
          <w:szCs w:val="28"/>
        </w:rPr>
      </w:pPr>
    </w:p>
    <w:p w:rsidR="0079600D" w:rsidRDefault="00782F67" w:rsidP="0079600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</w:t>
      </w:r>
      <w:r w:rsidR="0079600D">
        <w:rPr>
          <w:bCs/>
          <w:sz w:val="28"/>
          <w:szCs w:val="28"/>
        </w:rPr>
        <w:t>лав</w:t>
      </w:r>
      <w:r>
        <w:rPr>
          <w:bCs/>
          <w:sz w:val="28"/>
          <w:szCs w:val="28"/>
        </w:rPr>
        <w:t>а</w:t>
      </w:r>
      <w:r w:rsidR="0079600D" w:rsidRPr="00794FFE">
        <w:rPr>
          <w:bCs/>
          <w:sz w:val="28"/>
          <w:szCs w:val="28"/>
        </w:rPr>
        <w:t xml:space="preserve"> муниципального района</w:t>
      </w:r>
    </w:p>
    <w:p w:rsidR="0079600D" w:rsidRDefault="0079600D" w:rsidP="0079600D">
      <w:pPr>
        <w:jc w:val="both"/>
        <w:rPr>
          <w:bCs/>
          <w:sz w:val="28"/>
          <w:szCs w:val="28"/>
        </w:rPr>
      </w:pPr>
      <w:r w:rsidRPr="00794FFE">
        <w:rPr>
          <w:bCs/>
          <w:sz w:val="28"/>
          <w:szCs w:val="28"/>
        </w:rPr>
        <w:t>«Улётовский район»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782F67">
        <w:rPr>
          <w:bCs/>
          <w:sz w:val="28"/>
          <w:szCs w:val="28"/>
        </w:rPr>
        <w:t>С.П. Савин</w:t>
      </w:r>
    </w:p>
    <w:p w:rsidR="00782F67" w:rsidRDefault="00782F67" w:rsidP="0079600D">
      <w:pPr>
        <w:jc w:val="both"/>
        <w:rPr>
          <w:bCs/>
          <w:sz w:val="28"/>
          <w:szCs w:val="28"/>
        </w:rPr>
      </w:pPr>
    </w:p>
    <w:p w:rsidR="00782F67" w:rsidRDefault="00782F67" w:rsidP="0079600D">
      <w:pPr>
        <w:jc w:val="both"/>
        <w:rPr>
          <w:bCs/>
          <w:sz w:val="28"/>
          <w:szCs w:val="28"/>
        </w:rPr>
      </w:pPr>
    </w:p>
    <w:p w:rsidR="002748B2" w:rsidRPr="004C606C" w:rsidRDefault="002748B2" w:rsidP="002748B2">
      <w:pPr>
        <w:pStyle w:val="ConsPlusNormal"/>
        <w:widowControl/>
        <w:ind w:left="4536"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C606C"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  <w:r>
        <w:rPr>
          <w:rFonts w:ascii="Times New Roman" w:hAnsi="Times New Roman" w:cs="Times New Roman"/>
          <w:sz w:val="28"/>
          <w:szCs w:val="28"/>
        </w:rPr>
        <w:t>Ы</w:t>
      </w:r>
    </w:p>
    <w:p w:rsidR="002748B2" w:rsidRPr="004C606C" w:rsidRDefault="002748B2" w:rsidP="002748B2">
      <w:pPr>
        <w:pStyle w:val="ConsPlusNormal"/>
        <w:widowControl/>
        <w:ind w:left="4536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Решением Совет</w:t>
      </w:r>
      <w:r w:rsidRPr="004C606C">
        <w:rPr>
          <w:rFonts w:ascii="Times New Roman" w:hAnsi="Times New Roman" w:cs="Times New Roman"/>
          <w:sz w:val="28"/>
          <w:szCs w:val="28"/>
        </w:rPr>
        <w:t xml:space="preserve"> </w:t>
      </w:r>
      <w:r w:rsidRPr="0004543C">
        <w:rPr>
          <w:rFonts w:ascii="Times New Roman" w:hAnsi="Times New Roman" w:cs="Times New Roman"/>
          <w:sz w:val="28"/>
          <w:szCs w:val="28"/>
        </w:rPr>
        <w:t>муниципального района «Улётовский район» Забайкальского края</w:t>
      </w:r>
    </w:p>
    <w:p w:rsidR="002748B2" w:rsidRPr="004C606C" w:rsidRDefault="002748B2" w:rsidP="002748B2">
      <w:pPr>
        <w:pStyle w:val="ConsPlusNormal"/>
        <w:widowControl/>
        <w:ind w:left="4536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C606C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00103F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060D22">
        <w:rPr>
          <w:rFonts w:ascii="Times New Roman" w:hAnsi="Times New Roman" w:cs="Times New Roman"/>
          <w:sz w:val="28"/>
          <w:szCs w:val="28"/>
        </w:rPr>
        <w:t>мая</w:t>
      </w:r>
      <w:r w:rsidRPr="004C606C">
        <w:rPr>
          <w:rFonts w:ascii="Times New Roman" w:hAnsi="Times New Roman" w:cs="Times New Roman"/>
          <w:sz w:val="28"/>
          <w:szCs w:val="28"/>
        </w:rPr>
        <w:t xml:space="preserve"> 201</w:t>
      </w:r>
      <w:r w:rsidR="00060D22">
        <w:rPr>
          <w:rFonts w:ascii="Times New Roman" w:hAnsi="Times New Roman" w:cs="Times New Roman"/>
          <w:sz w:val="28"/>
          <w:szCs w:val="28"/>
        </w:rPr>
        <w:t>8</w:t>
      </w:r>
      <w:r w:rsidRPr="004C606C">
        <w:rPr>
          <w:rFonts w:ascii="Times New Roman" w:hAnsi="Times New Roman" w:cs="Times New Roman"/>
          <w:sz w:val="28"/>
          <w:szCs w:val="28"/>
        </w:rPr>
        <w:t xml:space="preserve"> г. № </w:t>
      </w:r>
      <w:r w:rsidR="0000103F">
        <w:rPr>
          <w:rFonts w:ascii="Times New Roman" w:hAnsi="Times New Roman" w:cs="Times New Roman"/>
          <w:sz w:val="28"/>
          <w:szCs w:val="28"/>
        </w:rPr>
        <w:t>114</w:t>
      </w:r>
      <w:bookmarkStart w:id="0" w:name="_GoBack"/>
      <w:bookmarkEnd w:id="0"/>
    </w:p>
    <w:p w:rsidR="00782F67" w:rsidRDefault="00782F67" w:rsidP="0079600D">
      <w:pPr>
        <w:jc w:val="both"/>
        <w:rPr>
          <w:bCs/>
          <w:sz w:val="28"/>
          <w:szCs w:val="28"/>
        </w:rPr>
      </w:pPr>
    </w:p>
    <w:p w:rsidR="0079600D" w:rsidRDefault="0079600D" w:rsidP="0079600D"/>
    <w:p w:rsidR="0079600D" w:rsidRDefault="0079600D" w:rsidP="0079600D"/>
    <w:p w:rsidR="00FB760F" w:rsidRDefault="002748B2" w:rsidP="002748B2">
      <w:pPr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В</w:t>
      </w:r>
      <w:r w:rsidRPr="002748B2">
        <w:rPr>
          <w:b/>
          <w:sz w:val="28"/>
          <w:szCs w:val="28"/>
        </w:rPr>
        <w:t xml:space="preserve">несение изменений в Генеральный план сельского поселения «Тангинское» </w:t>
      </w:r>
      <w:r w:rsidRPr="002748B2">
        <w:rPr>
          <w:b/>
          <w:color w:val="000000"/>
          <w:sz w:val="28"/>
          <w:szCs w:val="28"/>
        </w:rPr>
        <w:t>муниципального района «Улётовский район» Забайкальского края, утвержденный решением Совета муниципального района «Улётовский район» Забайкальского края от 23.03.2017 № 371</w:t>
      </w:r>
      <w:r>
        <w:rPr>
          <w:b/>
          <w:color w:val="000000"/>
          <w:sz w:val="28"/>
          <w:szCs w:val="28"/>
        </w:rPr>
        <w:t>.</w:t>
      </w:r>
    </w:p>
    <w:p w:rsidR="002748B2" w:rsidRDefault="002748B2" w:rsidP="002748B2">
      <w:pPr>
        <w:jc w:val="center"/>
        <w:rPr>
          <w:b/>
          <w:color w:val="000000"/>
          <w:sz w:val="28"/>
          <w:szCs w:val="28"/>
        </w:rPr>
      </w:pPr>
    </w:p>
    <w:p w:rsidR="00BC2E6D" w:rsidRDefault="00BC2E6D" w:rsidP="002748B2">
      <w:pPr>
        <w:jc w:val="center"/>
        <w:rPr>
          <w:b/>
          <w:color w:val="000000"/>
          <w:sz w:val="28"/>
          <w:szCs w:val="28"/>
        </w:rPr>
      </w:pPr>
    </w:p>
    <w:p w:rsidR="002748B2" w:rsidRDefault="002748B2" w:rsidP="002748B2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2748B2">
        <w:rPr>
          <w:sz w:val="28"/>
          <w:szCs w:val="28"/>
        </w:rPr>
        <w:t>ар</w:t>
      </w:r>
      <w:r>
        <w:rPr>
          <w:sz w:val="28"/>
          <w:szCs w:val="28"/>
        </w:rPr>
        <w:t xml:space="preserve">ту </w:t>
      </w:r>
      <w:r w:rsidRPr="002748B2">
        <w:rPr>
          <w:sz w:val="28"/>
          <w:szCs w:val="28"/>
        </w:rPr>
        <w:t>«</w:t>
      </w:r>
      <w:r w:rsidR="00BC2E6D">
        <w:rPr>
          <w:sz w:val="28"/>
          <w:szCs w:val="28"/>
        </w:rPr>
        <w:t>Планируемые границы и параметры функциональных зон населенного пункта Танга</w:t>
      </w:r>
      <w:r w:rsidRPr="002748B2">
        <w:rPr>
          <w:sz w:val="28"/>
          <w:szCs w:val="28"/>
        </w:rPr>
        <w:t>»</w:t>
      </w:r>
      <w:r>
        <w:rPr>
          <w:sz w:val="28"/>
          <w:szCs w:val="28"/>
        </w:rPr>
        <w:t xml:space="preserve"> принять в новой редакции.</w:t>
      </w:r>
    </w:p>
    <w:p w:rsidR="002748B2" w:rsidRDefault="002748B2" w:rsidP="002748B2">
      <w:pPr>
        <w:pStyle w:val="a4"/>
        <w:jc w:val="both"/>
        <w:rPr>
          <w:sz w:val="28"/>
          <w:szCs w:val="28"/>
        </w:rPr>
      </w:pPr>
    </w:p>
    <w:p w:rsidR="002748B2" w:rsidRDefault="00BC2E6D" w:rsidP="002748B2">
      <w:pPr>
        <w:pStyle w:val="a4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2375" cy="45110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НГА_Карта ГП - 1 нов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8B2" w:rsidRDefault="002748B2" w:rsidP="002748B2">
      <w:pPr>
        <w:pStyle w:val="a4"/>
        <w:jc w:val="both"/>
        <w:rPr>
          <w:sz w:val="28"/>
          <w:szCs w:val="28"/>
        </w:rPr>
      </w:pPr>
    </w:p>
    <w:p w:rsidR="00BC2E6D" w:rsidRDefault="00BC2E6D" w:rsidP="002748B2">
      <w:pPr>
        <w:pStyle w:val="a4"/>
        <w:jc w:val="both"/>
        <w:rPr>
          <w:sz w:val="28"/>
          <w:szCs w:val="28"/>
        </w:rPr>
      </w:pPr>
    </w:p>
    <w:p w:rsidR="00BC2E6D" w:rsidRDefault="00BC2E6D" w:rsidP="002748B2">
      <w:pPr>
        <w:pStyle w:val="a4"/>
        <w:jc w:val="both"/>
        <w:rPr>
          <w:sz w:val="28"/>
          <w:szCs w:val="28"/>
        </w:rPr>
      </w:pPr>
    </w:p>
    <w:p w:rsidR="00BC2E6D" w:rsidRDefault="00BC2E6D" w:rsidP="002748B2">
      <w:pPr>
        <w:pStyle w:val="a4"/>
        <w:jc w:val="both"/>
        <w:rPr>
          <w:sz w:val="28"/>
          <w:szCs w:val="28"/>
        </w:rPr>
      </w:pPr>
    </w:p>
    <w:p w:rsidR="00BC2E6D" w:rsidRDefault="00BC2E6D" w:rsidP="002748B2">
      <w:pPr>
        <w:pStyle w:val="a4"/>
        <w:jc w:val="both"/>
        <w:rPr>
          <w:sz w:val="28"/>
          <w:szCs w:val="28"/>
        </w:rPr>
      </w:pPr>
    </w:p>
    <w:p w:rsidR="00BC2E6D" w:rsidRPr="00BC2E6D" w:rsidRDefault="00BC2E6D" w:rsidP="00BC2E6D">
      <w:pPr>
        <w:jc w:val="both"/>
        <w:rPr>
          <w:sz w:val="28"/>
          <w:szCs w:val="28"/>
        </w:rPr>
      </w:pPr>
    </w:p>
    <w:p w:rsidR="002748B2" w:rsidRDefault="002748B2" w:rsidP="002748B2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Карту </w:t>
      </w:r>
      <w:r w:rsidRPr="002748B2">
        <w:rPr>
          <w:sz w:val="28"/>
          <w:szCs w:val="28"/>
        </w:rPr>
        <w:t>«</w:t>
      </w:r>
      <w:r w:rsidR="00BC2E6D">
        <w:rPr>
          <w:sz w:val="28"/>
          <w:szCs w:val="28"/>
        </w:rPr>
        <w:t>Планируемое размещение объектов местного значения поселения в населенном пункте Танга</w:t>
      </w:r>
      <w:r w:rsidRPr="002748B2">
        <w:rPr>
          <w:sz w:val="28"/>
          <w:szCs w:val="28"/>
        </w:rPr>
        <w:t>»</w:t>
      </w:r>
      <w:r>
        <w:rPr>
          <w:sz w:val="28"/>
          <w:szCs w:val="28"/>
        </w:rPr>
        <w:t xml:space="preserve"> принять в новой редакции.</w:t>
      </w:r>
    </w:p>
    <w:p w:rsidR="002748B2" w:rsidRDefault="002748B2" w:rsidP="002748B2">
      <w:pPr>
        <w:pStyle w:val="a4"/>
        <w:jc w:val="both"/>
        <w:rPr>
          <w:sz w:val="28"/>
          <w:szCs w:val="28"/>
        </w:rPr>
      </w:pPr>
    </w:p>
    <w:p w:rsidR="00BC2E6D" w:rsidRDefault="00BC2E6D" w:rsidP="002748B2">
      <w:pPr>
        <w:pStyle w:val="a4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91835" cy="4145612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НГА_Карта ГП - 2 нов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414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E6D" w:rsidRPr="00BC2E6D" w:rsidRDefault="00BC2E6D" w:rsidP="00BC2E6D"/>
    <w:p w:rsidR="00BC2E6D" w:rsidRDefault="00BC2E6D" w:rsidP="00BC2E6D"/>
    <w:p w:rsidR="00BC2E6D" w:rsidRPr="00771F7D" w:rsidRDefault="00BC2E6D" w:rsidP="00771F7D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771F7D">
        <w:rPr>
          <w:sz w:val="28"/>
          <w:szCs w:val="28"/>
        </w:rPr>
        <w:t>Карту «Анализ современного использования территории поселения (применительно к территории населенного пункта Танга)» принять в новой редакции.</w:t>
      </w:r>
    </w:p>
    <w:p w:rsidR="00BC2E6D" w:rsidRDefault="00BC2E6D" w:rsidP="00BC2E6D">
      <w:pPr>
        <w:jc w:val="center"/>
      </w:pPr>
      <w:r>
        <w:rPr>
          <w:noProof/>
        </w:rPr>
        <w:drawing>
          <wp:inline distT="0" distB="0" distL="0" distR="0">
            <wp:extent cx="5776595" cy="41347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НГА_Карта ОГП - 1 нов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413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8B2" w:rsidRDefault="00BC2E6D" w:rsidP="00BC2E6D">
      <w:pPr>
        <w:tabs>
          <w:tab w:val="left" w:pos="1512"/>
        </w:tabs>
      </w:pPr>
      <w:r>
        <w:tab/>
      </w:r>
    </w:p>
    <w:p w:rsidR="00BC2E6D" w:rsidRDefault="00BC2E6D" w:rsidP="00BC2E6D">
      <w:pPr>
        <w:tabs>
          <w:tab w:val="left" w:pos="1512"/>
        </w:tabs>
      </w:pPr>
    </w:p>
    <w:p w:rsidR="00BC2E6D" w:rsidRDefault="00BC2E6D" w:rsidP="00771F7D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Карту </w:t>
      </w:r>
      <w:r w:rsidRPr="002748B2">
        <w:rPr>
          <w:sz w:val="28"/>
          <w:szCs w:val="28"/>
        </w:rPr>
        <w:t>«</w:t>
      </w:r>
      <w:r>
        <w:rPr>
          <w:sz w:val="28"/>
          <w:szCs w:val="28"/>
        </w:rPr>
        <w:t xml:space="preserve">Анализ комплексного развития территории и вариант размещения объектов капитального строительства местного значения (применительно к территории </w:t>
      </w:r>
      <w:proofErr w:type="spellStart"/>
      <w:r>
        <w:rPr>
          <w:sz w:val="28"/>
          <w:szCs w:val="28"/>
        </w:rPr>
        <w:t>н.п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Танга)</w:t>
      </w:r>
      <w:r w:rsidRPr="002748B2">
        <w:rPr>
          <w:sz w:val="28"/>
          <w:szCs w:val="28"/>
        </w:rPr>
        <w:t>»</w:t>
      </w:r>
      <w:r>
        <w:rPr>
          <w:sz w:val="28"/>
          <w:szCs w:val="28"/>
        </w:rPr>
        <w:t xml:space="preserve"> принять в новой редакции.</w:t>
      </w:r>
      <w:proofErr w:type="gramEnd"/>
    </w:p>
    <w:p w:rsidR="00BC2E6D" w:rsidRDefault="00BC2E6D" w:rsidP="00BC2E6D">
      <w:pPr>
        <w:tabs>
          <w:tab w:val="left" w:pos="1512"/>
        </w:tabs>
      </w:pPr>
      <w:r>
        <w:rPr>
          <w:noProof/>
        </w:rPr>
        <w:drawing>
          <wp:inline distT="0" distB="0" distL="0" distR="0">
            <wp:extent cx="5647055" cy="404198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НГА_Карта ОГП - 2 нов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404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E6D" w:rsidRDefault="00BC2E6D" w:rsidP="00771F7D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Карту </w:t>
      </w:r>
      <w:r w:rsidRPr="002748B2">
        <w:rPr>
          <w:sz w:val="28"/>
          <w:szCs w:val="28"/>
        </w:rPr>
        <w:t>«</w:t>
      </w:r>
      <w:r>
        <w:rPr>
          <w:sz w:val="28"/>
          <w:szCs w:val="28"/>
        </w:rPr>
        <w:t>Анализ существующих ограничений использования территории поселения (применительно к территории населенного пункта Танга)</w:t>
      </w:r>
      <w:r w:rsidRPr="002748B2">
        <w:rPr>
          <w:sz w:val="28"/>
          <w:szCs w:val="28"/>
        </w:rPr>
        <w:t>»</w:t>
      </w:r>
      <w:r>
        <w:rPr>
          <w:sz w:val="28"/>
          <w:szCs w:val="28"/>
        </w:rPr>
        <w:t xml:space="preserve"> принять в новой редакции.</w:t>
      </w:r>
    </w:p>
    <w:p w:rsidR="00BC2E6D" w:rsidRPr="00BC2E6D" w:rsidRDefault="00BC2E6D" w:rsidP="00BC2E6D">
      <w:r>
        <w:rPr>
          <w:noProof/>
        </w:rPr>
        <w:drawing>
          <wp:inline distT="0" distB="0" distL="0" distR="0">
            <wp:extent cx="5639435" cy="4036529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НГА_Карта ОГП - 3 нов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403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2E6D" w:rsidRPr="00BC2E6D" w:rsidSect="00E158FB">
      <w:type w:val="continuous"/>
      <w:pgSz w:w="11910" w:h="16840"/>
      <w:pgMar w:top="851" w:right="567" w:bottom="851" w:left="1418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21CA3"/>
    <w:multiLevelType w:val="hybridMultilevel"/>
    <w:tmpl w:val="34667ECC"/>
    <w:lvl w:ilvl="0" w:tplc="3190B22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D66CAD"/>
    <w:multiLevelType w:val="hybridMultilevel"/>
    <w:tmpl w:val="34667ECC"/>
    <w:lvl w:ilvl="0" w:tplc="3190B22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BA0F71"/>
    <w:multiLevelType w:val="hybridMultilevel"/>
    <w:tmpl w:val="34667ECC"/>
    <w:lvl w:ilvl="0" w:tplc="3190B22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66510D"/>
    <w:multiLevelType w:val="hybridMultilevel"/>
    <w:tmpl w:val="34667ECC"/>
    <w:lvl w:ilvl="0" w:tplc="3190B22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00D"/>
    <w:rsid w:val="0000103F"/>
    <w:rsid w:val="00060D22"/>
    <w:rsid w:val="002748B2"/>
    <w:rsid w:val="00563C1A"/>
    <w:rsid w:val="006716C1"/>
    <w:rsid w:val="00771F7D"/>
    <w:rsid w:val="00782F67"/>
    <w:rsid w:val="0079600D"/>
    <w:rsid w:val="00B45972"/>
    <w:rsid w:val="00BC2E6D"/>
    <w:rsid w:val="00BF2555"/>
    <w:rsid w:val="00E158FB"/>
    <w:rsid w:val="00F149DC"/>
    <w:rsid w:val="00FB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0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9600D"/>
    <w:rPr>
      <w:rFonts w:cs="Times New Roman"/>
      <w:color w:val="0000FF"/>
      <w:u w:val="single"/>
    </w:rPr>
  </w:style>
  <w:style w:type="paragraph" w:customStyle="1" w:styleId="ConsPlusNormal">
    <w:name w:val="ConsPlusNormal"/>
    <w:rsid w:val="002748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2748B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748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48B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0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9600D"/>
    <w:rPr>
      <w:rFonts w:cs="Times New Roman"/>
      <w:color w:val="0000FF"/>
      <w:u w:val="single"/>
    </w:rPr>
  </w:style>
  <w:style w:type="paragraph" w:customStyle="1" w:styleId="ConsPlusNormal">
    <w:name w:val="ConsPlusNormal"/>
    <w:rsid w:val="002748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2748B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748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48B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91;&#1083;&#1105;&#1090;&#1099;.&#1079;&#1072;&#1073;&#1072;&#1081;&#1082;&#1072;&#1083;&#1100;&#1089;&#1082;&#1080;&#1081;&#1082;&#1088;&#1072;&#1081;.&#1088;&#1092;" TargetMode="External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DB869867EFF2D164EB37CA03A29202080F86BB3D9AEEF0DA24511DD5AD566C9A0C6C18F0AF925C0Ff1I2F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489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Kosheleva</cp:lastModifiedBy>
  <cp:revision>4</cp:revision>
  <cp:lastPrinted>2018-06-14T03:04:00Z</cp:lastPrinted>
  <dcterms:created xsi:type="dcterms:W3CDTF">2018-06-14T03:04:00Z</dcterms:created>
  <dcterms:modified xsi:type="dcterms:W3CDTF">2018-06-19T06:35:00Z</dcterms:modified>
</cp:coreProperties>
</file>