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74904" w:rsidRPr="006E7D6C" w:rsidRDefault="00B74904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370AF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7370AF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4117E">
        <w:rPr>
          <w:rFonts w:ascii="Times New Roman" w:hAnsi="Times New Roman" w:cs="Times New Roman"/>
          <w:b/>
          <w:sz w:val="26"/>
          <w:szCs w:val="26"/>
        </w:rPr>
        <w:t>354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1713E4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ского поселения «</w:t>
      </w:r>
      <w:r w:rsidR="001713E4">
        <w:rPr>
          <w:rFonts w:ascii="Times New Roman" w:hAnsi="Times New Roman" w:cs="Times New Roman"/>
          <w:b/>
          <w:bCs/>
          <w:sz w:val="28"/>
          <w:szCs w:val="28"/>
        </w:rPr>
        <w:t>Дровяни</w:t>
      </w:r>
      <w:r w:rsidR="0059049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1713E4" w:rsidRPr="001713E4">
        <w:rPr>
          <w:rFonts w:ascii="Times New Roman" w:hAnsi="Times New Roman"/>
          <w:sz w:val="28"/>
          <w:szCs w:val="28"/>
        </w:rPr>
        <w:t xml:space="preserve">городского поселения «Дровянинское» </w:t>
      </w:r>
      <w:r w:rsidR="001713E4">
        <w:rPr>
          <w:rFonts w:ascii="Times New Roman" w:hAnsi="Times New Roman"/>
          <w:sz w:val="28"/>
          <w:szCs w:val="28"/>
        </w:rPr>
        <w:t>Золотуевой Е.П.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1713E4" w:rsidRPr="001713E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«Дровянинское» </w:t>
      </w:r>
      <w:r w:rsidR="003E3D5D" w:rsidRPr="003E3D5D">
        <w:rPr>
          <w:rFonts w:ascii="Times New Roman" w:hAnsi="Times New Roman" w:cs="Times New Roman"/>
          <w:sz w:val="28"/>
          <w:szCs w:val="28"/>
        </w:rPr>
        <w:t>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60CB">
        <w:rPr>
          <w:rFonts w:ascii="Times New Roman" w:hAnsi="Times New Roman"/>
          <w:sz w:val="28"/>
          <w:szCs w:val="28"/>
        </w:rPr>
        <w:t>В срок до 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6460CB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 xml:space="preserve">я 2019 года главе муниципального района «Улётовский район» подписать Соглашение и направить настоящее решение и подписанное Соглашение в Совет </w:t>
      </w:r>
      <w:r w:rsidR="001713E4" w:rsidRPr="001713E4">
        <w:rPr>
          <w:rFonts w:ascii="Times New Roman" w:hAnsi="Times New Roman"/>
          <w:sz w:val="28"/>
          <w:szCs w:val="28"/>
        </w:rPr>
        <w:t>городского поселения «Дровянинское»</w:t>
      </w:r>
      <w:r w:rsidR="001713E4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«Улётовский район» в информационно-телекоммуникационной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5275C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779C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5275C9">
        <w:rPr>
          <w:rFonts w:ascii="Times New Roman" w:hAnsi="Times New Roman" w:cs="Times New Roman"/>
          <w:sz w:val="28"/>
          <w:szCs w:val="28"/>
        </w:rPr>
        <w:t>С.С.Подойницын</w:t>
      </w:r>
      <w:r w:rsidR="009570B3">
        <w:rPr>
          <w:rFonts w:ascii="Times New Roman" w:hAnsi="Times New Roman" w:cs="Times New Roman"/>
          <w:sz w:val="28"/>
          <w:szCs w:val="28"/>
        </w:rPr>
        <w:tab/>
      </w: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A8147F" w:rsidRDefault="009570B3" w:rsidP="00A8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779C" w:rsidRDefault="00C1779C" w:rsidP="00A8147F">
      <w:pPr>
        <w:rPr>
          <w:rFonts w:ascii="Times New Roman" w:hAnsi="Times New Roman" w:cs="Times New Roman"/>
          <w:sz w:val="28"/>
          <w:szCs w:val="28"/>
        </w:rPr>
      </w:pP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779C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C1779C" w:rsidRPr="00C1779C" w:rsidRDefault="00C1779C" w:rsidP="00C1779C">
      <w:pPr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1779C">
        <w:rPr>
          <w:rFonts w:ascii="Times New Roman" w:hAnsi="Times New Roman" w:cs="Times New Roman"/>
          <w:sz w:val="24"/>
          <w:szCs w:val="24"/>
        </w:rPr>
        <w:t>решением Совета муниципального района</w:t>
      </w: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779C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1779C">
        <w:rPr>
          <w:rFonts w:ascii="Times New Roman" w:hAnsi="Times New Roman" w:cs="Times New Roman"/>
          <w:sz w:val="24"/>
          <w:szCs w:val="24"/>
        </w:rPr>
        <w:t>от «02» июля 2019 года № 354</w:t>
      </w: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1779C">
        <w:rPr>
          <w:rFonts w:ascii="Times New Roman" w:hAnsi="Times New Roman" w:cs="Times New Roman"/>
          <w:sz w:val="24"/>
          <w:szCs w:val="24"/>
        </w:rPr>
        <w:t xml:space="preserve">решением Совета городского поселения </w:t>
      </w: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1779C">
        <w:rPr>
          <w:rFonts w:ascii="Times New Roman" w:hAnsi="Times New Roman" w:cs="Times New Roman"/>
          <w:sz w:val="24"/>
          <w:szCs w:val="24"/>
        </w:rPr>
        <w:t>«Дровянинское»</w:t>
      </w:r>
    </w:p>
    <w:p w:rsidR="00C1779C" w:rsidRPr="00C1779C" w:rsidRDefault="00C1779C" w:rsidP="00C1779C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1779C">
        <w:rPr>
          <w:rFonts w:ascii="Times New Roman" w:hAnsi="Times New Roman" w:cs="Times New Roman"/>
          <w:sz w:val="24"/>
          <w:szCs w:val="24"/>
        </w:rPr>
        <w:t>« 08 » мая  2019 года №117</w:t>
      </w:r>
    </w:p>
    <w:p w:rsidR="00C1779C" w:rsidRPr="00C1779C" w:rsidRDefault="00C1779C" w:rsidP="00C177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779C" w:rsidRDefault="00C1779C" w:rsidP="00C1779C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C1779C" w:rsidRPr="00787412" w:rsidRDefault="00C1779C" w:rsidP="00C1779C">
      <w:pPr>
        <w:pStyle w:val="31"/>
        <w:spacing w:after="0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 xml:space="preserve">муниципального района «Улётовский район» Забайкальского края </w:t>
      </w:r>
      <w:r w:rsidRPr="00787412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городское поселение «Дровянинское»</w:t>
      </w:r>
      <w:r w:rsidRPr="00787412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контроля за исполнением бюджета</w:t>
      </w:r>
      <w:r>
        <w:rPr>
          <w:b/>
          <w:sz w:val="28"/>
          <w:szCs w:val="28"/>
        </w:rPr>
        <w:t xml:space="preserve"> городского поселения «Дровянинское»</w:t>
      </w:r>
    </w:p>
    <w:p w:rsidR="00C1779C" w:rsidRDefault="00C1779C" w:rsidP="00C1779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79C" w:rsidRPr="00787412" w:rsidRDefault="00C1779C" w:rsidP="00C1779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«Дровянинское»,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«Дровянинское» Золотуевой Елены Павловны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«Дровянинское»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Синкевич Александра Иннокентьевича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C1779C" w:rsidRPr="00787412" w:rsidRDefault="00C1779C" w:rsidP="00C177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79C" w:rsidRPr="00787412" w:rsidRDefault="00C1779C" w:rsidP="00C1779C">
      <w:pPr>
        <w:pStyle w:val="Heading"/>
        <w:tabs>
          <w:tab w:val="left" w:pos="720"/>
        </w:tabs>
        <w:jc w:val="center"/>
        <w:rPr>
          <w:color w:val="000000"/>
        </w:rPr>
      </w:pPr>
      <w:r w:rsidRPr="00787412">
        <w:t>1. Предмет Соглашения</w:t>
      </w:r>
    </w:p>
    <w:p w:rsidR="00C1779C" w:rsidRPr="00166A57" w:rsidRDefault="00C1779C" w:rsidP="00C177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«Дровянинское»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401A58">
        <w:rPr>
          <w:rFonts w:ascii="Times New Roman" w:hAnsi="Times New Roman" w:cs="Times New Roman"/>
          <w:sz w:val="28"/>
          <w:szCs w:val="28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</w:rPr>
        <w:t>городского поселения «Дровянинское»</w:t>
      </w:r>
      <w:r w:rsidRPr="00A272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1.2 настоящего Соглашения, за счет межбюджетных трансфертов, предоставляемых из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«Дровянинское»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79C" w:rsidRPr="00787412" w:rsidRDefault="00C1779C" w:rsidP="00C177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779C" w:rsidRPr="00787412" w:rsidRDefault="00C1779C" w:rsidP="00C1779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1779C" w:rsidRPr="00787412" w:rsidRDefault="00C1779C" w:rsidP="00C177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C1779C" w:rsidRPr="00787412" w:rsidRDefault="00C1779C" w:rsidP="00C17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9C" w:rsidRPr="00787412" w:rsidRDefault="00C1779C" w:rsidP="00C177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из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2.2. Расходы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2.3. Межбюджетные трансферты из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«Улётовский район» Забайкальского края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трансферты, полученные бюджетом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из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оглашения на следующий год неиспользованный остаток межбюджетных трансфертов подлежит возврату в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городского поселения «Дровянинское»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осуществлению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C1779C" w:rsidRPr="00787412" w:rsidRDefault="00C1779C" w:rsidP="00C177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779C" w:rsidRPr="00787412" w:rsidRDefault="00C1779C" w:rsidP="00C177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1779C" w:rsidRPr="007E2C46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C1779C" w:rsidRPr="007E2C46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1779C" w:rsidRPr="007E2C46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C1779C" w:rsidRPr="00510E59" w:rsidRDefault="00C1779C" w:rsidP="00C177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</w:t>
      </w:r>
      <w:r w:rsidR="00401A58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C1779C" w:rsidRPr="00510E59" w:rsidRDefault="00C1779C" w:rsidP="00C177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C1779C" w:rsidRPr="00510E59" w:rsidRDefault="00C1779C" w:rsidP="00C177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</w:t>
      </w:r>
      <w:r w:rsidRPr="00510E59">
        <w:rPr>
          <w:rStyle w:val="af1"/>
          <w:sz w:val="28"/>
          <w:szCs w:val="28"/>
        </w:rPr>
        <w:t xml:space="preserve">.4. </w:t>
      </w:r>
      <w:r>
        <w:rPr>
          <w:rStyle w:val="af1"/>
          <w:sz w:val="28"/>
          <w:szCs w:val="28"/>
        </w:rPr>
        <w:t>Сторона 2 вправе</w:t>
      </w:r>
      <w:r w:rsidRPr="00510E59">
        <w:rPr>
          <w:rStyle w:val="af1"/>
          <w:sz w:val="28"/>
          <w:szCs w:val="28"/>
        </w:rPr>
        <w:t>: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C1779C" w:rsidRDefault="00C1779C" w:rsidP="00C177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непред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C1779C" w:rsidRPr="00510E59" w:rsidRDefault="00C1779C" w:rsidP="00C177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C1779C" w:rsidRDefault="00C1779C" w:rsidP="00C1779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C1779C" w:rsidRPr="00787412" w:rsidRDefault="00C1779C" w:rsidP="00C1779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1779C" w:rsidRPr="00787412" w:rsidRDefault="00C1779C" w:rsidP="00C177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етствии с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Соглашением.</w:t>
      </w:r>
      <w:r w:rsidR="00401A5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1779C" w:rsidRPr="00787412" w:rsidRDefault="00C1779C" w:rsidP="00C177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779C" w:rsidRPr="00787412" w:rsidRDefault="00C1779C" w:rsidP="00C177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5.2.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0,01% от суммы межбюджетных трансфертов.</w:t>
      </w:r>
    </w:p>
    <w:p w:rsidR="00C1779C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5.3. За неисполнение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0,01% от суммы межбюджетных трансфертов.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1779C" w:rsidRPr="00787412" w:rsidRDefault="00C1779C" w:rsidP="00C1779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7874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C9438D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C1779C" w:rsidRDefault="00C1779C" w:rsidP="00C1779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1779C" w:rsidRPr="00510E59" w:rsidRDefault="00C1779C" w:rsidP="00C17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C1779C" w:rsidRPr="00787412" w:rsidRDefault="00C1779C" w:rsidP="00C17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C1779C" w:rsidRPr="00787412" w:rsidRDefault="00C1779C" w:rsidP="00C177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79C" w:rsidRPr="00787412" w:rsidRDefault="00C1779C" w:rsidP="00C177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tbl>
      <w:tblPr>
        <w:tblW w:w="0" w:type="auto"/>
        <w:tblLook w:val="00A0"/>
      </w:tblPr>
      <w:tblGrid>
        <w:gridCol w:w="4926"/>
        <w:gridCol w:w="4927"/>
      </w:tblGrid>
      <w:tr w:rsidR="00C1779C" w:rsidRPr="00FB5364" w:rsidTr="00EA2EB9">
        <w:tc>
          <w:tcPr>
            <w:tcW w:w="4926" w:type="dxa"/>
          </w:tcPr>
          <w:p w:rsidR="00C1779C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«Администрация района»:</w:t>
            </w:r>
          </w:p>
          <w:p w:rsidR="00C1779C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9C" w:rsidRPr="00FB5364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674054, с.Улеты, ул.Кирова, 68</w:t>
            </w:r>
          </w:p>
        </w:tc>
        <w:tc>
          <w:tcPr>
            <w:tcW w:w="4927" w:type="dxa"/>
          </w:tcPr>
          <w:p w:rsidR="00C1779C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«Администрации поселения»:</w:t>
            </w:r>
          </w:p>
          <w:p w:rsidR="00C1779C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9C" w:rsidRPr="00FB5364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674054, пгт.Дровяная, ул. Красногвардейская, 31 </w:t>
            </w:r>
          </w:p>
        </w:tc>
      </w:tr>
      <w:tr w:rsidR="00C1779C" w:rsidRPr="00FB5364" w:rsidTr="00EA2EB9">
        <w:tc>
          <w:tcPr>
            <w:tcW w:w="4926" w:type="dxa"/>
          </w:tcPr>
          <w:p w:rsidR="00C1779C" w:rsidRPr="00FB5364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7522001577, КПП 752201001 УФК по Забайкальскому краю (Комитет по финансам администрации муниципального района «Улётовский район» Забайкальского края), л/с 04913001450 р/с 40101810750042010001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 г.Чита БИК 047601001, ОКТМО 76746000</w:t>
            </w:r>
          </w:p>
        </w:tc>
        <w:tc>
          <w:tcPr>
            <w:tcW w:w="4927" w:type="dxa"/>
          </w:tcPr>
          <w:p w:rsidR="00C1779C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7522003528  КПП 752201001</w:t>
            </w:r>
          </w:p>
          <w:p w:rsidR="00C1779C" w:rsidRDefault="00C1779C" w:rsidP="00EA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городского поселения «Дровянинское»)</w:t>
            </w:r>
          </w:p>
          <w:p w:rsidR="00C1779C" w:rsidRDefault="00C1779C" w:rsidP="00E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04913001910</w:t>
            </w:r>
          </w:p>
          <w:p w:rsidR="00C1779C" w:rsidRPr="00FB5364" w:rsidRDefault="00C1779C" w:rsidP="00EA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р/с 40101810750042010001 отделение Чита г.Чита БИК 047601001 ОКТМО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76646153 </w:t>
            </w:r>
          </w:p>
        </w:tc>
      </w:tr>
    </w:tbl>
    <w:p w:rsidR="00C1779C" w:rsidRPr="00A8147F" w:rsidRDefault="00C1779C" w:rsidP="00A8147F"/>
    <w:sectPr w:rsidR="00C1779C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42" w:rsidRDefault="00410242" w:rsidP="00347385">
      <w:r>
        <w:separator/>
      </w:r>
    </w:p>
  </w:endnote>
  <w:endnote w:type="continuationSeparator" w:id="1">
    <w:p w:rsidR="00410242" w:rsidRDefault="00410242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42" w:rsidRDefault="00410242" w:rsidP="00347385">
      <w:r>
        <w:separator/>
      </w:r>
    </w:p>
  </w:footnote>
  <w:footnote w:type="continuationSeparator" w:id="1">
    <w:p w:rsidR="00410242" w:rsidRDefault="00410242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1CEF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3E4"/>
    <w:rsid w:val="00171549"/>
    <w:rsid w:val="0017223B"/>
    <w:rsid w:val="001729C2"/>
    <w:rsid w:val="001737BD"/>
    <w:rsid w:val="00173E11"/>
    <w:rsid w:val="00174E46"/>
    <w:rsid w:val="00175387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3A1"/>
    <w:rsid w:val="001D768A"/>
    <w:rsid w:val="001D77DE"/>
    <w:rsid w:val="001E0D7D"/>
    <w:rsid w:val="001E1329"/>
    <w:rsid w:val="001E1941"/>
    <w:rsid w:val="001E1979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47C0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1A58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242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AE9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2A84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5C9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17E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49A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0CB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370AF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D15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B8B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F7E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0D53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904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9C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66A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78C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3C57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421"/>
    <w:rsid w:val="00EC1E33"/>
    <w:rsid w:val="00EC3C6B"/>
    <w:rsid w:val="00EC644E"/>
    <w:rsid w:val="00EC6836"/>
    <w:rsid w:val="00EC68E1"/>
    <w:rsid w:val="00EC6A0A"/>
    <w:rsid w:val="00EC76C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3FCF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1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C17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1779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7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C1779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17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C177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17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17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6E20-A87A-4B05-96A0-6EFE370B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2019-07-02T05:16:00Z</cp:lastPrinted>
  <dcterms:created xsi:type="dcterms:W3CDTF">2019-06-14T04:13:00Z</dcterms:created>
  <dcterms:modified xsi:type="dcterms:W3CDTF">2019-07-03T03:09:00Z</dcterms:modified>
</cp:coreProperties>
</file>