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2" w:type="dxa"/>
        <w:tblLook w:val="01E0"/>
      </w:tblPr>
      <w:tblGrid>
        <w:gridCol w:w="9747"/>
        <w:gridCol w:w="4785"/>
      </w:tblGrid>
      <w:tr w:rsidR="001D6D1A" w:rsidRPr="00B32034" w:rsidTr="00D567B2">
        <w:tc>
          <w:tcPr>
            <w:tcW w:w="9747" w:type="dxa"/>
          </w:tcPr>
          <w:p w:rsidR="001D6D1A" w:rsidRDefault="001D6D1A" w:rsidP="00D567B2">
            <w:pPr>
              <w:tabs>
                <w:tab w:val="left" w:pos="6705"/>
                <w:tab w:val="right" w:pos="9354"/>
              </w:tabs>
              <w:rPr>
                <w:b/>
              </w:rPr>
            </w:pPr>
          </w:p>
          <w:p w:rsidR="001D6D1A" w:rsidRDefault="001D6D1A" w:rsidP="00D56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</w:t>
            </w:r>
          </w:p>
          <w:p w:rsidR="001D6D1A" w:rsidRDefault="001D6D1A" w:rsidP="00D56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проекту решения 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 </w:t>
            </w:r>
          </w:p>
          <w:p w:rsidR="001D6D1A" w:rsidRDefault="001D6D1A" w:rsidP="00D56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«О бюджете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</w:t>
            </w:r>
            <w:r w:rsidR="00CF347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="00A42A98" w:rsidRPr="00A42A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68BF">
              <w:rPr>
                <w:rFonts w:ascii="Times New Roman" w:hAnsi="Times New Roman"/>
                <w:b/>
                <w:sz w:val="28"/>
                <w:szCs w:val="28"/>
              </w:rPr>
              <w:t>и плановый период 20</w:t>
            </w:r>
            <w:r w:rsidR="005068BF" w:rsidRPr="005068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34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42A98">
              <w:rPr>
                <w:rFonts w:ascii="Times New Roman" w:hAnsi="Times New Roman"/>
                <w:b/>
                <w:sz w:val="28"/>
                <w:szCs w:val="28"/>
              </w:rPr>
              <w:t>, 20</w:t>
            </w:r>
            <w:r w:rsidR="005068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34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42A98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34D2B" w:rsidRDefault="001D6D1A" w:rsidP="00034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="00034D2B" w:rsidRPr="00034D2B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 к проекту бюджета муниципального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proofErr w:type="spellStart"/>
            <w:r w:rsidR="005068BF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5068BF" w:rsidRPr="005068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4D2B" w:rsidRPr="00034D2B">
              <w:rPr>
                <w:rFonts w:ascii="Times New Roman" w:hAnsi="Times New Roman" w:cs="Times New Roman"/>
                <w:sz w:val="26"/>
                <w:szCs w:val="26"/>
              </w:rPr>
              <w:t xml:space="preserve"> годов подготовлена в соответствии с требованиями Бюджетного кодекса Российской Федерации, Налогового кодекса Российской Федерации, Закона Забайкальского края «О бюджетном процессе в Забайкальском крае»,</w:t>
            </w:r>
            <w:r w:rsidR="00034D2B">
              <w:t xml:space="preserve"> 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Совета муниципального района «</w:t>
            </w:r>
            <w:proofErr w:type="spell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 от 30.05.2012 № 342 «О бюджетном процессе в муниципальном районе «</w:t>
            </w:r>
            <w:proofErr w:type="spell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proofErr w:type="gram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Забайкальского края» гл.5, ст.25-28,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в с 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учетом основных направлений налоговой и бюджетной политики в муниципальном районе «</w:t>
            </w:r>
            <w:proofErr w:type="spell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C579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годов, 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на основании статьи 51,52 Устава муниципального района «</w:t>
            </w:r>
            <w:proofErr w:type="spell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 Совет муниципального района «</w:t>
            </w:r>
            <w:proofErr w:type="spell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  <w:proofErr w:type="gramEnd"/>
          </w:p>
          <w:p w:rsidR="00034D2B" w:rsidRDefault="00034D2B" w:rsidP="00382604">
            <w:pPr>
              <w:jc w:val="both"/>
            </w:pPr>
            <w:r>
              <w:t xml:space="preserve"> </w:t>
            </w:r>
          </w:p>
          <w:p w:rsidR="00382604" w:rsidRPr="00430385" w:rsidRDefault="00034D2B" w:rsidP="003826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t xml:space="preserve">. 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Настоящая пояснительная записка содержит информацию об основных характеристиках п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>роекта районного бюджета на 20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5068BF" w:rsidRPr="005068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 годов, включая сведения о доходах районного бюджета по видам доходов, сведения о расходах бюджета, осуществл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>яемых в рамках муниципаль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ных, ведомственных целевых прог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 xml:space="preserve">рамм муниципального образования </w:t>
            </w:r>
            <w:proofErr w:type="spellStart"/>
            <w:r w:rsidR="003A23C8">
              <w:rPr>
                <w:rFonts w:ascii="Times New Roman" w:hAnsi="Times New Roman" w:cs="Times New Roman"/>
                <w:sz w:val="26"/>
                <w:szCs w:val="26"/>
              </w:rPr>
              <w:t>Улётов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 район и не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программных направлениях 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>деятельности исполнительных ор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ганов местного самоуправления (далее – не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>рограммные направления деятель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ности), сведения</w:t>
            </w:r>
            <w:proofErr w:type="gramEnd"/>
            <w:r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 об источниках финансирования дефицита районного бюджета. </w:t>
            </w:r>
          </w:p>
          <w:p w:rsidR="005068BF" w:rsidRPr="00080584" w:rsidRDefault="005068BF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проекта бюджета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5068BF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5068BF" w:rsidRPr="005068BF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1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5068BF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 w:rsidR="00842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  <w:r>
              <w:rPr>
                <w:rFonts w:ascii="Times New Roman" w:hAnsi="Times New Roman"/>
                <w:sz w:val="24"/>
                <w:szCs w:val="24"/>
              </w:rPr>
              <w:t>выглядят следующим образом:</w:t>
            </w:r>
          </w:p>
          <w:p w:rsidR="001D6D1A" w:rsidRDefault="001D6D1A" w:rsidP="00D567B2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1.</w:t>
            </w:r>
          </w:p>
          <w:p w:rsidR="001D6D1A" w:rsidRDefault="001D6D1A" w:rsidP="00D567B2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81"/>
              <w:gridCol w:w="2380"/>
              <w:gridCol w:w="2380"/>
              <w:gridCol w:w="2380"/>
            </w:tblGrid>
            <w:tr w:rsidR="001D6D1A" w:rsidRPr="006E5BCE" w:rsidTr="00D567B2">
              <w:tc>
                <w:tcPr>
                  <w:tcW w:w="1250" w:type="pct"/>
                </w:tcPr>
                <w:p w:rsidR="001D6D1A" w:rsidRPr="006E5BCE" w:rsidRDefault="001D6D1A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</w:t>
                  </w:r>
                </w:p>
              </w:tc>
              <w:tc>
                <w:tcPr>
                  <w:tcW w:w="1250" w:type="pct"/>
                </w:tcPr>
                <w:p w:rsidR="001D6D1A" w:rsidRPr="006E5BCE" w:rsidRDefault="001D6D1A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</w:t>
                  </w:r>
                </w:p>
              </w:tc>
              <w:tc>
                <w:tcPr>
                  <w:tcW w:w="1250" w:type="pct"/>
                </w:tcPr>
                <w:p w:rsidR="001D6D1A" w:rsidRPr="006E5BCE" w:rsidRDefault="001D6D1A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</w:t>
                  </w:r>
                </w:p>
              </w:tc>
              <w:tc>
                <w:tcPr>
                  <w:tcW w:w="1250" w:type="pct"/>
                </w:tcPr>
                <w:p w:rsidR="001D6D1A" w:rsidRPr="006E5BCE" w:rsidRDefault="001D6D1A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</w:t>
                  </w: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фицит </w:t>
                  </w:r>
                </w:p>
              </w:tc>
            </w:tr>
            <w:tr w:rsidR="001D6D1A" w:rsidRPr="006E5BCE" w:rsidTr="009E4308">
              <w:trPr>
                <w:trHeight w:val="253"/>
              </w:trPr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1D6D1A" w:rsidRPr="009667BD" w:rsidRDefault="005400D2" w:rsidP="009667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667BD" w:rsidRPr="009667B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667B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1D6D1A" w:rsidRPr="005068BF" w:rsidRDefault="007575EC" w:rsidP="00CF34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522905,8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1D6D1A" w:rsidRPr="009667BD" w:rsidRDefault="009667BD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520793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1D6D1A" w:rsidRPr="00E77919" w:rsidRDefault="009667BD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2111,9</w:t>
                  </w:r>
                </w:p>
              </w:tc>
            </w:tr>
            <w:tr w:rsidR="00382604" w:rsidRPr="006E5BCE" w:rsidTr="00382604">
              <w:trPr>
                <w:trHeight w:val="133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2604" w:rsidRPr="009667BD" w:rsidRDefault="00382604" w:rsidP="008427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5068BF" w:rsidRPr="00D973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667B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2604" w:rsidRPr="001F5DAE" w:rsidRDefault="007575EC" w:rsidP="008427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440400,0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82604" w:rsidRPr="001502FA" w:rsidRDefault="009667BD" w:rsidP="00F61C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436176,2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82604" w:rsidRPr="00F61C6A" w:rsidRDefault="009667BD" w:rsidP="00F61C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4223,8</w:t>
                  </w:r>
                </w:p>
              </w:tc>
            </w:tr>
            <w:tr w:rsidR="009E4308" w:rsidRPr="006E5BCE" w:rsidTr="009E4308">
              <w:trPr>
                <w:trHeight w:val="127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9667BD" w:rsidRDefault="005400D2" w:rsidP="008427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8427B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667B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1F5DAE" w:rsidRDefault="007575EC" w:rsidP="00CF34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435705,6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E64982" w:rsidRDefault="009667BD" w:rsidP="001502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431481,8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F61C6A" w:rsidRDefault="00D973CA" w:rsidP="00D567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4223,8</w:t>
                  </w:r>
                </w:p>
              </w:tc>
            </w:tr>
          </w:tbl>
          <w:p w:rsidR="001D6D1A" w:rsidRDefault="001D6D1A" w:rsidP="00D56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D56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4982">
              <w:rPr>
                <w:rFonts w:ascii="Times New Roman" w:hAnsi="Times New Roman"/>
                <w:sz w:val="24"/>
                <w:szCs w:val="24"/>
              </w:rPr>
              <w:t>Бюджет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20</w:t>
            </w:r>
            <w:r w:rsidRPr="00E6498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1</w:t>
            </w:r>
            <w:r w:rsidR="006E3CB1" w:rsidRPr="00E64982">
              <w:rPr>
                <w:rFonts w:ascii="Times New Roman" w:hAnsi="Times New Roman"/>
                <w:sz w:val="24"/>
                <w:szCs w:val="24"/>
              </w:rPr>
              <w:t>, 20</w:t>
            </w:r>
            <w:r w:rsidR="00D973CA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 w:rsidR="008E2F6D" w:rsidRPr="00E64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1" w:rsidRPr="00E64982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  <w:r w:rsidRPr="00E64982">
              <w:rPr>
                <w:rFonts w:ascii="Times New Roman" w:hAnsi="Times New Roman"/>
                <w:sz w:val="24"/>
                <w:szCs w:val="24"/>
              </w:rPr>
              <w:t xml:space="preserve">сформирован </w:t>
            </w:r>
            <w:r w:rsidR="00E6498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E64982" w:rsidRPr="00E6498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64982">
              <w:rPr>
                <w:rFonts w:ascii="Times New Roman" w:hAnsi="Times New Roman"/>
                <w:sz w:val="24"/>
                <w:szCs w:val="24"/>
              </w:rPr>
              <w:t>фицитом</w:t>
            </w:r>
            <w:proofErr w:type="spellEnd"/>
            <w:r w:rsidR="001502FA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9667BD">
              <w:rPr>
                <w:rFonts w:ascii="Times New Roman" w:hAnsi="Times New Roman"/>
                <w:sz w:val="24"/>
                <w:szCs w:val="24"/>
              </w:rPr>
              <w:t xml:space="preserve">2111,9 </w:t>
            </w:r>
            <w:r w:rsidR="001502FA">
              <w:rPr>
                <w:rFonts w:ascii="Times New Roman" w:hAnsi="Times New Roman"/>
                <w:sz w:val="24"/>
                <w:szCs w:val="24"/>
              </w:rPr>
              <w:t>тысяч рублей на погашение бюджетного кредита.</w:t>
            </w:r>
          </w:p>
          <w:p w:rsidR="001D6D1A" w:rsidRPr="002E3AB9" w:rsidRDefault="001D6D1A" w:rsidP="00D567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B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ДОХОДЫ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Доходная часть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080584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1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  <w:r>
              <w:rPr>
                <w:rFonts w:ascii="Times New Roman" w:hAnsi="Times New Roman"/>
                <w:sz w:val="24"/>
                <w:szCs w:val="24"/>
              </w:rPr>
              <w:t>сфор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мирована на основе прогноза СЭР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 w:rsidR="00D42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4205E">
              <w:rPr>
                <w:rFonts w:ascii="Times New Roman" w:hAnsi="Times New Roman"/>
                <w:sz w:val="24"/>
                <w:szCs w:val="24"/>
              </w:rPr>
              <w:t>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предварительных итогов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</w:t>
            </w:r>
            <w:r w:rsidR="00CF34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основных направлений 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бюджетной и налоговой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предложений администраторов доходов и оценк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и поступлений доходов в бюджет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proofErr w:type="gramEnd"/>
            <w:r w:rsidR="006E3C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E3CB1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6E3CB1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CF34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1D6D1A" w:rsidRDefault="001D6D1A" w:rsidP="001F5DA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основу при формировании бюджета были приняты показатели базового варианта сценарных условий СЭР Забайкальского края на период до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1D6D1A" w:rsidRDefault="009E4308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расчете объема </w:t>
            </w:r>
            <w:r w:rsidR="001D6D1A">
              <w:rPr>
                <w:rFonts w:ascii="Times New Roman" w:hAnsi="Times New Roman"/>
                <w:sz w:val="24"/>
                <w:szCs w:val="24"/>
              </w:rPr>
              <w:t>доходов учитывалось действующие бюджетное и налоговое законодательство, изменение бюджетного законодател</w:t>
            </w:r>
            <w:r w:rsidR="001F5DAE">
              <w:rPr>
                <w:rFonts w:ascii="Times New Roman" w:hAnsi="Times New Roman"/>
                <w:sz w:val="24"/>
                <w:szCs w:val="24"/>
              </w:rPr>
              <w:t>ьства Забайкальского края.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сумма доходов бюджета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20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B0BE5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 w:rsidR="00080584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1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 w:rsidR="008E2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прогнозируется в размере </w:t>
            </w:r>
            <w:r w:rsidR="00FF59B4">
              <w:rPr>
                <w:rFonts w:ascii="Times New Roman" w:hAnsi="Times New Roman"/>
                <w:sz w:val="24"/>
                <w:szCs w:val="24"/>
              </w:rPr>
              <w:t>5</w:t>
            </w:r>
            <w:r w:rsidR="007575EC">
              <w:rPr>
                <w:rFonts w:ascii="Times New Roman" w:hAnsi="Times New Roman"/>
                <w:sz w:val="24"/>
                <w:szCs w:val="24"/>
              </w:rPr>
              <w:t>22905</w:t>
            </w:r>
            <w:r w:rsidR="001D6D1A">
              <w:rPr>
                <w:rFonts w:ascii="Times New Roman" w:hAnsi="Times New Roman"/>
                <w:sz w:val="24"/>
                <w:szCs w:val="24"/>
              </w:rPr>
              <w:t>,</w:t>
            </w:r>
            <w:r w:rsidR="00CF3470">
              <w:rPr>
                <w:rFonts w:ascii="Times New Roman" w:hAnsi="Times New Roman"/>
                <w:sz w:val="24"/>
                <w:szCs w:val="24"/>
              </w:rPr>
              <w:t>8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D6D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D6D1A">
              <w:rPr>
                <w:rFonts w:ascii="Times New Roman" w:hAnsi="Times New Roman"/>
                <w:sz w:val="24"/>
                <w:szCs w:val="24"/>
              </w:rPr>
              <w:t>уб.</w:t>
            </w:r>
            <w:r w:rsidR="00767EF9">
              <w:rPr>
                <w:rFonts w:ascii="Times New Roman" w:hAnsi="Times New Roman"/>
                <w:sz w:val="24"/>
                <w:szCs w:val="24"/>
              </w:rPr>
              <w:t>,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470">
              <w:rPr>
                <w:rFonts w:ascii="Times New Roman" w:hAnsi="Times New Roman"/>
                <w:sz w:val="24"/>
                <w:szCs w:val="24"/>
              </w:rPr>
              <w:t>4</w:t>
            </w:r>
            <w:r w:rsidR="007575EC">
              <w:rPr>
                <w:rFonts w:ascii="Times New Roman" w:hAnsi="Times New Roman"/>
                <w:sz w:val="24"/>
                <w:szCs w:val="24"/>
              </w:rPr>
              <w:t>40400</w:t>
            </w:r>
            <w:r w:rsidR="00CB54FB">
              <w:rPr>
                <w:rFonts w:ascii="Times New Roman" w:hAnsi="Times New Roman"/>
                <w:sz w:val="24"/>
                <w:szCs w:val="24"/>
              </w:rPr>
              <w:t>,</w:t>
            </w:r>
            <w:r w:rsidR="008E2F6D">
              <w:rPr>
                <w:rFonts w:ascii="Times New Roman" w:hAnsi="Times New Roman"/>
                <w:sz w:val="24"/>
                <w:szCs w:val="24"/>
              </w:rPr>
              <w:t>0</w:t>
            </w:r>
            <w:r w:rsidR="00CB54FB">
              <w:rPr>
                <w:rFonts w:ascii="Times New Roman" w:hAnsi="Times New Roman"/>
                <w:sz w:val="24"/>
                <w:szCs w:val="24"/>
              </w:rPr>
              <w:t xml:space="preserve"> тыс.руб. и </w:t>
            </w:r>
            <w:r w:rsidR="00CF3470">
              <w:rPr>
                <w:rFonts w:ascii="Times New Roman" w:hAnsi="Times New Roman"/>
                <w:sz w:val="24"/>
                <w:szCs w:val="24"/>
              </w:rPr>
              <w:t>4</w:t>
            </w:r>
            <w:r w:rsidR="007575EC">
              <w:rPr>
                <w:rFonts w:ascii="Times New Roman" w:hAnsi="Times New Roman"/>
                <w:sz w:val="24"/>
                <w:szCs w:val="24"/>
              </w:rPr>
              <w:t>35705</w:t>
            </w:r>
            <w:r w:rsidR="00CB54FB">
              <w:rPr>
                <w:rFonts w:ascii="Times New Roman" w:hAnsi="Times New Roman"/>
                <w:sz w:val="24"/>
                <w:szCs w:val="24"/>
              </w:rPr>
              <w:t>,</w:t>
            </w:r>
            <w:r w:rsidR="00CF3470">
              <w:rPr>
                <w:rFonts w:ascii="Times New Roman" w:hAnsi="Times New Roman"/>
                <w:sz w:val="24"/>
                <w:szCs w:val="24"/>
              </w:rPr>
              <w:t>6</w:t>
            </w:r>
            <w:r w:rsidR="00CB54F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="002428BF">
              <w:rPr>
                <w:rFonts w:ascii="Times New Roman" w:hAnsi="Times New Roman"/>
                <w:sz w:val="24"/>
                <w:szCs w:val="24"/>
              </w:rPr>
              <w:t xml:space="preserve"> соответственно.</w:t>
            </w:r>
            <w:r w:rsidR="00CB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1A">
              <w:rPr>
                <w:rFonts w:ascii="Times New Roman" w:hAnsi="Times New Roman"/>
                <w:sz w:val="24"/>
                <w:szCs w:val="24"/>
              </w:rPr>
              <w:t>Основные параметр</w:t>
            </w:r>
            <w:r>
              <w:rPr>
                <w:rFonts w:ascii="Times New Roman" w:hAnsi="Times New Roman"/>
                <w:sz w:val="24"/>
                <w:szCs w:val="24"/>
              </w:rPr>
              <w:t>ы бюджета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20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BE5">
              <w:rPr>
                <w:rFonts w:ascii="Times New Roman" w:hAnsi="Times New Roman"/>
                <w:sz w:val="24"/>
                <w:szCs w:val="24"/>
              </w:rPr>
              <w:t>год и плановый период 20</w:t>
            </w:r>
            <w:r w:rsidR="00FF59B4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1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7B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1A">
              <w:rPr>
                <w:rFonts w:ascii="Times New Roman" w:hAnsi="Times New Roman"/>
                <w:sz w:val="24"/>
                <w:szCs w:val="24"/>
              </w:rPr>
              <w:t>приведены в таблице 2:</w:t>
            </w:r>
          </w:p>
          <w:p w:rsidR="001D6D1A" w:rsidRDefault="001D6D1A" w:rsidP="00D567B2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2.</w:t>
            </w:r>
          </w:p>
          <w:p w:rsidR="001D6D1A" w:rsidRDefault="001D6D1A" w:rsidP="00D567B2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498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957"/>
              <w:gridCol w:w="1418"/>
              <w:gridCol w:w="991"/>
              <w:gridCol w:w="1135"/>
              <w:gridCol w:w="991"/>
            </w:tblGrid>
            <w:tr w:rsidR="007B0BE5" w:rsidRPr="006E5BCE" w:rsidTr="004D458B">
              <w:trPr>
                <w:trHeight w:val="230"/>
              </w:trPr>
              <w:tc>
                <w:tcPr>
                  <w:tcW w:w="2611" w:type="pct"/>
                  <w:vMerge w:val="restart"/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Наименование доходов</w:t>
                  </w:r>
                </w:p>
              </w:tc>
              <w:tc>
                <w:tcPr>
                  <w:tcW w:w="747" w:type="pct"/>
                  <w:vMerge w:val="restart"/>
                </w:tcPr>
                <w:p w:rsidR="007B0BE5" w:rsidRPr="006E5BCE" w:rsidRDefault="007B0BE5" w:rsidP="00FD40DD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201</w:t>
                  </w:r>
                  <w:r w:rsidR="00FD40DD">
                    <w:rPr>
                      <w:rFonts w:ascii="Times New Roman" w:hAnsi="Times New Roman"/>
                      <w:b/>
                    </w:rPr>
                    <w:t>9</w:t>
                  </w:r>
                  <w:r w:rsidRPr="006E5BCE">
                    <w:rPr>
                      <w:rFonts w:ascii="Times New Roman" w:hAnsi="Times New Roman"/>
                      <w:b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</w:rPr>
                    <w:t xml:space="preserve"> уточненный</w:t>
                  </w:r>
                </w:p>
              </w:tc>
              <w:tc>
                <w:tcPr>
                  <w:tcW w:w="522" w:type="pct"/>
                  <w:vMerge w:val="restart"/>
                  <w:tcBorders>
                    <w:right w:val="single" w:sz="4" w:space="0" w:color="auto"/>
                  </w:tcBorders>
                </w:tcPr>
                <w:p w:rsidR="007B0BE5" w:rsidRPr="006E5BCE" w:rsidRDefault="007B0BE5" w:rsidP="00FD40DD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</w:t>
                  </w:r>
                  <w:r w:rsidR="00FD40DD">
                    <w:rPr>
                      <w:rFonts w:ascii="Times New Roman" w:hAnsi="Times New Roman"/>
                      <w:b/>
                    </w:rPr>
                    <w:t>20</w:t>
                  </w:r>
                  <w:r w:rsidRPr="006E5BCE">
                    <w:rPr>
                      <w:rFonts w:ascii="Times New Roman" w:hAnsi="Times New Roman"/>
                      <w:b/>
                    </w:rPr>
                    <w:t xml:space="preserve"> год (проект)</w:t>
                  </w:r>
                </w:p>
              </w:tc>
              <w:tc>
                <w:tcPr>
                  <w:tcW w:w="59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6E5BCE" w:rsidRDefault="007B0BE5" w:rsidP="00FD40DD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</w:t>
                  </w:r>
                  <w:r w:rsidR="00FF59B4">
                    <w:rPr>
                      <w:rFonts w:ascii="Times New Roman" w:hAnsi="Times New Roman"/>
                      <w:b/>
                    </w:rPr>
                    <w:t>2</w:t>
                  </w:r>
                  <w:r w:rsidR="00FD40DD">
                    <w:rPr>
                      <w:rFonts w:ascii="Times New Roman" w:hAnsi="Times New Roman"/>
                      <w:b/>
                    </w:rPr>
                    <w:t>1</w:t>
                  </w:r>
                  <w:r w:rsidRPr="006E5BCE">
                    <w:rPr>
                      <w:rFonts w:ascii="Times New Roman" w:hAnsi="Times New Roman"/>
                      <w:b/>
                    </w:rPr>
                    <w:t xml:space="preserve"> го</w:t>
                  </w:r>
                  <w:r w:rsidR="004D458B">
                    <w:rPr>
                      <w:rFonts w:ascii="Times New Roman" w:hAnsi="Times New Roman"/>
                      <w:b/>
                    </w:rPr>
                    <w:t>д</w:t>
                  </w:r>
                  <w:r w:rsidRPr="006E5BCE">
                    <w:rPr>
                      <w:rFonts w:ascii="Times New Roman" w:hAnsi="Times New Roman"/>
                      <w:b/>
                    </w:rPr>
                    <w:cr/>
                    <w:t xml:space="preserve"> (проект)</w:t>
                  </w:r>
                </w:p>
              </w:tc>
              <w:tc>
                <w:tcPr>
                  <w:tcW w:w="522" w:type="pct"/>
                  <w:vMerge w:val="restart"/>
                  <w:tcBorders>
                    <w:left w:val="single" w:sz="4" w:space="0" w:color="auto"/>
                  </w:tcBorders>
                </w:tcPr>
                <w:p w:rsidR="007B0BE5" w:rsidRPr="006E5BCE" w:rsidRDefault="007B0BE5" w:rsidP="00FD40DD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</w:t>
                  </w:r>
                  <w:r w:rsidR="004D458B">
                    <w:rPr>
                      <w:rFonts w:ascii="Times New Roman" w:hAnsi="Times New Roman"/>
                      <w:b/>
                    </w:rPr>
                    <w:t>2</w:t>
                  </w:r>
                  <w:r w:rsidR="00FD40DD">
                    <w:rPr>
                      <w:rFonts w:ascii="Times New Roman" w:hAnsi="Times New Roman"/>
                      <w:b/>
                    </w:rPr>
                    <w:t>2</w:t>
                  </w:r>
                  <w:r w:rsidRPr="006E5BCE">
                    <w:rPr>
                      <w:rFonts w:ascii="Times New Roman" w:hAnsi="Times New Roman"/>
                      <w:b/>
                    </w:rPr>
                    <w:t xml:space="preserve"> год (проект)</w:t>
                  </w:r>
                </w:p>
              </w:tc>
            </w:tr>
            <w:tr w:rsidR="007B0BE5" w:rsidRPr="006E5BCE" w:rsidTr="004D458B">
              <w:trPr>
                <w:trHeight w:val="360"/>
              </w:trPr>
              <w:tc>
                <w:tcPr>
                  <w:tcW w:w="2611" w:type="pct"/>
                  <w:vMerge/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47" w:type="pct"/>
                  <w:vMerge/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2" w:type="pct"/>
                  <w:vMerge/>
                  <w:tcBorders>
                    <w:right w:val="single" w:sz="4" w:space="0" w:color="auto"/>
                  </w:tcBorders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9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2" w:type="pct"/>
                  <w:vMerge/>
                  <w:tcBorders>
                    <w:left w:val="single" w:sz="4" w:space="0" w:color="auto"/>
                  </w:tcBorders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B0BE5" w:rsidRPr="006E5BCE" w:rsidTr="004D458B">
              <w:tc>
                <w:tcPr>
                  <w:tcW w:w="2611" w:type="pct"/>
                </w:tcPr>
                <w:p w:rsidR="007B0BE5" w:rsidRPr="006E5BCE" w:rsidRDefault="007B0BE5" w:rsidP="00D567B2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747" w:type="pct"/>
                </w:tcPr>
                <w:p w:rsidR="00B67639" w:rsidRPr="00031184" w:rsidRDefault="007B0BE5" w:rsidP="007C3B20">
                  <w:pPr>
                    <w:ind w:left="318" w:hanging="31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DF1D04">
                    <w:rPr>
                      <w:rFonts w:ascii="Times New Roman" w:hAnsi="Times New Roman"/>
                      <w:b/>
                    </w:rPr>
                    <w:t>3</w:t>
                  </w:r>
                  <w:r w:rsidR="007C3B20">
                    <w:rPr>
                      <w:rFonts w:ascii="Times New Roman" w:hAnsi="Times New Roman"/>
                      <w:b/>
                    </w:rPr>
                    <w:t>9143</w:t>
                  </w:r>
                  <w:r w:rsidR="00B67639">
                    <w:rPr>
                      <w:rFonts w:ascii="Times New Roman" w:hAnsi="Times New Roman"/>
                      <w:b/>
                    </w:rPr>
                    <w:t>,</w:t>
                  </w:r>
                  <w:r w:rsidR="007C3B20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B0BE5" w:rsidRPr="00D35E06" w:rsidRDefault="007575EC" w:rsidP="007C3B2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159907,1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D35E06" w:rsidRDefault="007575EC" w:rsidP="007C3B2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167170,0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B0BE5" w:rsidRPr="00D35E06" w:rsidRDefault="00DF1D04" w:rsidP="007575E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7575EC">
                    <w:rPr>
                      <w:rFonts w:ascii="Times New Roman" w:hAnsi="Times New Roman"/>
                      <w:b/>
                    </w:rPr>
                    <w:t>80502</w:t>
                  </w:r>
                  <w:r w:rsidR="00B67639">
                    <w:rPr>
                      <w:rFonts w:ascii="Times New Roman" w:hAnsi="Times New Roman"/>
                      <w:b/>
                    </w:rPr>
                    <w:t>,</w:t>
                  </w:r>
                  <w:r w:rsidR="007C3B20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7B0BE5" w:rsidRPr="006E5BCE" w:rsidTr="004D458B">
              <w:tc>
                <w:tcPr>
                  <w:tcW w:w="2611" w:type="pct"/>
                </w:tcPr>
                <w:p w:rsidR="007B0BE5" w:rsidRPr="006E5BCE" w:rsidRDefault="007B0BE5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В том числе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747" w:type="pct"/>
                </w:tcPr>
                <w:p w:rsidR="007B0BE5" w:rsidRPr="006E5BCE" w:rsidRDefault="007B0BE5" w:rsidP="00FF59B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B0BE5" w:rsidRPr="006E5BCE" w:rsidRDefault="007B0BE5" w:rsidP="00FF59B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6E5BCE" w:rsidRDefault="007B0BE5" w:rsidP="00FF59B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B0BE5" w:rsidRPr="006E5BCE" w:rsidRDefault="007B0BE5" w:rsidP="00FF59B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3C19" w:rsidRPr="006E5BCE" w:rsidTr="004D458B">
              <w:tc>
                <w:tcPr>
                  <w:tcW w:w="2611" w:type="pct"/>
                </w:tcPr>
                <w:p w:rsidR="00313C19" w:rsidRPr="006E5BCE" w:rsidRDefault="00313C19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налог на доходы физических лиц</w:t>
                  </w:r>
                </w:p>
              </w:tc>
              <w:tc>
                <w:tcPr>
                  <w:tcW w:w="747" w:type="pct"/>
                </w:tcPr>
                <w:p w:rsidR="00313C19" w:rsidRPr="00D35E06" w:rsidRDefault="00313C19" w:rsidP="007C3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7C3B20">
                    <w:rPr>
                      <w:rFonts w:ascii="Times New Roman" w:hAnsi="Times New Roman"/>
                    </w:rPr>
                    <w:t>70</w:t>
                  </w:r>
                  <w:r w:rsidR="00FF59B4">
                    <w:rPr>
                      <w:rFonts w:ascii="Times New Roman" w:hAnsi="Times New Roman"/>
                    </w:rPr>
                    <w:t>5</w:t>
                  </w:r>
                  <w:r w:rsidR="007C3B20">
                    <w:rPr>
                      <w:rFonts w:ascii="Times New Roman" w:hAnsi="Times New Roman"/>
                    </w:rPr>
                    <w:t>0</w:t>
                  </w:r>
                  <w:r w:rsidR="00FF59B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313C19" w:rsidRPr="00D35E06" w:rsidRDefault="007C3B2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1199</w:t>
                  </w:r>
                  <w:r w:rsidR="00FF59B4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3C19" w:rsidRPr="00D35E06" w:rsidRDefault="007C3B2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12665</w:t>
                  </w:r>
                  <w:r w:rsidR="00FF59B4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313C19" w:rsidRPr="00D35E06" w:rsidRDefault="007C3B2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13918</w:t>
                  </w:r>
                  <w:r w:rsidR="00FF59B4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313C19" w:rsidRPr="006E5BCE" w:rsidTr="004D458B">
              <w:tc>
                <w:tcPr>
                  <w:tcW w:w="2611" w:type="pct"/>
                </w:tcPr>
                <w:p w:rsidR="00313C19" w:rsidRPr="006E5BCE" w:rsidRDefault="00313C19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ЕНВД</w:t>
                  </w:r>
                </w:p>
              </w:tc>
              <w:tc>
                <w:tcPr>
                  <w:tcW w:w="747" w:type="pct"/>
                </w:tcPr>
                <w:p w:rsidR="00313C19" w:rsidRPr="006E5BCE" w:rsidRDefault="007C3B2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  <w:r w:rsidR="00FF59B4">
                    <w:rPr>
                      <w:rFonts w:ascii="Times New Roman" w:hAnsi="Times New Roman"/>
                    </w:rPr>
                    <w:t>5</w:t>
                  </w:r>
                  <w:r w:rsidR="00313C19">
                    <w:rPr>
                      <w:rFonts w:ascii="Times New Roman" w:hAnsi="Times New Roman"/>
                    </w:rPr>
                    <w:t>0</w:t>
                  </w:r>
                  <w:r w:rsidR="00FF59B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313C19" w:rsidRPr="006E5BCE" w:rsidRDefault="00FF59B4" w:rsidP="007C3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7C3B20">
                    <w:rPr>
                      <w:rFonts w:ascii="Times New Roman" w:hAnsi="Times New Roman"/>
                    </w:rPr>
                    <w:t>30</w:t>
                  </w:r>
                  <w:r w:rsidR="000A5057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3C19" w:rsidRPr="006E5BCE" w:rsidRDefault="00FF59B4" w:rsidP="007C3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7C3B20">
                    <w:rPr>
                      <w:rFonts w:ascii="Times New Roman" w:hAnsi="Times New Roman"/>
                    </w:rPr>
                    <w:t>35</w:t>
                  </w:r>
                  <w:r w:rsidR="00313C19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313C19" w:rsidRPr="006E5BCE" w:rsidRDefault="00FF59B4" w:rsidP="007C3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7C3B20">
                    <w:rPr>
                      <w:rFonts w:ascii="Times New Roman" w:hAnsi="Times New Roman"/>
                    </w:rPr>
                    <w:t>40</w:t>
                  </w:r>
                  <w:r w:rsidR="00313C19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7C3B20" w:rsidRPr="006E5BCE" w:rsidTr="004D458B">
              <w:tc>
                <w:tcPr>
                  <w:tcW w:w="2611" w:type="pct"/>
                </w:tcPr>
                <w:p w:rsidR="007C3B20" w:rsidRPr="006E5BCE" w:rsidRDefault="007C3B20" w:rsidP="00D567B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доходы от акцизов на нефтепродукты</w:t>
                  </w:r>
                </w:p>
              </w:tc>
              <w:tc>
                <w:tcPr>
                  <w:tcW w:w="747" w:type="pct"/>
                </w:tcPr>
                <w:p w:rsidR="007C3B20" w:rsidRPr="003555E8" w:rsidRDefault="007C3B2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17978,9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C3B20" w:rsidRPr="003555E8" w:rsidRDefault="003F5C34" w:rsidP="009667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17070</w:t>
                  </w:r>
                  <w:r w:rsidR="007C3B20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B20" w:rsidRPr="003555E8" w:rsidRDefault="003F5C34" w:rsidP="009667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17620</w:t>
                  </w:r>
                  <w:r w:rsidR="007C3B20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C3B20" w:rsidRPr="003555E8" w:rsidRDefault="003F5C34" w:rsidP="007C3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18307</w:t>
                  </w:r>
                  <w:r w:rsidR="007C3B20"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7C3B20" w:rsidRPr="006E5BCE" w:rsidTr="004D458B">
              <w:tc>
                <w:tcPr>
                  <w:tcW w:w="2611" w:type="pct"/>
                </w:tcPr>
                <w:p w:rsidR="007C3B20" w:rsidRPr="006E5BCE" w:rsidRDefault="007C3B20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денежные взыскания, штрафы</w:t>
                  </w:r>
                </w:p>
              </w:tc>
              <w:tc>
                <w:tcPr>
                  <w:tcW w:w="747" w:type="pct"/>
                </w:tcPr>
                <w:p w:rsidR="007C3B20" w:rsidRPr="006E5BCE" w:rsidRDefault="007C3B20" w:rsidP="0028216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116</w:t>
                  </w:r>
                  <w:r w:rsidR="00282160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C3B20" w:rsidRPr="006E5BCE" w:rsidRDefault="0028216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</w:t>
                  </w:r>
                  <w:r w:rsidR="007C3B20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B20" w:rsidRPr="006E5BCE" w:rsidRDefault="0028216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</w:t>
                  </w:r>
                  <w:r w:rsidR="007C3B20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C3B20" w:rsidRPr="006E5BCE" w:rsidRDefault="00282160" w:rsidP="0082131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</w:t>
                  </w:r>
                  <w:r w:rsidR="007C3B20"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7C3B20" w:rsidRPr="006E5BCE" w:rsidTr="004D458B">
              <w:tc>
                <w:tcPr>
                  <w:tcW w:w="2611" w:type="pct"/>
                </w:tcPr>
                <w:p w:rsidR="007C3B20" w:rsidRPr="006E5BCE" w:rsidRDefault="007C3B20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доходы от использования имущества</w:t>
                  </w:r>
                </w:p>
              </w:tc>
              <w:tc>
                <w:tcPr>
                  <w:tcW w:w="747" w:type="pct"/>
                </w:tcPr>
                <w:p w:rsidR="007C3B20" w:rsidRPr="006E5BCE" w:rsidRDefault="007C3B20" w:rsidP="0028216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76</w:t>
                  </w:r>
                  <w:r w:rsidR="00282160"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>5,0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C3B20" w:rsidRPr="006E5BCE" w:rsidRDefault="0028216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8397,1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B20" w:rsidRPr="006E5BCE" w:rsidRDefault="0028216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8615,0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C3B20" w:rsidRPr="006E5BCE" w:rsidRDefault="007C3B20" w:rsidP="0028216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282160">
                    <w:rPr>
                      <w:rFonts w:ascii="Times New Roman" w:hAnsi="Times New Roman"/>
                    </w:rPr>
                    <w:t>595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7C3B20" w:rsidRPr="006E5BCE" w:rsidTr="004D458B">
              <w:tc>
                <w:tcPr>
                  <w:tcW w:w="2611" w:type="pct"/>
                </w:tcPr>
                <w:p w:rsidR="007C3B20" w:rsidRPr="006E5BCE" w:rsidRDefault="007C3B20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-платежи при пользовании природными ресурсами</w:t>
                  </w:r>
                </w:p>
              </w:tc>
              <w:tc>
                <w:tcPr>
                  <w:tcW w:w="747" w:type="pct"/>
                </w:tcPr>
                <w:p w:rsidR="007C3B20" w:rsidRPr="006E5BCE" w:rsidRDefault="007C3B20" w:rsidP="0028216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  <w:r w:rsidR="00282160">
                    <w:rPr>
                      <w:rFonts w:ascii="Times New Roman" w:hAnsi="Times New Roman"/>
                    </w:rPr>
                    <w:t>85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C3B20" w:rsidRPr="006E5BCE" w:rsidRDefault="007C3B20" w:rsidP="00E160A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1285,0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B20" w:rsidRPr="006E5BCE" w:rsidRDefault="007C3B20" w:rsidP="00E160A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1285,0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C3B20" w:rsidRPr="006E5BCE" w:rsidRDefault="007C3B20" w:rsidP="00E160A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1285,0</w:t>
                  </w:r>
                </w:p>
              </w:tc>
            </w:tr>
            <w:tr w:rsidR="007C3B20" w:rsidRPr="006E5BCE" w:rsidTr="004D458B">
              <w:tc>
                <w:tcPr>
                  <w:tcW w:w="2611" w:type="pct"/>
                </w:tcPr>
                <w:p w:rsidR="007C3B20" w:rsidRPr="006E5BCE" w:rsidRDefault="007C3B20" w:rsidP="00D567B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-налоги,</w:t>
                  </w:r>
                  <w:r w:rsidRPr="00382EC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сборы и регулярные платежи за пользование природными ресурсами</w:t>
                  </w:r>
                </w:p>
              </w:tc>
              <w:tc>
                <w:tcPr>
                  <w:tcW w:w="747" w:type="pct"/>
                </w:tcPr>
                <w:p w:rsidR="007C3B20" w:rsidRDefault="0028216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7C3B20">
                    <w:rPr>
                      <w:rFonts w:ascii="Times New Roman" w:hAnsi="Times New Roman"/>
                    </w:rPr>
                    <w:t>500,0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C3B20" w:rsidRDefault="007C3B20" w:rsidP="0028216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282160">
                    <w:rPr>
                      <w:rFonts w:ascii="Times New Roman" w:hAnsi="Times New Roman"/>
                    </w:rPr>
                    <w:t>85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B20" w:rsidRDefault="007C3B2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282160"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C3B20" w:rsidRDefault="007C3B2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282160">
                    <w:rPr>
                      <w:rFonts w:ascii="Times New Roman" w:hAnsi="Times New Roman"/>
                    </w:rPr>
                    <w:t>90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7C3B20" w:rsidRPr="006E5BCE" w:rsidTr="004D458B">
              <w:tc>
                <w:tcPr>
                  <w:tcW w:w="2611" w:type="pct"/>
                </w:tcPr>
                <w:p w:rsidR="007C3B20" w:rsidRPr="006E5BCE" w:rsidRDefault="007C3B20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-доходы от продажи материальных и нематериальных активов</w:t>
                  </w:r>
                </w:p>
              </w:tc>
              <w:tc>
                <w:tcPr>
                  <w:tcW w:w="747" w:type="pct"/>
                </w:tcPr>
                <w:p w:rsidR="007C3B20" w:rsidRPr="006E5BCE" w:rsidRDefault="00AF2858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101</w:t>
                  </w:r>
                  <w:r w:rsidR="007C3B20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C3B20" w:rsidRPr="006E5BCE" w:rsidRDefault="00AF2858" w:rsidP="00AF285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  <w:r w:rsidR="007C3B20">
                    <w:rPr>
                      <w:rFonts w:ascii="Times New Roman" w:hAnsi="Times New Roman"/>
                    </w:rPr>
                    <w:t>60,0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B20" w:rsidRPr="006E5BCE" w:rsidRDefault="00AF2858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</w:t>
                  </w:r>
                  <w:r w:rsidR="007C3B20">
                    <w:rPr>
                      <w:rFonts w:ascii="Times New Roman" w:hAnsi="Times New Roman"/>
                    </w:rPr>
                    <w:t>5,0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C3B20" w:rsidRPr="006E5BCE" w:rsidRDefault="00AF2858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</w:t>
                  </w:r>
                  <w:r w:rsidR="007C3B20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7C3B20" w:rsidRPr="006E5BCE" w:rsidTr="004D458B">
              <w:tc>
                <w:tcPr>
                  <w:tcW w:w="2611" w:type="pct"/>
                </w:tcPr>
                <w:p w:rsidR="007C3B20" w:rsidRPr="006E5BCE" w:rsidRDefault="007C3B20" w:rsidP="00D567B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Прочие налоговые доходы</w:t>
                  </w:r>
                </w:p>
              </w:tc>
              <w:tc>
                <w:tcPr>
                  <w:tcW w:w="747" w:type="pct"/>
                </w:tcPr>
                <w:p w:rsidR="007C3B20" w:rsidRPr="006E5BCE" w:rsidRDefault="007C3B20" w:rsidP="00AF285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AF2858">
                    <w:rPr>
                      <w:rFonts w:ascii="Times New Roman" w:hAnsi="Times New Roman"/>
                    </w:rPr>
                    <w:t>802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C3B20" w:rsidRPr="006E5BCE" w:rsidRDefault="007C3B20" w:rsidP="00AF285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AF2858">
                    <w:rPr>
                      <w:rFonts w:ascii="Times New Roman" w:hAnsi="Times New Roman"/>
                    </w:rPr>
                    <w:t>81</w:t>
                  </w:r>
                  <w:r>
                    <w:rPr>
                      <w:rFonts w:ascii="Times New Roman" w:hAnsi="Times New Roman"/>
                    </w:rPr>
                    <w:t>2,0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B20" w:rsidRPr="006E5BCE" w:rsidRDefault="007C3B20" w:rsidP="00AF285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AF2858">
                    <w:rPr>
                      <w:rFonts w:ascii="Times New Roman" w:hAnsi="Times New Roman"/>
                    </w:rPr>
                    <w:t>83</w:t>
                  </w:r>
                  <w:r>
                    <w:rPr>
                      <w:rFonts w:ascii="Times New Roman" w:hAnsi="Times New Roman"/>
                    </w:rPr>
                    <w:t>2,0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C3B20" w:rsidRPr="006E5BCE" w:rsidRDefault="007C3B20" w:rsidP="00AF285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AF2858">
                    <w:rPr>
                      <w:rFonts w:ascii="Times New Roman" w:hAnsi="Times New Roman"/>
                    </w:rPr>
                    <w:t>85</w:t>
                  </w:r>
                  <w:r>
                    <w:rPr>
                      <w:rFonts w:ascii="Times New Roman" w:hAnsi="Times New Roman"/>
                    </w:rPr>
                    <w:t>2,0</w:t>
                  </w:r>
                </w:p>
              </w:tc>
            </w:tr>
            <w:tr w:rsidR="007C3B20" w:rsidRPr="006E5BCE" w:rsidTr="004D458B">
              <w:tc>
                <w:tcPr>
                  <w:tcW w:w="2611" w:type="pct"/>
                </w:tcPr>
                <w:p w:rsidR="007C3B20" w:rsidRDefault="007C3B20" w:rsidP="00D567B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Прочие неналоговые доходы</w:t>
                  </w:r>
                </w:p>
              </w:tc>
              <w:tc>
                <w:tcPr>
                  <w:tcW w:w="747" w:type="pct"/>
                </w:tcPr>
                <w:p w:rsidR="007C3B20" w:rsidRPr="006E5BCE" w:rsidRDefault="007C3B20" w:rsidP="00AF285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AF2858">
                    <w:rPr>
                      <w:rFonts w:ascii="Times New Roman" w:hAnsi="Times New Roman"/>
                    </w:rPr>
                    <w:t>51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C3B20" w:rsidRPr="006E5BCE" w:rsidRDefault="007C3B20" w:rsidP="00AF285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AF2858">
                    <w:rPr>
                      <w:rFonts w:ascii="Times New Roman" w:hAnsi="Times New Roman"/>
                    </w:rPr>
                    <w:t>90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B20" w:rsidRPr="006E5BCE" w:rsidRDefault="007C3B20" w:rsidP="00AF285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AF2858">
                    <w:rPr>
                      <w:rFonts w:ascii="Times New Roman" w:hAnsi="Times New Roman"/>
                    </w:rPr>
                    <w:t>90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C3B20" w:rsidRPr="006E5BCE" w:rsidRDefault="007C3B20" w:rsidP="00AF285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AF2858">
                    <w:rPr>
                      <w:rFonts w:ascii="Times New Roman" w:hAnsi="Times New Roman"/>
                    </w:rPr>
                    <w:t>90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AF2858" w:rsidRPr="006E5BCE" w:rsidTr="004D458B">
              <w:tc>
                <w:tcPr>
                  <w:tcW w:w="2611" w:type="pct"/>
                </w:tcPr>
                <w:p w:rsidR="00AF2858" w:rsidRPr="006E5BCE" w:rsidRDefault="00AF2858" w:rsidP="00D567B2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747" w:type="pct"/>
                </w:tcPr>
                <w:p w:rsidR="00AF2858" w:rsidRPr="006E5BCE" w:rsidRDefault="00CF27CE" w:rsidP="00AF285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540944,6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AF2858" w:rsidRPr="006E5BCE" w:rsidRDefault="00AF2858" w:rsidP="009667B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362998,7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2858" w:rsidRPr="001F5DAE" w:rsidRDefault="00AF2858" w:rsidP="009667B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273230,0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AF2858" w:rsidRPr="001F5DAE" w:rsidRDefault="00AF2858" w:rsidP="009667B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255203,6</w:t>
                  </w:r>
                </w:p>
              </w:tc>
            </w:tr>
            <w:tr w:rsidR="007C3B20" w:rsidRPr="006E5BCE" w:rsidTr="004D458B">
              <w:tc>
                <w:tcPr>
                  <w:tcW w:w="2611" w:type="pct"/>
                </w:tcPr>
                <w:p w:rsidR="007C3B20" w:rsidRPr="006E5BCE" w:rsidRDefault="007C3B20" w:rsidP="00D567B2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Всего доходов</w:t>
                  </w:r>
                </w:p>
              </w:tc>
              <w:tc>
                <w:tcPr>
                  <w:tcW w:w="747" w:type="pct"/>
                </w:tcPr>
                <w:p w:rsidR="007C3B20" w:rsidRPr="006E5BCE" w:rsidRDefault="00CF27CE" w:rsidP="00FF59B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680088,5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C3B20" w:rsidRPr="001F5DAE" w:rsidRDefault="007C3B20" w:rsidP="007575E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  <w:r w:rsidR="007575EC">
                    <w:rPr>
                      <w:rFonts w:ascii="Times New Roman" w:hAnsi="Times New Roman"/>
                      <w:b/>
                    </w:rPr>
                    <w:t>22905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AF2858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598" w:type="pct"/>
                  <w:tcBorders>
                    <w:right w:val="single" w:sz="4" w:space="0" w:color="auto"/>
                  </w:tcBorders>
                </w:tcPr>
                <w:p w:rsidR="007C3B20" w:rsidRPr="001F5DAE" w:rsidRDefault="00AF2858" w:rsidP="007575E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="007575EC">
                    <w:rPr>
                      <w:rFonts w:ascii="Times New Roman" w:hAnsi="Times New Roman"/>
                      <w:b/>
                    </w:rPr>
                    <w:t>40400</w:t>
                  </w:r>
                  <w:r w:rsidR="007C3B20">
                    <w:rPr>
                      <w:rFonts w:ascii="Times New Roman" w:hAnsi="Times New Roman"/>
                      <w:b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C3B20" w:rsidRPr="001F5DAE" w:rsidRDefault="00AF2858" w:rsidP="007575E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="007575EC">
                    <w:rPr>
                      <w:rFonts w:ascii="Times New Roman" w:hAnsi="Times New Roman"/>
                      <w:b/>
                    </w:rPr>
                    <w:t>35705</w:t>
                  </w:r>
                  <w:r w:rsidR="007C3B20">
                    <w:rPr>
                      <w:rFonts w:ascii="Times New Roman" w:hAnsi="Times New Roman"/>
                      <w:b/>
                    </w:rPr>
                    <w:t>,</w:t>
                  </w:r>
                  <w:r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</w:tr>
          </w:tbl>
          <w:p w:rsidR="001D6D1A" w:rsidRDefault="001D6D1A" w:rsidP="00D567B2">
            <w:pPr>
              <w:ind w:firstLine="709"/>
              <w:rPr>
                <w:rFonts w:ascii="Times New Roman" w:hAnsi="Times New Roman"/>
              </w:rPr>
            </w:pPr>
          </w:p>
          <w:p w:rsidR="00E9680E" w:rsidRDefault="001D6D1A" w:rsidP="00E968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C6">
              <w:rPr>
                <w:rFonts w:ascii="Times New Roman" w:hAnsi="Times New Roman"/>
                <w:sz w:val="24"/>
                <w:szCs w:val="24"/>
              </w:rPr>
              <w:t>В планируемом пе</w:t>
            </w:r>
            <w:r>
              <w:rPr>
                <w:rFonts w:ascii="Times New Roman" w:hAnsi="Times New Roman"/>
                <w:sz w:val="24"/>
                <w:szCs w:val="24"/>
              </w:rPr>
              <w:t>риоде сохранится структура доходов бюджета. Наибольший удельный вес в 20</w:t>
            </w:r>
            <w:r w:rsidR="007C3B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 занимает НДФЛ</w:t>
            </w:r>
            <w:r w:rsidR="00C1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5EC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75E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%,</w:t>
            </w:r>
            <w:r w:rsidR="005C7CCD">
              <w:rPr>
                <w:rFonts w:ascii="Times New Roman" w:hAnsi="Times New Roman"/>
                <w:sz w:val="24"/>
                <w:szCs w:val="24"/>
              </w:rPr>
              <w:t xml:space="preserve"> доходы от акцизов на нефтепродукты </w:t>
            </w:r>
            <w:r w:rsidR="007575EC">
              <w:rPr>
                <w:rFonts w:ascii="Times New Roman" w:hAnsi="Times New Roman"/>
                <w:sz w:val="24"/>
                <w:szCs w:val="24"/>
              </w:rPr>
              <w:t>10,</w:t>
            </w:r>
            <w:r w:rsidR="00C12C8C">
              <w:rPr>
                <w:rFonts w:ascii="Times New Roman" w:hAnsi="Times New Roman"/>
                <w:sz w:val="24"/>
                <w:szCs w:val="24"/>
              </w:rPr>
              <w:t>7</w:t>
            </w:r>
            <w:r w:rsidR="0075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CCD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доходы от использования муниципального имущества </w:t>
            </w:r>
            <w:r w:rsidR="00C12C8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75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%,</w:t>
            </w:r>
            <w:r w:rsidRPr="00E9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ЕНВД </w:t>
            </w:r>
            <w:r w:rsidR="00910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75EC">
              <w:rPr>
                <w:rFonts w:ascii="Times New Roman" w:hAnsi="Times New Roman"/>
                <w:sz w:val="24"/>
                <w:szCs w:val="24"/>
              </w:rPr>
              <w:t>1</w:t>
            </w:r>
            <w:r w:rsidR="00584D68">
              <w:rPr>
                <w:rFonts w:ascii="Times New Roman" w:hAnsi="Times New Roman"/>
                <w:sz w:val="24"/>
                <w:szCs w:val="24"/>
              </w:rPr>
              <w:t xml:space="preserve"> %, </w:t>
            </w:r>
            <w:r w:rsidR="00C12C8C">
              <w:rPr>
                <w:rFonts w:ascii="Times New Roman" w:hAnsi="Times New Roman"/>
                <w:sz w:val="24"/>
                <w:szCs w:val="24"/>
              </w:rPr>
              <w:t>НДПИ</w:t>
            </w:r>
            <w:r w:rsidR="0058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5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75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E9680E">
              <w:rPr>
                <w:rFonts w:ascii="Times New Roman" w:hAnsi="Times New Roman"/>
                <w:sz w:val="24"/>
                <w:szCs w:val="24"/>
              </w:rPr>
              <w:t xml:space="preserve"> и платежи за пользование природными ресурсами </w:t>
            </w:r>
            <w:r w:rsidR="00F44AD2">
              <w:rPr>
                <w:rFonts w:ascii="Times New Roman" w:hAnsi="Times New Roman"/>
                <w:sz w:val="24"/>
                <w:szCs w:val="24"/>
              </w:rPr>
              <w:t>0</w:t>
            </w:r>
            <w:r w:rsidR="00E9680E">
              <w:rPr>
                <w:rFonts w:ascii="Times New Roman" w:hAnsi="Times New Roman"/>
                <w:sz w:val="24"/>
                <w:szCs w:val="24"/>
              </w:rPr>
              <w:t>,</w:t>
            </w:r>
            <w:r w:rsidR="007575EC">
              <w:rPr>
                <w:rFonts w:ascii="Times New Roman" w:hAnsi="Times New Roman"/>
                <w:sz w:val="24"/>
                <w:szCs w:val="24"/>
              </w:rPr>
              <w:t>8</w:t>
            </w:r>
            <w:r w:rsidR="00E9680E">
              <w:rPr>
                <w:rFonts w:ascii="Times New Roman" w:hAnsi="Times New Roman"/>
                <w:sz w:val="24"/>
                <w:szCs w:val="24"/>
              </w:rPr>
              <w:t xml:space="preserve">%.  </w:t>
            </w:r>
          </w:p>
          <w:p w:rsidR="00584D68" w:rsidRDefault="00584D68" w:rsidP="00584D6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плановом периоде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</w:t>
            </w:r>
            <w:r w:rsidR="007C3B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4D458B">
              <w:rPr>
                <w:rFonts w:ascii="Times New Roman" w:hAnsi="Times New Roman"/>
                <w:sz w:val="24"/>
                <w:szCs w:val="24"/>
              </w:rPr>
              <w:t>2</w:t>
            </w:r>
            <w:r w:rsidR="007C3B20">
              <w:rPr>
                <w:rFonts w:ascii="Times New Roman" w:hAnsi="Times New Roman"/>
                <w:sz w:val="24"/>
                <w:szCs w:val="24"/>
              </w:rPr>
              <w:t>2</w:t>
            </w:r>
            <w:r w:rsidR="0060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г.г. наибольший удельный вес занимает НДФЛ </w:t>
            </w:r>
            <w:r w:rsidR="007575EC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75E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и </w:t>
            </w:r>
            <w:r w:rsidR="007575EC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75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%, доходы от акцизов на нефтепродукты </w:t>
            </w:r>
            <w:r w:rsidR="007575E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75E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и </w:t>
            </w:r>
            <w:r w:rsidR="003D453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D45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%, доходы от использования муниципального имущества </w:t>
            </w:r>
            <w:r w:rsidR="00F44AD2">
              <w:rPr>
                <w:rFonts w:ascii="Times New Roman" w:hAnsi="Times New Roman"/>
                <w:sz w:val="24"/>
                <w:szCs w:val="24"/>
              </w:rPr>
              <w:t>5</w:t>
            </w:r>
            <w:r w:rsidR="00E3736B">
              <w:rPr>
                <w:rFonts w:ascii="Times New Roman" w:hAnsi="Times New Roman"/>
                <w:sz w:val="24"/>
                <w:szCs w:val="24"/>
              </w:rPr>
              <w:t>,</w:t>
            </w:r>
            <w:r w:rsidR="003D453D">
              <w:rPr>
                <w:rFonts w:ascii="Times New Roman" w:hAnsi="Times New Roman"/>
                <w:sz w:val="24"/>
                <w:szCs w:val="24"/>
              </w:rPr>
              <w:t>2</w:t>
            </w:r>
            <w:r w:rsidR="00E37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F44A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D453D">
              <w:rPr>
                <w:rFonts w:ascii="Times New Roman" w:hAnsi="Times New Roman"/>
                <w:sz w:val="24"/>
                <w:szCs w:val="24"/>
              </w:rPr>
              <w:t>4</w:t>
            </w:r>
            <w:r w:rsidR="00F44AD2">
              <w:rPr>
                <w:rFonts w:ascii="Times New Roman" w:hAnsi="Times New Roman"/>
                <w:sz w:val="24"/>
                <w:szCs w:val="24"/>
              </w:rPr>
              <w:t>,</w:t>
            </w:r>
            <w:r w:rsidR="003D453D">
              <w:rPr>
                <w:rFonts w:ascii="Times New Roman" w:hAnsi="Times New Roman"/>
                <w:sz w:val="24"/>
                <w:szCs w:val="24"/>
              </w:rPr>
              <w:t>8</w:t>
            </w:r>
            <w:r w:rsidR="00F44AD2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E373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53D">
              <w:rPr>
                <w:rFonts w:ascii="Times New Roman" w:hAnsi="Times New Roman"/>
                <w:sz w:val="24"/>
                <w:szCs w:val="24"/>
              </w:rPr>
              <w:t>ЕНВД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8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D453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3D453D">
              <w:rPr>
                <w:rFonts w:ascii="Times New Roman" w:hAnsi="Times New Roman"/>
                <w:sz w:val="24"/>
                <w:szCs w:val="24"/>
              </w:rPr>
              <w:t xml:space="preserve"> и 1</w:t>
            </w:r>
            <w:r w:rsidR="00B93822">
              <w:rPr>
                <w:rFonts w:ascii="Times New Roman" w:hAnsi="Times New Roman"/>
                <w:sz w:val="24"/>
                <w:szCs w:val="24"/>
              </w:rPr>
              <w:t>,</w:t>
            </w:r>
            <w:r w:rsidR="003D453D">
              <w:rPr>
                <w:rFonts w:ascii="Times New Roman" w:hAnsi="Times New Roman"/>
                <w:sz w:val="24"/>
                <w:szCs w:val="24"/>
              </w:rPr>
              <w:t>9 %,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53D">
              <w:rPr>
                <w:rFonts w:ascii="Times New Roman" w:hAnsi="Times New Roman"/>
                <w:sz w:val="24"/>
                <w:szCs w:val="24"/>
              </w:rPr>
              <w:t>НДПИ 3,5 % и 3</w:t>
            </w:r>
            <w:r w:rsidR="00261E06">
              <w:rPr>
                <w:rFonts w:ascii="Times New Roman" w:hAnsi="Times New Roman"/>
                <w:sz w:val="24"/>
                <w:szCs w:val="24"/>
              </w:rPr>
              <w:t>,</w:t>
            </w:r>
            <w:r w:rsidR="003D453D">
              <w:rPr>
                <w:rFonts w:ascii="Times New Roman" w:hAnsi="Times New Roman"/>
                <w:sz w:val="24"/>
                <w:szCs w:val="24"/>
              </w:rPr>
              <w:t>3</w:t>
            </w:r>
            <w:r w:rsidR="00261E0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платежи за пользование природными ресурсами </w:t>
            </w:r>
            <w:r w:rsidR="003D453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D45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  <w:p w:rsidR="001D6D1A" w:rsidRDefault="001D6D1A" w:rsidP="00F61C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A5FC6">
              <w:rPr>
                <w:rFonts w:ascii="Times New Roman" w:hAnsi="Times New Roman"/>
                <w:b/>
                <w:sz w:val="24"/>
                <w:szCs w:val="24"/>
              </w:rPr>
              <w:t>алог на доходы физических лиц (НДФЛ)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прогноза НДФЛ произведен с 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учетом прогнозируемого </w:t>
            </w:r>
            <w:r w:rsidR="00EA55EE"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фонда заработной платы и индекса потребительских цен в регионе на 20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4D458B">
              <w:rPr>
                <w:rFonts w:ascii="Times New Roman" w:hAnsi="Times New Roman"/>
                <w:sz w:val="24"/>
                <w:szCs w:val="24"/>
              </w:rPr>
              <w:t>2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</w:t>
            </w:r>
            <w:r w:rsidR="004D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582A40" w:rsidRPr="0082654C" w:rsidRDefault="00233961" w:rsidP="00582A4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основу рас</w:t>
            </w:r>
            <w:r w:rsidR="006E3CB1">
              <w:rPr>
                <w:rFonts w:ascii="Times New Roman" w:hAnsi="Times New Roman"/>
                <w:sz w:val="24"/>
                <w:szCs w:val="24"/>
              </w:rPr>
              <w:t>чета прогноза НДФЛ в 20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20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принята ожидаемая оценка поступления налога в 201</w:t>
            </w:r>
            <w:r w:rsidR="0060796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850CA6">
              <w:rPr>
                <w:rFonts w:ascii="Times New Roman" w:hAnsi="Times New Roman"/>
                <w:sz w:val="24"/>
                <w:szCs w:val="24"/>
              </w:rPr>
              <w:t>9</w:t>
            </w:r>
            <w:r w:rsidR="006079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07965">
              <w:rPr>
                <w:rFonts w:ascii="Times New Roman" w:hAnsi="Times New Roman"/>
                <w:sz w:val="24"/>
                <w:szCs w:val="24"/>
              </w:rPr>
              <w:t>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5</w:t>
            </w:r>
            <w:r w:rsidR="006079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 тыс. руб. и фонд заработной платы работников организаций, указанный в справке основных показателей социально-экономического развития для обоснования бюджета н</w:t>
            </w:r>
            <w:r w:rsidR="00DB0782">
              <w:rPr>
                <w:rFonts w:ascii="Times New Roman" w:hAnsi="Times New Roman"/>
                <w:sz w:val="24"/>
                <w:szCs w:val="24"/>
              </w:rPr>
              <w:t>а 20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20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 и плановый период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</w:t>
            </w:r>
            <w:r w:rsidR="00607965">
              <w:rPr>
                <w:rFonts w:ascii="Times New Roman" w:hAnsi="Times New Roman"/>
                <w:sz w:val="24"/>
                <w:szCs w:val="24"/>
              </w:rPr>
              <w:t>1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DB0782">
              <w:rPr>
                <w:rFonts w:ascii="Times New Roman" w:hAnsi="Times New Roman"/>
                <w:sz w:val="24"/>
                <w:szCs w:val="24"/>
              </w:rPr>
              <w:t>2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согласованный с Минэкономразвития по Забайкальскому краю.</w:t>
            </w:r>
            <w:proofErr w:type="gramEnd"/>
            <w:r w:rsidRPr="00826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C81">
              <w:rPr>
                <w:rFonts w:ascii="Times New Roman" w:hAnsi="Times New Roman"/>
                <w:sz w:val="24"/>
                <w:szCs w:val="24"/>
              </w:rPr>
              <w:t>В</w:t>
            </w:r>
            <w:r w:rsidR="004E7FF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50CA6">
              <w:rPr>
                <w:rFonts w:ascii="Times New Roman" w:hAnsi="Times New Roman"/>
                <w:sz w:val="24"/>
                <w:szCs w:val="24"/>
              </w:rPr>
              <w:t>9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F9">
              <w:rPr>
                <w:rFonts w:ascii="Times New Roman" w:hAnsi="Times New Roman"/>
                <w:sz w:val="24"/>
                <w:szCs w:val="24"/>
              </w:rPr>
              <w:t>г</w:t>
            </w:r>
            <w:r w:rsidR="00F4238E">
              <w:rPr>
                <w:rFonts w:ascii="Times New Roman" w:hAnsi="Times New Roman"/>
                <w:sz w:val="24"/>
                <w:szCs w:val="24"/>
              </w:rPr>
              <w:t>оду</w:t>
            </w:r>
            <w:r w:rsidR="004E7FF9">
              <w:rPr>
                <w:rFonts w:ascii="Times New Roman" w:hAnsi="Times New Roman"/>
                <w:sz w:val="24"/>
                <w:szCs w:val="24"/>
              </w:rPr>
              <w:t xml:space="preserve"> при расчете прогноза НДФЛ был применен дополнительный норматив 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отчислений налога в бюджет района - </w:t>
            </w:r>
            <w:r w:rsidR="00607965">
              <w:rPr>
                <w:rFonts w:ascii="Times New Roman" w:hAnsi="Times New Roman"/>
                <w:sz w:val="24"/>
                <w:szCs w:val="24"/>
              </w:rPr>
              <w:t>63</w:t>
            </w:r>
            <w:r w:rsidR="004E7FF9">
              <w:rPr>
                <w:rFonts w:ascii="Times New Roman" w:hAnsi="Times New Roman"/>
                <w:sz w:val="24"/>
                <w:szCs w:val="24"/>
              </w:rPr>
              <w:t>,</w:t>
            </w:r>
            <w:r w:rsidR="00850CA6">
              <w:rPr>
                <w:rFonts w:ascii="Times New Roman" w:hAnsi="Times New Roman"/>
                <w:sz w:val="24"/>
                <w:szCs w:val="24"/>
              </w:rPr>
              <w:t>6</w:t>
            </w:r>
            <w:r w:rsidR="004E7FF9">
              <w:rPr>
                <w:rFonts w:ascii="Times New Roman" w:hAnsi="Times New Roman"/>
                <w:sz w:val="24"/>
                <w:szCs w:val="24"/>
              </w:rPr>
              <w:t>%</w:t>
            </w:r>
            <w:r w:rsidR="00F4238E">
              <w:rPr>
                <w:rFonts w:ascii="Times New Roman" w:hAnsi="Times New Roman"/>
                <w:sz w:val="24"/>
                <w:szCs w:val="24"/>
              </w:rPr>
              <w:t>, %, на плановый период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20</w:t>
            </w:r>
            <w:r w:rsidR="00F4238E">
              <w:rPr>
                <w:rFonts w:ascii="Times New Roman" w:hAnsi="Times New Roman"/>
                <w:sz w:val="24"/>
                <w:szCs w:val="24"/>
              </w:rPr>
              <w:t>, 202</w:t>
            </w:r>
            <w:r w:rsidR="00850CA6">
              <w:rPr>
                <w:rFonts w:ascii="Times New Roman" w:hAnsi="Times New Roman"/>
                <w:sz w:val="24"/>
                <w:szCs w:val="24"/>
              </w:rPr>
              <w:t>1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D072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965">
              <w:rPr>
                <w:rFonts w:ascii="Times New Roman" w:hAnsi="Times New Roman"/>
                <w:sz w:val="24"/>
                <w:szCs w:val="24"/>
              </w:rPr>
              <w:t>63</w:t>
            </w:r>
            <w:r w:rsidR="00F4238E">
              <w:rPr>
                <w:rFonts w:ascii="Times New Roman" w:hAnsi="Times New Roman"/>
                <w:sz w:val="24"/>
                <w:szCs w:val="24"/>
              </w:rPr>
              <w:t>,</w:t>
            </w:r>
            <w:r w:rsidR="00607965">
              <w:rPr>
                <w:rFonts w:ascii="Times New Roman" w:hAnsi="Times New Roman"/>
                <w:sz w:val="24"/>
                <w:szCs w:val="24"/>
              </w:rPr>
              <w:t>8</w:t>
            </w:r>
            <w:r w:rsidR="00F4238E">
              <w:rPr>
                <w:rFonts w:ascii="Times New Roman" w:hAnsi="Times New Roman"/>
                <w:sz w:val="24"/>
                <w:szCs w:val="24"/>
              </w:rPr>
              <w:t>%</w:t>
            </w:r>
            <w:r w:rsidR="00850C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07965">
              <w:rPr>
                <w:rFonts w:ascii="Times New Roman" w:hAnsi="Times New Roman"/>
                <w:sz w:val="24"/>
                <w:szCs w:val="24"/>
              </w:rPr>
              <w:t>67</w:t>
            </w:r>
            <w:r w:rsidR="00850CA6">
              <w:rPr>
                <w:rFonts w:ascii="Times New Roman" w:hAnsi="Times New Roman"/>
                <w:sz w:val="24"/>
                <w:szCs w:val="24"/>
              </w:rPr>
              <w:t>,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</w:t>
            </w:r>
            <w:r w:rsidR="00850CA6">
              <w:rPr>
                <w:rFonts w:ascii="Times New Roman" w:hAnsi="Times New Roman"/>
                <w:sz w:val="24"/>
                <w:szCs w:val="24"/>
              </w:rPr>
              <w:t>%</w:t>
            </w:r>
            <w:r w:rsidR="004E7F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961" w:rsidRDefault="00233961" w:rsidP="002339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поступления налога в 20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 w:rsidR="0060796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7965">
              <w:rPr>
                <w:rFonts w:ascii="Times New Roman" w:hAnsi="Times New Roman"/>
                <w:sz w:val="24"/>
                <w:szCs w:val="24"/>
              </w:rPr>
              <w:t>9</w:t>
            </w:r>
            <w:r w:rsidR="00850CA6">
              <w:rPr>
                <w:rFonts w:ascii="Times New Roman" w:hAnsi="Times New Roman"/>
                <w:sz w:val="24"/>
                <w:szCs w:val="24"/>
              </w:rPr>
              <w:t>00</w:t>
            </w:r>
            <w:r w:rsidR="00EB61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на плановый период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</w:t>
            </w:r>
            <w:r w:rsidR="00607965">
              <w:rPr>
                <w:rFonts w:ascii="Times New Roman" w:hAnsi="Times New Roman"/>
                <w:sz w:val="24"/>
                <w:szCs w:val="24"/>
              </w:rPr>
              <w:t>1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</w:t>
            </w:r>
            <w:r w:rsidR="00850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 составил </w:t>
            </w:r>
            <w:r w:rsidR="00607965">
              <w:rPr>
                <w:rFonts w:ascii="Times New Roman" w:hAnsi="Times New Roman"/>
                <w:sz w:val="24"/>
                <w:szCs w:val="24"/>
              </w:rPr>
              <w:t>126650</w:t>
            </w:r>
            <w:r w:rsidR="00A8066F">
              <w:rPr>
                <w:rFonts w:ascii="Times New Roman" w:hAnsi="Times New Roman"/>
                <w:sz w:val="24"/>
                <w:szCs w:val="24"/>
              </w:rPr>
              <w:t>,0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 тыс. руб. и </w:t>
            </w:r>
            <w:r w:rsidR="00607965">
              <w:rPr>
                <w:rFonts w:ascii="Times New Roman" w:hAnsi="Times New Roman"/>
                <w:sz w:val="24"/>
                <w:szCs w:val="24"/>
              </w:rPr>
              <w:t>13918</w:t>
            </w:r>
            <w:r w:rsidR="00850CA6">
              <w:rPr>
                <w:rFonts w:ascii="Times New Roman" w:hAnsi="Times New Roman"/>
                <w:sz w:val="24"/>
                <w:szCs w:val="24"/>
              </w:rPr>
              <w:t>0</w:t>
            </w:r>
            <w:r w:rsidR="00A8066F">
              <w:rPr>
                <w:rFonts w:ascii="Times New Roman" w:hAnsi="Times New Roman"/>
                <w:sz w:val="24"/>
                <w:szCs w:val="24"/>
              </w:rPr>
              <w:t>,0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соответственно.</w:t>
            </w: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6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госпошлина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госпошлины составлен на основании ожидаемого поступления в 201</w:t>
            </w:r>
            <w:r w:rsidR="0060796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Основные поступления планир</w:t>
            </w:r>
            <w:r w:rsidR="00E60D1E">
              <w:rPr>
                <w:rFonts w:ascii="Times New Roman" w:hAnsi="Times New Roman"/>
                <w:sz w:val="24"/>
                <w:szCs w:val="24"/>
              </w:rPr>
              <w:t>уется по делам, рассматриваемым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судах общей юриспруденции, мировыми судьями.</w:t>
            </w:r>
          </w:p>
          <w:p w:rsidR="001D6D1A" w:rsidRPr="000E0FD3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госпошлины составляет на 20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28</w:t>
            </w:r>
            <w:r w:rsidR="00552C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552C0A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</w:t>
            </w:r>
            <w:r w:rsidR="00607965">
              <w:rPr>
                <w:rFonts w:ascii="Times New Roman" w:hAnsi="Times New Roman"/>
                <w:sz w:val="24"/>
                <w:szCs w:val="24"/>
              </w:rPr>
              <w:t>1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2C0A">
              <w:rPr>
                <w:rFonts w:ascii="Times New Roman" w:hAnsi="Times New Roman"/>
                <w:sz w:val="24"/>
                <w:szCs w:val="24"/>
              </w:rPr>
              <w:t>20</w:t>
            </w:r>
            <w:r w:rsidR="00CA0912">
              <w:rPr>
                <w:rFonts w:ascii="Times New Roman" w:hAnsi="Times New Roman"/>
                <w:sz w:val="24"/>
                <w:szCs w:val="24"/>
              </w:rPr>
              <w:t>2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C0A">
              <w:rPr>
                <w:rFonts w:ascii="Times New Roman" w:hAnsi="Times New Roman"/>
                <w:sz w:val="24"/>
                <w:szCs w:val="24"/>
              </w:rPr>
              <w:t>г</w:t>
            </w:r>
            <w:r w:rsidR="00364D2E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552C0A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</w:t>
            </w:r>
            <w:r w:rsidR="0011482D">
              <w:rPr>
                <w:rFonts w:ascii="Times New Roman" w:hAnsi="Times New Roman"/>
                <w:sz w:val="24"/>
                <w:szCs w:val="24"/>
              </w:rPr>
              <w:t>29</w:t>
            </w:r>
            <w:r w:rsidR="00552C0A">
              <w:rPr>
                <w:rFonts w:ascii="Times New Roman" w:hAnsi="Times New Roman"/>
                <w:sz w:val="24"/>
                <w:szCs w:val="24"/>
              </w:rPr>
              <w:t>2,0 тыс. руб.</w:t>
            </w:r>
            <w:r w:rsidR="0011482D">
              <w:rPr>
                <w:rFonts w:ascii="Times New Roman" w:hAnsi="Times New Roman"/>
                <w:sz w:val="24"/>
                <w:szCs w:val="24"/>
              </w:rPr>
              <w:t xml:space="preserve"> и 2302,0 тыс. руб. </w:t>
            </w:r>
            <w:r w:rsidR="00552C0A">
              <w:rPr>
                <w:rFonts w:ascii="Times New Roman" w:hAnsi="Times New Roman"/>
                <w:sz w:val="24"/>
                <w:szCs w:val="24"/>
              </w:rPr>
              <w:t>соответственно.</w:t>
            </w:r>
          </w:p>
          <w:p w:rsidR="001D6D1A" w:rsidRPr="009C76F9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от использования имущества находящиеся в муниципальной собственности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использования муниципального имущества прогнозируется на 20</w:t>
            </w:r>
            <w:r w:rsidR="00A87FC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в сумме </w:t>
            </w:r>
            <w:r w:rsidR="00A87FC7">
              <w:rPr>
                <w:rFonts w:ascii="Times New Roman" w:hAnsi="Times New Roman"/>
                <w:sz w:val="24"/>
                <w:szCs w:val="24"/>
              </w:rPr>
              <w:t>8397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7F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E60D1E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</w:t>
            </w:r>
            <w:r w:rsidR="00A87FC7">
              <w:rPr>
                <w:rFonts w:ascii="Times New Roman" w:hAnsi="Times New Roman"/>
                <w:sz w:val="24"/>
                <w:szCs w:val="24"/>
              </w:rPr>
              <w:t>1</w:t>
            </w:r>
            <w:r w:rsidR="00E60D1E">
              <w:rPr>
                <w:rFonts w:ascii="Times New Roman" w:hAnsi="Times New Roman"/>
                <w:sz w:val="24"/>
                <w:szCs w:val="24"/>
              </w:rPr>
              <w:t>, 20</w:t>
            </w:r>
            <w:r w:rsidR="005C1D24">
              <w:rPr>
                <w:rFonts w:ascii="Times New Roman" w:hAnsi="Times New Roman"/>
                <w:sz w:val="24"/>
                <w:szCs w:val="24"/>
              </w:rPr>
              <w:t>2</w:t>
            </w:r>
            <w:r w:rsidR="00A87FC7">
              <w:rPr>
                <w:rFonts w:ascii="Times New Roman" w:hAnsi="Times New Roman"/>
                <w:sz w:val="24"/>
                <w:szCs w:val="24"/>
              </w:rPr>
              <w:t>2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7F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FC7">
              <w:rPr>
                <w:rFonts w:ascii="Times New Roman" w:hAnsi="Times New Roman"/>
                <w:sz w:val="24"/>
                <w:szCs w:val="24"/>
              </w:rPr>
              <w:t>8615</w:t>
            </w:r>
            <w:r w:rsidR="007F6AF3">
              <w:rPr>
                <w:rFonts w:ascii="Times New Roman" w:hAnsi="Times New Roman"/>
                <w:sz w:val="24"/>
                <w:szCs w:val="24"/>
              </w:rPr>
              <w:t>,</w:t>
            </w:r>
            <w:r w:rsidR="00A87FC7">
              <w:rPr>
                <w:rFonts w:ascii="Times New Roman" w:hAnsi="Times New Roman"/>
                <w:sz w:val="24"/>
                <w:szCs w:val="24"/>
              </w:rPr>
              <w:t>0</w:t>
            </w:r>
            <w:r w:rsidR="007F6AF3">
              <w:rPr>
                <w:rFonts w:ascii="Times New Roman" w:hAnsi="Times New Roman"/>
                <w:sz w:val="24"/>
                <w:szCs w:val="24"/>
              </w:rPr>
              <w:t xml:space="preserve"> тыс. руб. и </w:t>
            </w:r>
            <w:r w:rsidR="005C1D24">
              <w:rPr>
                <w:rFonts w:ascii="Times New Roman" w:hAnsi="Times New Roman"/>
                <w:sz w:val="24"/>
                <w:szCs w:val="24"/>
              </w:rPr>
              <w:t>8</w:t>
            </w:r>
            <w:r w:rsidR="00A87FC7">
              <w:rPr>
                <w:rFonts w:ascii="Times New Roman" w:hAnsi="Times New Roman"/>
                <w:sz w:val="24"/>
                <w:szCs w:val="24"/>
              </w:rPr>
              <w:t>595</w:t>
            </w:r>
            <w:r w:rsidR="007F6AF3">
              <w:rPr>
                <w:rFonts w:ascii="Times New Roman" w:hAnsi="Times New Roman"/>
                <w:sz w:val="24"/>
                <w:szCs w:val="24"/>
              </w:rPr>
              <w:t>,</w:t>
            </w:r>
            <w:r w:rsidR="009725DE">
              <w:rPr>
                <w:rFonts w:ascii="Times New Roman" w:hAnsi="Times New Roman"/>
                <w:sz w:val="24"/>
                <w:szCs w:val="24"/>
              </w:rPr>
              <w:t>0</w:t>
            </w:r>
            <w:r w:rsidR="007F6AF3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соответственно.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поступления указанных доходов формируются за счет доходов, получаемых в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 виде арендной либо иной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ных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земельных участков. На 20</w:t>
            </w:r>
            <w:r w:rsidR="00A87FC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этот источник доходов спрогнозирован в объеме </w:t>
            </w:r>
            <w:r w:rsidR="005C1D24">
              <w:rPr>
                <w:rFonts w:ascii="Times New Roman" w:hAnsi="Times New Roman"/>
                <w:sz w:val="24"/>
                <w:szCs w:val="24"/>
              </w:rPr>
              <w:t>7</w:t>
            </w:r>
            <w:r w:rsidR="00A87FC7">
              <w:rPr>
                <w:rFonts w:ascii="Times New Roman" w:hAnsi="Times New Roman"/>
                <w:sz w:val="24"/>
                <w:szCs w:val="24"/>
              </w:rPr>
              <w:t>977</w:t>
            </w:r>
            <w:r w:rsidR="00005E72">
              <w:rPr>
                <w:rFonts w:ascii="Times New Roman" w:hAnsi="Times New Roman"/>
                <w:sz w:val="24"/>
                <w:szCs w:val="24"/>
              </w:rPr>
              <w:t>,</w:t>
            </w:r>
            <w:r w:rsidR="00A87F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05E72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</w:t>
            </w:r>
            <w:r w:rsidR="00A87FC7">
              <w:rPr>
                <w:rFonts w:ascii="Times New Roman" w:hAnsi="Times New Roman"/>
                <w:sz w:val="24"/>
                <w:szCs w:val="24"/>
              </w:rPr>
              <w:t>1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5E72">
              <w:rPr>
                <w:rFonts w:ascii="Times New Roman" w:hAnsi="Times New Roman"/>
                <w:sz w:val="24"/>
                <w:szCs w:val="24"/>
              </w:rPr>
              <w:t>20</w:t>
            </w:r>
            <w:r w:rsidR="005C1D24">
              <w:rPr>
                <w:rFonts w:ascii="Times New Roman" w:hAnsi="Times New Roman"/>
                <w:sz w:val="24"/>
                <w:szCs w:val="24"/>
              </w:rPr>
              <w:t>2</w:t>
            </w:r>
            <w:r w:rsidR="00A87FC7">
              <w:rPr>
                <w:rFonts w:ascii="Times New Roman" w:hAnsi="Times New Roman"/>
                <w:sz w:val="24"/>
                <w:szCs w:val="24"/>
              </w:rPr>
              <w:t>2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E72">
              <w:rPr>
                <w:rFonts w:ascii="Times New Roman" w:hAnsi="Times New Roman"/>
                <w:sz w:val="24"/>
                <w:szCs w:val="24"/>
              </w:rPr>
              <w:t>г</w:t>
            </w:r>
            <w:r w:rsidR="00364D2E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составил </w:t>
            </w:r>
            <w:r w:rsidR="00A87FC7">
              <w:rPr>
                <w:rFonts w:ascii="Times New Roman" w:hAnsi="Times New Roman"/>
                <w:sz w:val="24"/>
                <w:szCs w:val="24"/>
              </w:rPr>
              <w:t>8195</w:t>
            </w:r>
            <w:r w:rsidR="00005E72">
              <w:rPr>
                <w:rFonts w:ascii="Times New Roman" w:hAnsi="Times New Roman"/>
                <w:sz w:val="24"/>
                <w:szCs w:val="24"/>
              </w:rPr>
              <w:t>,</w:t>
            </w:r>
            <w:r w:rsidR="00A87FC7">
              <w:rPr>
                <w:rFonts w:ascii="Times New Roman" w:hAnsi="Times New Roman"/>
                <w:sz w:val="24"/>
                <w:szCs w:val="24"/>
              </w:rPr>
              <w:t>0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тыс. руб. и </w:t>
            </w:r>
            <w:r w:rsidR="005C1D24">
              <w:rPr>
                <w:rFonts w:ascii="Times New Roman" w:hAnsi="Times New Roman"/>
                <w:sz w:val="24"/>
                <w:szCs w:val="24"/>
              </w:rPr>
              <w:t>8</w:t>
            </w:r>
            <w:r w:rsidR="00A87FC7">
              <w:rPr>
                <w:rFonts w:ascii="Times New Roman" w:hAnsi="Times New Roman"/>
                <w:sz w:val="24"/>
                <w:szCs w:val="24"/>
              </w:rPr>
              <w:t>175</w:t>
            </w:r>
            <w:r w:rsidR="00005E72">
              <w:rPr>
                <w:rFonts w:ascii="Times New Roman" w:hAnsi="Times New Roman"/>
                <w:sz w:val="24"/>
                <w:szCs w:val="24"/>
              </w:rPr>
              <w:t>,</w:t>
            </w:r>
            <w:r w:rsidR="009725DE">
              <w:rPr>
                <w:rFonts w:ascii="Times New Roman" w:hAnsi="Times New Roman"/>
                <w:sz w:val="24"/>
                <w:szCs w:val="24"/>
              </w:rPr>
              <w:t>0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соответственно.</w:t>
            </w:r>
          </w:p>
          <w:p w:rsidR="001D6D1A" w:rsidRPr="00DE2220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использования муниципального имущества рассчитаны в объеме на 20</w:t>
            </w:r>
            <w:r w:rsidR="00A87FC7">
              <w:rPr>
                <w:rFonts w:ascii="Times New Roman" w:hAnsi="Times New Roman"/>
                <w:sz w:val="24"/>
                <w:szCs w:val="24"/>
              </w:rPr>
              <w:t>20</w:t>
            </w:r>
            <w:r w:rsidR="005C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год в сумме </w:t>
            </w:r>
            <w:r w:rsidR="00A87FC7">
              <w:rPr>
                <w:rFonts w:ascii="Times New Roman" w:hAnsi="Times New Roman"/>
                <w:sz w:val="24"/>
                <w:szCs w:val="24"/>
              </w:rPr>
              <w:t>42</w:t>
            </w:r>
            <w:r w:rsidR="00005E7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E60D1E">
              <w:rPr>
                <w:rFonts w:ascii="Times New Roman" w:hAnsi="Times New Roman"/>
                <w:sz w:val="24"/>
                <w:szCs w:val="24"/>
              </w:rPr>
              <w:t>., 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20</w:t>
            </w:r>
            <w:r w:rsidR="00E60D1E">
              <w:rPr>
                <w:rFonts w:ascii="Times New Roman" w:hAnsi="Times New Roman"/>
                <w:sz w:val="24"/>
                <w:szCs w:val="24"/>
              </w:rPr>
              <w:t>, 20</w:t>
            </w:r>
            <w:r w:rsidR="005C1D24">
              <w:rPr>
                <w:rFonts w:ascii="Times New Roman" w:hAnsi="Times New Roman"/>
                <w:sz w:val="24"/>
                <w:szCs w:val="24"/>
              </w:rPr>
              <w:t>2</w:t>
            </w:r>
            <w:r w:rsidR="009725DE">
              <w:rPr>
                <w:rFonts w:ascii="Times New Roman" w:hAnsi="Times New Roman"/>
                <w:sz w:val="24"/>
                <w:szCs w:val="24"/>
              </w:rPr>
              <w:t>1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рассчитаны в объеме </w:t>
            </w:r>
            <w:r w:rsidR="00A87FC7">
              <w:rPr>
                <w:rFonts w:ascii="Times New Roman" w:hAnsi="Times New Roman"/>
                <w:sz w:val="24"/>
                <w:szCs w:val="24"/>
              </w:rPr>
              <w:t>42</w:t>
            </w:r>
            <w:r w:rsidR="00005E72">
              <w:rPr>
                <w:rFonts w:ascii="Times New Roman" w:hAnsi="Times New Roman"/>
                <w:sz w:val="24"/>
                <w:szCs w:val="24"/>
              </w:rPr>
              <w:t>0,0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 по данному виду доходов предоставлен администратором этого дохода – </w:t>
            </w:r>
            <w:r w:rsidR="00DE2220" w:rsidRPr="00DE2220">
              <w:rPr>
                <w:rStyle w:val="10"/>
                <w:sz w:val="24"/>
                <w:szCs w:val="24"/>
              </w:rPr>
              <w:t>Отдел</w:t>
            </w:r>
            <w:r w:rsidR="00DE2220">
              <w:rPr>
                <w:rStyle w:val="10"/>
                <w:sz w:val="24"/>
                <w:szCs w:val="24"/>
              </w:rPr>
              <w:t>ом</w:t>
            </w:r>
            <w:r w:rsidR="00DE2220" w:rsidRPr="00DE2220">
              <w:rPr>
                <w:rStyle w:val="10"/>
                <w:sz w:val="24"/>
                <w:szCs w:val="24"/>
              </w:rPr>
              <w:t xml:space="preserve"> имущественных, земельных отношений и экономики администрации МР «</w:t>
            </w:r>
            <w:proofErr w:type="spellStart"/>
            <w:r w:rsidR="00DE2220" w:rsidRPr="00DE2220">
              <w:rPr>
                <w:rStyle w:val="10"/>
                <w:sz w:val="24"/>
                <w:szCs w:val="24"/>
              </w:rPr>
              <w:t>Улётовский</w:t>
            </w:r>
            <w:proofErr w:type="spellEnd"/>
            <w:r w:rsidR="00DE2220" w:rsidRPr="00DE2220">
              <w:rPr>
                <w:rStyle w:val="10"/>
                <w:sz w:val="24"/>
                <w:szCs w:val="24"/>
              </w:rPr>
              <w:t xml:space="preserve"> район»</w:t>
            </w:r>
            <w:r w:rsidR="00DE2220">
              <w:rPr>
                <w:rStyle w:val="10"/>
                <w:sz w:val="24"/>
                <w:szCs w:val="24"/>
              </w:rPr>
              <w:t>.</w:t>
            </w:r>
          </w:p>
          <w:p w:rsidR="001D6D1A" w:rsidRPr="008609D0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D0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вид платежа при пользовании природными ресурс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ами поступающий в доход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– плата за негативное воздействие на окружающую среду.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платы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произведен исходя из бюджетных назначений данного вида платежа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с учетом темпов роста (снижения) поступления по годам. </w:t>
            </w:r>
          </w:p>
          <w:p w:rsidR="006C75EF" w:rsidRDefault="001D6D1A" w:rsidP="006C75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данного вида доходов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1A1524">
              <w:rPr>
                <w:rFonts w:ascii="Times New Roman" w:hAnsi="Times New Roman"/>
                <w:sz w:val="24"/>
                <w:szCs w:val="24"/>
              </w:rPr>
              <w:t>и</w:t>
            </w:r>
            <w:r w:rsidR="006C75EF">
              <w:rPr>
                <w:rFonts w:ascii="Times New Roman" w:hAnsi="Times New Roman"/>
                <w:sz w:val="24"/>
                <w:szCs w:val="24"/>
              </w:rPr>
              <w:t xml:space="preserve"> плановый период 20</w:t>
            </w:r>
            <w:r w:rsidR="00667E4A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5EF">
              <w:rPr>
                <w:rFonts w:ascii="Times New Roman" w:hAnsi="Times New Roman"/>
                <w:sz w:val="24"/>
                <w:szCs w:val="24"/>
              </w:rPr>
              <w:t>20</w:t>
            </w:r>
            <w:r w:rsidR="001A1524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5EF">
              <w:rPr>
                <w:rFonts w:ascii="Times New Roman" w:hAnsi="Times New Roman"/>
                <w:sz w:val="24"/>
                <w:szCs w:val="24"/>
              </w:rPr>
              <w:t>г</w:t>
            </w:r>
            <w:r w:rsidR="00364D2E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6C75EF">
              <w:rPr>
                <w:rFonts w:ascii="Times New Roman" w:hAnsi="Times New Roman"/>
                <w:sz w:val="24"/>
                <w:szCs w:val="24"/>
              </w:rPr>
              <w:t xml:space="preserve"> составил </w:t>
            </w:r>
            <w:r w:rsidR="001A1524">
              <w:rPr>
                <w:rFonts w:ascii="Times New Roman" w:hAnsi="Times New Roman"/>
                <w:sz w:val="24"/>
                <w:szCs w:val="24"/>
              </w:rPr>
              <w:t>12</w:t>
            </w:r>
            <w:r w:rsidR="00667E4A">
              <w:rPr>
                <w:rFonts w:ascii="Times New Roman" w:hAnsi="Times New Roman"/>
                <w:sz w:val="24"/>
                <w:szCs w:val="24"/>
              </w:rPr>
              <w:t>85</w:t>
            </w:r>
            <w:r w:rsidR="006C75EF">
              <w:rPr>
                <w:rFonts w:ascii="Times New Roman" w:hAnsi="Times New Roman"/>
                <w:sz w:val="24"/>
                <w:szCs w:val="24"/>
              </w:rPr>
              <w:t xml:space="preserve">,0 тыс. руб. </w:t>
            </w:r>
          </w:p>
          <w:p w:rsidR="001D6D1A" w:rsidRPr="002E6848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Pr="000E0FD3" w:rsidRDefault="0086226D" w:rsidP="00D15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>Основной вид платежа за пользование природными ресурсами налог на добычу полезных ископаемых в виде бурого угля. Расчет платы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произведен по справке  основных показателей социально-экономического развития для обоснования бюджета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г и плановый период 20</w:t>
            </w:r>
            <w:r w:rsidR="00667E4A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>20</w:t>
            </w:r>
            <w:r w:rsidR="00DE2220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годов по муниципальному району «</w:t>
            </w:r>
            <w:proofErr w:type="spellStart"/>
            <w:r w:rsidR="001D6D1A" w:rsidRPr="006F7C30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район» от объёма добычи угля, который не превышает объём добычи в 201</w:t>
            </w:r>
            <w:r w:rsidR="00001ACD">
              <w:rPr>
                <w:rFonts w:ascii="Times New Roman" w:hAnsi="Times New Roman"/>
                <w:sz w:val="24"/>
                <w:szCs w:val="24"/>
              </w:rPr>
              <w:t>9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  <w:r w:rsidR="00D1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E4A">
              <w:rPr>
                <w:rFonts w:ascii="Times New Roman" w:hAnsi="Times New Roman"/>
                <w:sz w:val="24"/>
                <w:szCs w:val="24"/>
              </w:rPr>
              <w:t>П</w:t>
            </w:r>
            <w:r w:rsidR="00D15D3A">
              <w:rPr>
                <w:rFonts w:ascii="Times New Roman" w:hAnsi="Times New Roman"/>
                <w:sz w:val="24"/>
                <w:szCs w:val="24"/>
              </w:rPr>
              <w:t>оступлени</w:t>
            </w:r>
            <w:r w:rsidR="00832617">
              <w:rPr>
                <w:rFonts w:ascii="Times New Roman" w:hAnsi="Times New Roman"/>
                <w:sz w:val="24"/>
                <w:szCs w:val="24"/>
              </w:rPr>
              <w:t>е</w:t>
            </w:r>
            <w:r w:rsidR="00D15D3A">
              <w:rPr>
                <w:rFonts w:ascii="Times New Roman" w:hAnsi="Times New Roman"/>
                <w:sz w:val="24"/>
                <w:szCs w:val="24"/>
              </w:rPr>
              <w:t xml:space="preserve"> НДПИ 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617">
              <w:rPr>
                <w:rFonts w:ascii="Times New Roman" w:hAnsi="Times New Roman"/>
                <w:sz w:val="24"/>
                <w:szCs w:val="24"/>
              </w:rPr>
              <w:t xml:space="preserve">запланировано в сумме </w:t>
            </w:r>
            <w:r w:rsidR="00001ACD">
              <w:rPr>
                <w:rFonts w:ascii="Times New Roman" w:hAnsi="Times New Roman"/>
                <w:sz w:val="24"/>
                <w:szCs w:val="24"/>
              </w:rPr>
              <w:t>585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>0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151B8D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</w:t>
            </w:r>
            <w:r w:rsidR="00667E4A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</w:t>
            </w:r>
            <w:r w:rsidR="00151B8D">
              <w:rPr>
                <w:rFonts w:ascii="Times New Roman" w:hAnsi="Times New Roman"/>
                <w:sz w:val="24"/>
                <w:szCs w:val="24"/>
              </w:rPr>
              <w:t>, 20</w:t>
            </w:r>
            <w:r w:rsidR="00DE2220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151B8D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="00832617">
              <w:rPr>
                <w:rFonts w:ascii="Times New Roman" w:hAnsi="Times New Roman"/>
                <w:sz w:val="24"/>
                <w:szCs w:val="24"/>
              </w:rPr>
              <w:t xml:space="preserve">запланировано </w:t>
            </w:r>
            <w:r w:rsidR="00667E4A">
              <w:rPr>
                <w:rFonts w:ascii="Times New Roman" w:hAnsi="Times New Roman"/>
                <w:sz w:val="24"/>
                <w:szCs w:val="24"/>
              </w:rPr>
              <w:t>5</w:t>
            </w:r>
            <w:r w:rsidR="00001ACD">
              <w:rPr>
                <w:rFonts w:ascii="Times New Roman" w:hAnsi="Times New Roman"/>
                <w:sz w:val="24"/>
                <w:szCs w:val="24"/>
              </w:rPr>
              <w:t>8</w:t>
            </w:r>
            <w:r w:rsidR="00667E4A">
              <w:rPr>
                <w:rFonts w:ascii="Times New Roman" w:hAnsi="Times New Roman"/>
                <w:sz w:val="24"/>
                <w:szCs w:val="24"/>
              </w:rPr>
              <w:t>5</w:t>
            </w:r>
            <w:r w:rsidR="00DE2220">
              <w:rPr>
                <w:rFonts w:ascii="Times New Roman" w:hAnsi="Times New Roman"/>
                <w:sz w:val="24"/>
                <w:szCs w:val="24"/>
              </w:rPr>
              <w:t>0</w:t>
            </w:r>
            <w:r w:rsidR="00151B8D">
              <w:rPr>
                <w:rFonts w:ascii="Times New Roman" w:hAnsi="Times New Roman"/>
                <w:sz w:val="24"/>
                <w:szCs w:val="24"/>
              </w:rPr>
              <w:t>,0 тыс.</w:t>
            </w:r>
            <w:r w:rsidR="00DE2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B8D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="00001ACD">
              <w:rPr>
                <w:rFonts w:ascii="Times New Roman" w:hAnsi="Times New Roman"/>
                <w:sz w:val="24"/>
                <w:szCs w:val="24"/>
              </w:rPr>
              <w:t xml:space="preserve">и 5900,0 тыс. руб. </w:t>
            </w:r>
            <w:r w:rsidR="00151B8D">
              <w:rPr>
                <w:rFonts w:ascii="Times New Roman" w:hAnsi="Times New Roman"/>
                <w:sz w:val="24"/>
                <w:szCs w:val="24"/>
              </w:rPr>
              <w:t>соответственно.</w:t>
            </w:r>
            <w:r w:rsidR="0015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EA0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активов.</w:t>
            </w:r>
          </w:p>
          <w:p w:rsidR="006C75EF" w:rsidRDefault="001D6D1A" w:rsidP="006C75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муниципального имущества по данным администратора доходов </w:t>
            </w:r>
            <w:r w:rsidR="00FF2A9B" w:rsidRPr="00DE2220">
              <w:rPr>
                <w:rStyle w:val="10"/>
                <w:sz w:val="24"/>
                <w:szCs w:val="24"/>
              </w:rPr>
              <w:t>Отдел</w:t>
            </w:r>
            <w:r w:rsidR="00FF2A9B">
              <w:rPr>
                <w:rStyle w:val="10"/>
                <w:sz w:val="24"/>
                <w:szCs w:val="24"/>
              </w:rPr>
              <w:t>а</w:t>
            </w:r>
            <w:r w:rsidR="00FF2A9B" w:rsidRPr="00DE2220">
              <w:rPr>
                <w:rStyle w:val="10"/>
                <w:sz w:val="24"/>
                <w:szCs w:val="24"/>
              </w:rPr>
              <w:t xml:space="preserve"> имущественных, земельных отношений и экономики администрации МР «</w:t>
            </w:r>
            <w:proofErr w:type="spellStart"/>
            <w:r w:rsidR="00FF2A9B" w:rsidRPr="00DE2220">
              <w:rPr>
                <w:rStyle w:val="10"/>
                <w:sz w:val="24"/>
                <w:szCs w:val="24"/>
              </w:rPr>
              <w:t>Улётовский</w:t>
            </w:r>
            <w:proofErr w:type="spellEnd"/>
            <w:r w:rsidR="00FF2A9B" w:rsidRPr="00DE2220">
              <w:rPr>
                <w:rStyle w:val="1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>, рассчитаны в объеме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10</w:t>
            </w:r>
            <w:r w:rsidR="00C22F27">
              <w:rPr>
                <w:rFonts w:ascii="Times New Roman" w:hAnsi="Times New Roman"/>
                <w:sz w:val="24"/>
                <w:szCs w:val="24"/>
              </w:rPr>
              <w:t>6</w:t>
            </w:r>
            <w:r w:rsidR="00FF2A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6C75EF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C22F27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</w:t>
            </w:r>
            <w:r w:rsidR="00C61C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20</w:t>
            </w:r>
            <w:r w:rsidR="00FF2A9B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C61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</w:t>
            </w:r>
            <w:r w:rsidR="00C61CCF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 рассчитаны в объеме </w:t>
            </w:r>
            <w:r w:rsidR="00001ACD">
              <w:rPr>
                <w:rFonts w:ascii="Times New Roman" w:hAnsi="Times New Roman"/>
                <w:sz w:val="24"/>
                <w:szCs w:val="24"/>
              </w:rPr>
              <w:t>73</w:t>
            </w:r>
            <w:r w:rsidR="00FF2A9B">
              <w:rPr>
                <w:rFonts w:ascii="Times New Roman" w:hAnsi="Times New Roman"/>
                <w:sz w:val="24"/>
                <w:szCs w:val="24"/>
              </w:rPr>
              <w:t>5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,0 тыс. руб. и </w:t>
            </w:r>
            <w:r w:rsidR="00001ACD">
              <w:rPr>
                <w:rFonts w:ascii="Times New Roman" w:hAnsi="Times New Roman"/>
                <w:sz w:val="24"/>
                <w:szCs w:val="24"/>
              </w:rPr>
              <w:t>75</w:t>
            </w:r>
            <w:r w:rsidR="00FF2A9B">
              <w:rPr>
                <w:rFonts w:ascii="Times New Roman" w:hAnsi="Times New Roman"/>
                <w:sz w:val="24"/>
                <w:szCs w:val="24"/>
              </w:rPr>
              <w:t>0</w:t>
            </w:r>
            <w:r w:rsidR="006C75EF">
              <w:rPr>
                <w:rFonts w:ascii="Times New Roman" w:hAnsi="Times New Roman"/>
                <w:sz w:val="24"/>
                <w:szCs w:val="24"/>
              </w:rPr>
              <w:t>,0 тыс. руб. соответственно.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Pr="009667BD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BD">
              <w:rPr>
                <w:rFonts w:ascii="Times New Roman" w:hAnsi="Times New Roman"/>
                <w:b/>
                <w:sz w:val="24"/>
                <w:szCs w:val="24"/>
              </w:rPr>
              <w:t>Денежные взыскания (штрафы).</w:t>
            </w:r>
          </w:p>
          <w:p w:rsidR="001D6D1A" w:rsidRPr="000E0FD3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BD">
              <w:rPr>
                <w:rFonts w:ascii="Times New Roman" w:hAnsi="Times New Roman"/>
                <w:sz w:val="24"/>
                <w:szCs w:val="24"/>
              </w:rPr>
              <w:t xml:space="preserve">Основными источниками поступлений </w:t>
            </w:r>
            <w:r w:rsidR="00E60D1E" w:rsidRPr="009667BD">
              <w:rPr>
                <w:rFonts w:ascii="Times New Roman" w:hAnsi="Times New Roman"/>
                <w:sz w:val="24"/>
                <w:szCs w:val="24"/>
              </w:rPr>
              <w:t>от денежных взыскания (штрафов)</w:t>
            </w:r>
            <w:r w:rsidRPr="009667BD">
              <w:rPr>
                <w:rFonts w:ascii="Times New Roman" w:hAnsi="Times New Roman"/>
                <w:sz w:val="24"/>
                <w:szCs w:val="24"/>
              </w:rPr>
              <w:t xml:space="preserve"> являются прочие поступления от денежных взысканий и иных сумм в возмещении ущерба. Прогноз этих поступлений на 20</w:t>
            </w:r>
            <w:r w:rsidR="009667BD" w:rsidRPr="009667BD">
              <w:rPr>
                <w:rFonts w:ascii="Times New Roman" w:hAnsi="Times New Roman"/>
                <w:sz w:val="24"/>
                <w:szCs w:val="24"/>
              </w:rPr>
              <w:t>20</w:t>
            </w:r>
            <w:r w:rsidRPr="009667BD">
              <w:rPr>
                <w:rFonts w:ascii="Times New Roman" w:hAnsi="Times New Roman"/>
                <w:sz w:val="24"/>
                <w:szCs w:val="24"/>
              </w:rPr>
              <w:t xml:space="preserve"> год составил </w:t>
            </w:r>
            <w:r w:rsidR="009667BD" w:rsidRPr="009667BD">
              <w:rPr>
                <w:rFonts w:ascii="Times New Roman" w:hAnsi="Times New Roman"/>
                <w:sz w:val="24"/>
                <w:szCs w:val="24"/>
              </w:rPr>
              <w:t>43</w:t>
            </w:r>
            <w:r w:rsidRPr="009667BD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E60D1E" w:rsidRPr="009667BD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8452D2" w:rsidRPr="009667BD">
              <w:rPr>
                <w:rFonts w:ascii="Times New Roman" w:hAnsi="Times New Roman"/>
                <w:sz w:val="24"/>
                <w:szCs w:val="24"/>
              </w:rPr>
              <w:t>20</w:t>
            </w:r>
            <w:r w:rsidR="00E60D1E" w:rsidRPr="009667BD">
              <w:rPr>
                <w:rFonts w:ascii="Times New Roman" w:hAnsi="Times New Roman"/>
                <w:sz w:val="24"/>
                <w:szCs w:val="24"/>
              </w:rPr>
              <w:t>, 20</w:t>
            </w:r>
            <w:r w:rsidR="00FF2A9B" w:rsidRPr="009667BD">
              <w:rPr>
                <w:rFonts w:ascii="Times New Roman" w:hAnsi="Times New Roman"/>
                <w:sz w:val="24"/>
                <w:szCs w:val="24"/>
              </w:rPr>
              <w:t>2</w:t>
            </w:r>
            <w:r w:rsidR="008452D2" w:rsidRPr="009667BD">
              <w:rPr>
                <w:rFonts w:ascii="Times New Roman" w:hAnsi="Times New Roman"/>
                <w:sz w:val="24"/>
                <w:szCs w:val="24"/>
              </w:rPr>
              <w:t>1</w:t>
            </w:r>
            <w:r w:rsidR="00FF2A9B" w:rsidRPr="00966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 w:rsidRPr="009667BD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47468A" w:rsidRPr="00966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468A" w:rsidRPr="009667BD">
              <w:rPr>
                <w:rFonts w:ascii="Times New Roman" w:hAnsi="Times New Roman"/>
                <w:sz w:val="24"/>
                <w:szCs w:val="24"/>
              </w:rPr>
              <w:t>рассчитаны</w:t>
            </w:r>
            <w:proofErr w:type="gramEnd"/>
            <w:r w:rsidR="0047468A" w:rsidRPr="009667BD">
              <w:rPr>
                <w:rFonts w:ascii="Times New Roman" w:hAnsi="Times New Roman"/>
                <w:sz w:val="24"/>
                <w:szCs w:val="24"/>
              </w:rPr>
              <w:t xml:space="preserve"> в объеме </w:t>
            </w:r>
            <w:r w:rsidR="009667BD" w:rsidRPr="009667BD">
              <w:rPr>
                <w:rFonts w:ascii="Times New Roman" w:hAnsi="Times New Roman"/>
                <w:sz w:val="24"/>
                <w:szCs w:val="24"/>
              </w:rPr>
              <w:t>43</w:t>
            </w:r>
            <w:r w:rsidR="0047468A" w:rsidRPr="009667BD">
              <w:rPr>
                <w:rFonts w:ascii="Times New Roman" w:hAnsi="Times New Roman"/>
                <w:sz w:val="24"/>
                <w:szCs w:val="24"/>
              </w:rPr>
              <w:t xml:space="preserve">,0 тыс. руб. и </w:t>
            </w:r>
            <w:r w:rsidR="009667BD" w:rsidRPr="009667BD">
              <w:rPr>
                <w:rFonts w:ascii="Times New Roman" w:hAnsi="Times New Roman"/>
                <w:sz w:val="24"/>
                <w:szCs w:val="24"/>
              </w:rPr>
              <w:t>43</w:t>
            </w:r>
            <w:r w:rsidR="0047468A" w:rsidRPr="009667BD">
              <w:rPr>
                <w:rFonts w:ascii="Times New Roman" w:hAnsi="Times New Roman"/>
                <w:sz w:val="24"/>
                <w:szCs w:val="24"/>
              </w:rPr>
              <w:t>,0 тыс. руб. соответственно.</w:t>
            </w: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001">
              <w:rPr>
                <w:rFonts w:ascii="Times New Roman" w:hAnsi="Times New Roman"/>
                <w:b/>
                <w:sz w:val="24"/>
                <w:szCs w:val="24"/>
              </w:rPr>
              <w:t>Единый налог на вмененный доход</w:t>
            </w:r>
          </w:p>
          <w:p w:rsidR="001D6D1A" w:rsidRPr="006D3802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сумма ЕНВД, подлежащая уплате в бюджет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рассчитана в объеме </w:t>
            </w:r>
            <w:r w:rsidR="008452D2">
              <w:rPr>
                <w:rFonts w:ascii="Times New Roman" w:hAnsi="Times New Roman"/>
                <w:sz w:val="24"/>
                <w:szCs w:val="24"/>
              </w:rPr>
              <w:t>3</w:t>
            </w:r>
            <w:r w:rsidR="00001AC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0,0 тыс. руб.</w:t>
            </w:r>
            <w:r w:rsidR="003B2B65">
              <w:rPr>
                <w:rFonts w:ascii="Times New Roman" w:hAnsi="Times New Roman"/>
                <w:sz w:val="24"/>
                <w:szCs w:val="24"/>
              </w:rPr>
              <w:t xml:space="preserve"> с учетом прогноза поступлений за 201</w:t>
            </w:r>
            <w:r w:rsidR="00001ACD">
              <w:rPr>
                <w:rFonts w:ascii="Times New Roman" w:hAnsi="Times New Roman"/>
                <w:sz w:val="24"/>
                <w:szCs w:val="24"/>
              </w:rPr>
              <w:t>8</w:t>
            </w:r>
            <w:r w:rsidR="003B2B65">
              <w:rPr>
                <w:rFonts w:ascii="Times New Roman" w:hAnsi="Times New Roman"/>
                <w:sz w:val="24"/>
                <w:szCs w:val="24"/>
              </w:rPr>
              <w:t>-201</w:t>
            </w:r>
            <w:r w:rsidR="00001ACD">
              <w:rPr>
                <w:rFonts w:ascii="Times New Roman" w:hAnsi="Times New Roman"/>
                <w:sz w:val="24"/>
                <w:szCs w:val="24"/>
              </w:rPr>
              <w:t>9</w:t>
            </w:r>
            <w:r w:rsidR="003B2B65">
              <w:rPr>
                <w:rFonts w:ascii="Times New Roman" w:hAnsi="Times New Roman"/>
                <w:sz w:val="24"/>
                <w:szCs w:val="24"/>
              </w:rPr>
              <w:t xml:space="preserve"> годы. На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</w:t>
            </w:r>
            <w:r w:rsidR="003B2B65">
              <w:rPr>
                <w:rFonts w:ascii="Times New Roman" w:hAnsi="Times New Roman"/>
                <w:sz w:val="24"/>
                <w:szCs w:val="24"/>
              </w:rPr>
              <w:t>-20</w:t>
            </w:r>
            <w:r w:rsidR="00FF2A9B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B2B65">
              <w:rPr>
                <w:rFonts w:ascii="Times New Roman" w:hAnsi="Times New Roman"/>
                <w:sz w:val="24"/>
                <w:szCs w:val="24"/>
              </w:rPr>
              <w:t xml:space="preserve">г.г. рассчитаны в объеме </w:t>
            </w:r>
            <w:r w:rsidR="008452D2">
              <w:rPr>
                <w:rFonts w:ascii="Times New Roman" w:hAnsi="Times New Roman"/>
                <w:sz w:val="24"/>
                <w:szCs w:val="24"/>
              </w:rPr>
              <w:t>3</w:t>
            </w:r>
            <w:r w:rsidR="00001ACD">
              <w:rPr>
                <w:rFonts w:ascii="Times New Roman" w:hAnsi="Times New Roman"/>
                <w:sz w:val="24"/>
                <w:szCs w:val="24"/>
              </w:rPr>
              <w:t>35</w:t>
            </w:r>
            <w:r w:rsidR="003B2B65">
              <w:rPr>
                <w:rFonts w:ascii="Times New Roman" w:hAnsi="Times New Roman"/>
                <w:sz w:val="24"/>
                <w:szCs w:val="24"/>
              </w:rPr>
              <w:t xml:space="preserve">0,0 тыс. руб. и </w:t>
            </w:r>
            <w:r w:rsidR="008452D2">
              <w:rPr>
                <w:rFonts w:ascii="Times New Roman" w:hAnsi="Times New Roman"/>
                <w:sz w:val="24"/>
                <w:szCs w:val="24"/>
              </w:rPr>
              <w:t>3</w:t>
            </w:r>
            <w:r w:rsidR="00001ACD">
              <w:rPr>
                <w:rFonts w:ascii="Times New Roman" w:hAnsi="Times New Roman"/>
                <w:sz w:val="24"/>
                <w:szCs w:val="24"/>
              </w:rPr>
              <w:t>40</w:t>
            </w:r>
            <w:r w:rsidR="003B2B65">
              <w:rPr>
                <w:rFonts w:ascii="Times New Roman" w:hAnsi="Times New Roman"/>
                <w:sz w:val="24"/>
                <w:szCs w:val="24"/>
              </w:rPr>
              <w:t>0,0 тыс. руб. соответственно.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6D1A" w:rsidRDefault="000E0FD3" w:rsidP="000E0F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D6D1A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  <w:p w:rsidR="00E673B9" w:rsidRPr="000E0FD3" w:rsidRDefault="001D6D1A" w:rsidP="00E673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 w:rsidR="00DC03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сумма прочих неналоговых доходов, подлежащая уплате в бюджет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рассчитана в объеме </w:t>
            </w:r>
            <w:r w:rsidR="00E673B9">
              <w:rPr>
                <w:rFonts w:ascii="Times New Roman" w:hAnsi="Times New Roman"/>
                <w:sz w:val="24"/>
                <w:szCs w:val="24"/>
              </w:rPr>
              <w:t>1</w:t>
            </w:r>
            <w:r w:rsidR="00001ACD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  <w:r w:rsidR="00DC03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C036F">
              <w:rPr>
                <w:rFonts w:ascii="Times New Roman" w:hAnsi="Times New Roman"/>
                <w:sz w:val="24"/>
                <w:szCs w:val="24"/>
              </w:rPr>
              <w:lastRenderedPageBreak/>
              <w:t>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</w:t>
            </w:r>
            <w:r w:rsidR="00DC036F">
              <w:rPr>
                <w:rFonts w:ascii="Times New Roman" w:hAnsi="Times New Roman"/>
                <w:sz w:val="24"/>
                <w:szCs w:val="24"/>
              </w:rPr>
              <w:t>, 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1D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E673B9">
              <w:rPr>
                <w:rFonts w:ascii="Times New Roman" w:hAnsi="Times New Roman"/>
                <w:sz w:val="24"/>
                <w:szCs w:val="24"/>
              </w:rPr>
              <w:t xml:space="preserve"> рассчитаны в объеме 1</w:t>
            </w:r>
            <w:r w:rsidR="00001ACD">
              <w:rPr>
                <w:rFonts w:ascii="Times New Roman" w:hAnsi="Times New Roman"/>
                <w:sz w:val="24"/>
                <w:szCs w:val="24"/>
              </w:rPr>
              <w:t>90</w:t>
            </w:r>
            <w:r w:rsidR="00E673B9">
              <w:rPr>
                <w:rFonts w:ascii="Times New Roman" w:hAnsi="Times New Roman"/>
                <w:sz w:val="24"/>
                <w:szCs w:val="24"/>
              </w:rPr>
              <w:t>,0 тыс. руб. соответственно.</w:t>
            </w:r>
          </w:p>
          <w:p w:rsidR="00E673B9" w:rsidRPr="006D3802" w:rsidRDefault="00E673B9" w:rsidP="00E673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Pr="000E0FD3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Pr="00F925BE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1D6D1A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</w:t>
            </w:r>
            <w:r w:rsidRPr="0061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DC036F">
              <w:rPr>
                <w:rFonts w:ascii="Times New Roman" w:hAnsi="Times New Roman"/>
                <w:sz w:val="24"/>
                <w:szCs w:val="24"/>
              </w:rPr>
              <w:t>ьного района «</w:t>
            </w:r>
            <w:proofErr w:type="spellStart"/>
            <w:r w:rsidR="00DC036F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DC036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</w:t>
            </w:r>
            <w:r w:rsidR="00DC036F">
              <w:rPr>
                <w:rFonts w:ascii="Times New Roman" w:hAnsi="Times New Roman"/>
                <w:sz w:val="24"/>
                <w:szCs w:val="24"/>
              </w:rPr>
              <w:t>-20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1D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планируется в объеме средств, которые поступят из краевого бюджета в соответствии с проектом закона Забайкальского края «О бюджете Забайкальского края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</w:t>
            </w:r>
            <w:r w:rsidR="00DC036F">
              <w:rPr>
                <w:rFonts w:ascii="Times New Roman" w:hAnsi="Times New Roman"/>
                <w:sz w:val="24"/>
                <w:szCs w:val="24"/>
              </w:rPr>
              <w:t>, 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DC036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 и межбюджетных трансфертов, передаваемым бюджетам муниципальных районов из бюджетов поселений на ос</w:t>
            </w:r>
            <w:r w:rsidR="00DC036F">
              <w:rPr>
                <w:rFonts w:ascii="Times New Roman" w:hAnsi="Times New Roman"/>
                <w:sz w:val="24"/>
                <w:szCs w:val="24"/>
              </w:rPr>
              <w:t>уществление части полномочий</w:t>
            </w:r>
            <w:proofErr w:type="gramEnd"/>
            <w:r w:rsidR="00DC03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составят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</w:t>
            </w:r>
            <w:r w:rsidR="00DC036F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001ACD">
              <w:rPr>
                <w:rFonts w:ascii="Times New Roman" w:hAnsi="Times New Roman"/>
                <w:sz w:val="24"/>
                <w:szCs w:val="24"/>
              </w:rPr>
              <w:t>362998,7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53088F">
              <w:rPr>
                <w:rFonts w:ascii="Times New Roman" w:hAnsi="Times New Roman"/>
                <w:sz w:val="24"/>
                <w:szCs w:val="24"/>
              </w:rPr>
              <w:t>. и плановый период 20</w:t>
            </w:r>
            <w:r w:rsidR="005F0E39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1</w:t>
            </w:r>
            <w:r w:rsidR="0053088F">
              <w:rPr>
                <w:rFonts w:ascii="Times New Roman" w:hAnsi="Times New Roman"/>
                <w:sz w:val="24"/>
                <w:szCs w:val="24"/>
              </w:rPr>
              <w:t>-20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1D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88F">
              <w:rPr>
                <w:rFonts w:ascii="Times New Roman" w:hAnsi="Times New Roman"/>
                <w:sz w:val="24"/>
                <w:szCs w:val="24"/>
              </w:rPr>
              <w:t>г.г.</w:t>
            </w:r>
            <w:r w:rsidR="006A58CE">
              <w:rPr>
                <w:rFonts w:ascii="Times New Roman" w:hAnsi="Times New Roman"/>
                <w:sz w:val="24"/>
                <w:szCs w:val="24"/>
              </w:rPr>
              <w:t xml:space="preserve"> рассчитаны в объеме 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73230</w:t>
            </w:r>
            <w:r w:rsidR="0050758F">
              <w:rPr>
                <w:rFonts w:ascii="Times New Roman" w:hAnsi="Times New Roman"/>
                <w:sz w:val="24"/>
                <w:szCs w:val="24"/>
              </w:rPr>
              <w:t>,</w:t>
            </w:r>
            <w:r w:rsidR="005F0E39">
              <w:rPr>
                <w:rFonts w:ascii="Times New Roman" w:hAnsi="Times New Roman"/>
                <w:sz w:val="24"/>
                <w:szCs w:val="24"/>
              </w:rPr>
              <w:t>0</w:t>
            </w:r>
            <w:r w:rsidR="006A58CE">
              <w:rPr>
                <w:rFonts w:ascii="Times New Roman" w:hAnsi="Times New Roman"/>
                <w:sz w:val="24"/>
                <w:szCs w:val="24"/>
              </w:rPr>
              <w:t xml:space="preserve"> тыс. руб. и </w:t>
            </w:r>
            <w:r w:rsidR="0050758F">
              <w:rPr>
                <w:rFonts w:ascii="Times New Roman" w:hAnsi="Times New Roman"/>
                <w:sz w:val="24"/>
                <w:szCs w:val="24"/>
              </w:rPr>
              <w:t>2</w:t>
            </w:r>
            <w:r w:rsidR="00001ACD">
              <w:rPr>
                <w:rFonts w:ascii="Times New Roman" w:hAnsi="Times New Roman"/>
                <w:sz w:val="24"/>
                <w:szCs w:val="24"/>
              </w:rPr>
              <w:t>5</w:t>
            </w:r>
            <w:r w:rsidR="005F0E39">
              <w:rPr>
                <w:rFonts w:ascii="Times New Roman" w:hAnsi="Times New Roman"/>
                <w:sz w:val="24"/>
                <w:szCs w:val="24"/>
              </w:rPr>
              <w:t>5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203</w:t>
            </w:r>
            <w:r w:rsidR="0050758F">
              <w:rPr>
                <w:rFonts w:ascii="Times New Roman" w:hAnsi="Times New Roman"/>
                <w:sz w:val="24"/>
                <w:szCs w:val="24"/>
              </w:rPr>
              <w:t>,</w:t>
            </w:r>
            <w:r w:rsidR="00001ACD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6A58CE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соответственно.</w:t>
            </w:r>
          </w:p>
          <w:p w:rsidR="001D6D1A" w:rsidRPr="002E3AB9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AB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расходов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D973CA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 w:rsidR="009667B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667BD">
              <w:rPr>
                <w:rFonts w:ascii="Times New Roman" w:hAnsi="Times New Roman"/>
                <w:sz w:val="24"/>
                <w:szCs w:val="24"/>
              </w:rPr>
              <w:t>и плановый период 2021, 2022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осуществлялось в соответствии с Методикой планирования бюджетных ассигнований к проекту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утвержденной Постановлением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от 26.10.2013</w:t>
            </w:r>
            <w:r w:rsidRPr="00BE2A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356/н</w:t>
            </w:r>
            <w:r w:rsidRPr="00BE2A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D973CA">
              <w:rPr>
                <w:rFonts w:ascii="Times New Roman" w:hAnsi="Times New Roman"/>
                <w:sz w:val="24"/>
                <w:szCs w:val="24"/>
              </w:rPr>
              <w:t xml:space="preserve"> расходной части бюджета на 20</w:t>
            </w:r>
            <w:r w:rsidR="009667BD">
              <w:rPr>
                <w:rFonts w:ascii="Times New Roman" w:hAnsi="Times New Roman"/>
                <w:sz w:val="24"/>
                <w:szCs w:val="24"/>
              </w:rPr>
              <w:t>20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 w:rsidR="009667BD">
              <w:rPr>
                <w:rFonts w:ascii="Times New Roman" w:hAnsi="Times New Roman"/>
                <w:sz w:val="24"/>
                <w:szCs w:val="24"/>
              </w:rPr>
              <w:t>1, 2022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осуществлялось исходя из следующих подходов:</w:t>
            </w:r>
          </w:p>
          <w:p w:rsidR="001D6D1A" w:rsidRDefault="001D6D1A" w:rsidP="00D567B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исполнение, в первую очередь, действующих расходных обязательств;</w:t>
            </w:r>
          </w:p>
          <w:p w:rsidR="001D6D1A" w:rsidRDefault="001D6D1A" w:rsidP="00D567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  <w:r w:rsidR="009667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</w:t>
            </w:r>
            <w:r w:rsidR="00D973CA">
              <w:rPr>
                <w:rFonts w:ascii="Times New Roman" w:hAnsi="Times New Roman"/>
                <w:sz w:val="24"/>
                <w:szCs w:val="24"/>
              </w:rPr>
              <w:t>рование расходов бюджета на 20</w:t>
            </w:r>
            <w:r w:rsidR="009667B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E64982">
              <w:rPr>
                <w:rFonts w:ascii="Times New Roman" w:hAnsi="Times New Roman"/>
                <w:sz w:val="24"/>
                <w:szCs w:val="24"/>
              </w:rPr>
              <w:t>и плановый пе</w:t>
            </w:r>
            <w:r w:rsidR="009667BD">
              <w:rPr>
                <w:rFonts w:ascii="Times New Roman" w:hAnsi="Times New Roman"/>
                <w:sz w:val="24"/>
                <w:szCs w:val="24"/>
              </w:rPr>
              <w:t>риод 2021, 2022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на основе объемов, утв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ержденных решений о бюджете 201</w:t>
            </w:r>
            <w:r w:rsidR="009667BD">
              <w:rPr>
                <w:rFonts w:ascii="Times New Roman" w:hAnsi="Times New Roman"/>
                <w:sz w:val="24"/>
                <w:szCs w:val="24"/>
              </w:rPr>
              <w:t>9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50758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корректировок, связанных с перераспределением расходных обязательств, сокращений отдельных расходов в связи с окончанием срока действий или предполагаемым уменьшением потребителей муниципальных услуг;</w:t>
            </w:r>
          </w:p>
          <w:p w:rsidR="001D6D1A" w:rsidRPr="000E0FD3" w:rsidRDefault="001D6D1A" w:rsidP="000E0FD3">
            <w:pPr>
              <w:pStyle w:val="a3"/>
              <w:spacing w:after="0"/>
              <w:ind w:left="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3</w:t>
            </w:r>
            <w:r w:rsidR="005969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индексации отдельных видов расх</w:t>
            </w:r>
            <w:r w:rsidR="00382604">
              <w:rPr>
                <w:rFonts w:ascii="Times New Roman" w:hAnsi="Times New Roman"/>
                <w:sz w:val="24"/>
                <w:szCs w:val="24"/>
              </w:rPr>
              <w:t>одов на соответствующие индексы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дефляторы прогноза СЭР муниципаль</w:t>
            </w:r>
            <w:r w:rsidR="00382604">
              <w:rPr>
                <w:rFonts w:ascii="Times New Roman" w:hAnsi="Times New Roman"/>
                <w:sz w:val="24"/>
                <w:szCs w:val="24"/>
              </w:rPr>
              <w:t>ного р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айона «</w:t>
            </w:r>
            <w:proofErr w:type="spellStart"/>
            <w:r w:rsidR="00D973CA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D973CA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 w:rsidR="00596999">
              <w:rPr>
                <w:rFonts w:ascii="Times New Roman" w:hAnsi="Times New Roman"/>
                <w:sz w:val="24"/>
                <w:szCs w:val="24"/>
              </w:rPr>
              <w:t>20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73CA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596999">
              <w:rPr>
                <w:rFonts w:ascii="Times New Roman" w:hAnsi="Times New Roman"/>
                <w:sz w:val="24"/>
                <w:szCs w:val="24"/>
              </w:rPr>
              <w:t>1, 2022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  <w:p w:rsidR="001D6D1A" w:rsidRDefault="001D6D1A" w:rsidP="00D567B2">
            <w:pPr>
              <w:pStyle w:val="a3"/>
              <w:spacing w:after="0"/>
              <w:ind w:left="14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  <w:p w:rsidR="001D6D1A" w:rsidRDefault="001D6D1A" w:rsidP="001F5DAE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содержание органов местного самоуправления (ОМСУ)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596999">
              <w:rPr>
                <w:rFonts w:ascii="Times New Roman" w:hAnsi="Times New Roman"/>
                <w:sz w:val="24"/>
                <w:szCs w:val="24"/>
              </w:rPr>
              <w:t xml:space="preserve"> район» в проекте бюджета 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596999">
              <w:rPr>
                <w:rFonts w:ascii="Times New Roman" w:hAnsi="Times New Roman"/>
                <w:sz w:val="24"/>
                <w:szCs w:val="24"/>
              </w:rPr>
              <w:t>и плановый период 2021, 2022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запланированы</w:t>
            </w:r>
            <w:r w:rsidR="001730CE">
              <w:rPr>
                <w:rFonts w:ascii="Times New Roman" w:hAnsi="Times New Roman"/>
                <w:sz w:val="24"/>
                <w:szCs w:val="24"/>
              </w:rPr>
              <w:t xml:space="preserve"> на 10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596999">
              <w:rPr>
                <w:rFonts w:ascii="Times New Roman" w:hAnsi="Times New Roman"/>
                <w:sz w:val="24"/>
                <w:szCs w:val="24"/>
              </w:rPr>
              <w:t>25975,7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proofErr w:type="gramStart"/>
            <w:r w:rsidR="00507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0C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7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DAE">
              <w:rPr>
                <w:rFonts w:ascii="Times New Roman" w:hAnsi="Times New Roman"/>
                <w:sz w:val="24"/>
                <w:szCs w:val="24"/>
              </w:rPr>
              <w:t xml:space="preserve">при установленном нормативе расходов на содержание органов местного самоуправления постановлением Правительства Забайкальского края № 439 от 02.12.2016 г. в сумме </w:t>
            </w:r>
            <w:r w:rsidR="00596999">
              <w:rPr>
                <w:rFonts w:ascii="Times New Roman" w:hAnsi="Times New Roman"/>
                <w:sz w:val="24"/>
                <w:szCs w:val="24"/>
              </w:rPr>
              <w:t>28419,5</w:t>
            </w:r>
            <w:r w:rsidR="001F5DAE">
              <w:rPr>
                <w:rFonts w:ascii="Times New Roman" w:hAnsi="Times New Roman"/>
                <w:sz w:val="24"/>
                <w:szCs w:val="24"/>
              </w:rPr>
              <w:t xml:space="preserve"> тыс. рублей, или всего </w:t>
            </w:r>
            <w:r w:rsidR="00596999">
              <w:rPr>
                <w:rFonts w:ascii="Times New Roman" w:hAnsi="Times New Roman"/>
                <w:sz w:val="24"/>
                <w:szCs w:val="24"/>
              </w:rPr>
              <w:t>91,4</w:t>
            </w:r>
            <w:r w:rsidR="001F5DAE">
              <w:rPr>
                <w:rFonts w:ascii="Times New Roman" w:hAnsi="Times New Roman"/>
                <w:sz w:val="24"/>
                <w:szCs w:val="24"/>
              </w:rPr>
              <w:t>%</w:t>
            </w:r>
            <w:r w:rsidR="00E46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84E" w:rsidRDefault="00D5584E" w:rsidP="001730CE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же разделе запланированы средства на формирование резервного фонда в сумме</w:t>
            </w:r>
            <w:r w:rsidR="001730CE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,0 тысяч рублей.</w:t>
            </w:r>
          </w:p>
          <w:p w:rsidR="00D5584E" w:rsidRPr="000E0FD3" w:rsidRDefault="00D5584E" w:rsidP="001F5DAE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разделу 0113 «Другие общегосударственные вопросы» запланированы расходы на содержание 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казенное учреждение Центра материально-технического обеспечения в сумме </w:t>
            </w:r>
            <w:r w:rsidR="00596999">
              <w:rPr>
                <w:rFonts w:ascii="Times New Roman" w:hAnsi="Times New Roman"/>
                <w:sz w:val="24"/>
                <w:szCs w:val="24"/>
              </w:rPr>
              <w:t>13614,0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 тысячи рублей.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D0F">
              <w:rPr>
                <w:rFonts w:ascii="Times New Roman" w:hAnsi="Times New Roman"/>
                <w:b/>
                <w:sz w:val="24"/>
                <w:szCs w:val="24"/>
              </w:rPr>
              <w:t>Наци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ональная безопас</w:t>
            </w:r>
            <w:r w:rsidRPr="00187D0F">
              <w:rPr>
                <w:rFonts w:ascii="Times New Roman" w:hAnsi="Times New Roman"/>
                <w:b/>
                <w:sz w:val="24"/>
                <w:szCs w:val="24"/>
              </w:rPr>
              <w:t>ность и правоохранительная деятельность (0300)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составе расходов по данному направлению предусмотрены бюджетные ассигнования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6D1A" w:rsidRPr="000E0FD3" w:rsidRDefault="001D6D1A" w:rsidP="00D567B2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организацию и осуществления мероприятий по гражданской обороне, защите населения и территории муниципального района, от чрезвычайных ситуаций. Расходы бюджета в этом направлении рассчитаны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расчетного показателя, утвержденного постановлением администрации района и численности населения. Объемы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</w:t>
            </w:r>
            <w:r w:rsidR="0033012B">
              <w:rPr>
                <w:rFonts w:ascii="Times New Roman" w:hAnsi="Times New Roman"/>
                <w:sz w:val="24"/>
                <w:szCs w:val="24"/>
              </w:rPr>
              <w:t>в на эти цели составили: на 20</w:t>
            </w:r>
            <w:r w:rsidR="00596999">
              <w:rPr>
                <w:rFonts w:ascii="Times New Roman" w:hAnsi="Times New Roman"/>
                <w:sz w:val="24"/>
                <w:szCs w:val="24"/>
              </w:rPr>
              <w:t>20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78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596999">
              <w:rPr>
                <w:rFonts w:ascii="Times New Roman" w:hAnsi="Times New Roman"/>
                <w:sz w:val="24"/>
                <w:szCs w:val="24"/>
              </w:rPr>
              <w:t xml:space="preserve"> 2661</w:t>
            </w:r>
            <w:r w:rsidR="0033012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301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33012B">
              <w:rPr>
                <w:rFonts w:ascii="Times New Roman" w:hAnsi="Times New Roman"/>
                <w:sz w:val="24"/>
                <w:szCs w:val="24"/>
              </w:rPr>
              <w:t xml:space="preserve"> плановый период 20</w:t>
            </w:r>
            <w:r w:rsidR="00596999">
              <w:rPr>
                <w:rFonts w:ascii="Times New Roman" w:hAnsi="Times New Roman"/>
                <w:sz w:val="24"/>
                <w:szCs w:val="24"/>
              </w:rPr>
              <w:t>21, 2022</w:t>
            </w:r>
            <w:r w:rsidR="00AC078B"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 w:rsidR="00596999">
              <w:rPr>
                <w:rFonts w:ascii="Times New Roman" w:hAnsi="Times New Roman"/>
                <w:sz w:val="24"/>
                <w:szCs w:val="24"/>
              </w:rPr>
              <w:t>661,0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6999">
              <w:rPr>
                <w:rFonts w:ascii="Times New Roman" w:hAnsi="Times New Roman"/>
                <w:sz w:val="24"/>
                <w:szCs w:val="24"/>
              </w:rPr>
              <w:t>661,0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 тысяч рублей.</w:t>
            </w: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 (0401)</w:t>
            </w:r>
          </w:p>
          <w:p w:rsidR="00C60A85" w:rsidRPr="00C60A85" w:rsidRDefault="0033012B" w:rsidP="000E0FD3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Сметные назначения на 2019</w:t>
            </w:r>
            <w:r w:rsidR="00961B1E" w:rsidRPr="00961B1E">
              <w:rPr>
                <w:rFonts w:ascii="Times New Roman" w:hAnsi="Times New Roman"/>
              </w:rPr>
              <w:t xml:space="preserve"> год </w:t>
            </w:r>
            <w:r w:rsidR="00C60A85">
              <w:rPr>
                <w:rFonts w:ascii="Times New Roman" w:hAnsi="Times New Roman"/>
              </w:rPr>
              <w:t xml:space="preserve"> запланированы в сумме </w:t>
            </w:r>
            <w:r>
              <w:rPr>
                <w:rFonts w:ascii="Times New Roman" w:hAnsi="Times New Roman"/>
              </w:rPr>
              <w:t>236,0 тысяч</w:t>
            </w:r>
            <w:r w:rsidR="00C60A85">
              <w:rPr>
                <w:rFonts w:ascii="Times New Roman" w:hAnsi="Times New Roman"/>
              </w:rPr>
              <w:t xml:space="preserve"> рублей </w:t>
            </w:r>
            <w:r>
              <w:rPr>
                <w:rFonts w:ascii="Times New Roman" w:hAnsi="Times New Roman"/>
              </w:rPr>
              <w:t>и плановый период  2020, 2021</w:t>
            </w:r>
            <w:r w:rsidR="00961B1E" w:rsidRPr="00961B1E">
              <w:rPr>
                <w:rFonts w:ascii="Times New Roman" w:hAnsi="Times New Roman"/>
              </w:rPr>
              <w:t xml:space="preserve"> годов </w:t>
            </w:r>
            <w:r>
              <w:rPr>
                <w:rFonts w:ascii="Times New Roman" w:hAnsi="Times New Roman"/>
              </w:rPr>
              <w:t>214,3</w:t>
            </w:r>
            <w:r w:rsidR="00C60A8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214,9 соответственно</w:t>
            </w:r>
            <w:r w:rsidR="00C60A85">
              <w:rPr>
                <w:rFonts w:ascii="Times New Roman" w:hAnsi="Times New Roman"/>
              </w:rPr>
              <w:t xml:space="preserve"> на муниципальную программу «Развитие малого и среднего предпринимательства» </w:t>
            </w:r>
          </w:p>
          <w:p w:rsidR="00961B1E" w:rsidRPr="00C60A85" w:rsidRDefault="00C60A85" w:rsidP="000E0FD3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C60A85">
              <w:rPr>
                <w:rFonts w:ascii="Times New Roman" w:hAnsi="Times New Roman"/>
                <w:b/>
              </w:rPr>
              <w:t>Сельское хозяйство</w:t>
            </w:r>
            <w:r>
              <w:rPr>
                <w:rFonts w:ascii="Times New Roman" w:hAnsi="Times New Roman"/>
              </w:rPr>
              <w:t xml:space="preserve"> </w:t>
            </w:r>
            <w:r w:rsidRPr="00C60A85">
              <w:rPr>
                <w:rFonts w:ascii="Times New Roman" w:hAnsi="Times New Roman"/>
                <w:b/>
              </w:rPr>
              <w:t>(0405)</w:t>
            </w:r>
          </w:p>
          <w:p w:rsidR="00C60A85" w:rsidRPr="005E7044" w:rsidRDefault="005E7044" w:rsidP="000E0FD3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044">
              <w:rPr>
                <w:rFonts w:ascii="Times New Roman" w:hAnsi="Times New Roman"/>
                <w:sz w:val="24"/>
                <w:szCs w:val="24"/>
              </w:rPr>
              <w:t xml:space="preserve">Запланированы средства на муниципальную программу «Устойчивое развитие сельских территорий»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сумме </w:t>
            </w:r>
            <w:r w:rsidR="001E2BB6">
              <w:rPr>
                <w:rFonts w:ascii="Times New Roman" w:hAnsi="Times New Roman"/>
                <w:sz w:val="24"/>
                <w:szCs w:val="24"/>
              </w:rPr>
              <w:t>30</w:t>
            </w:r>
            <w:r w:rsidR="0033012B">
              <w:rPr>
                <w:rFonts w:ascii="Times New Roman" w:hAnsi="Times New Roman"/>
                <w:sz w:val="24"/>
                <w:szCs w:val="24"/>
              </w:rPr>
              <w:t>0,0 тысяч рублей на 20</w:t>
            </w:r>
            <w:r w:rsidR="001E2B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E2BB6">
              <w:rPr>
                <w:rFonts w:ascii="Times New Roman" w:hAnsi="Times New Roman"/>
                <w:sz w:val="24"/>
                <w:szCs w:val="24"/>
              </w:rPr>
              <w:t>300,0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 рублей</w:t>
            </w:r>
            <w:r w:rsidR="007B62F6">
              <w:rPr>
                <w:rFonts w:ascii="Times New Roman" w:hAnsi="Times New Roman"/>
                <w:sz w:val="24"/>
                <w:szCs w:val="24"/>
              </w:rPr>
              <w:t>, на 202</w:t>
            </w:r>
            <w:r w:rsidR="001E2BB6">
              <w:rPr>
                <w:rFonts w:ascii="Times New Roman" w:hAnsi="Times New Roman"/>
                <w:sz w:val="24"/>
                <w:szCs w:val="24"/>
              </w:rPr>
              <w:t>1</w:t>
            </w:r>
            <w:r w:rsidR="007B62F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E2BB6">
              <w:rPr>
                <w:rFonts w:ascii="Times New Roman" w:hAnsi="Times New Roman"/>
                <w:sz w:val="24"/>
                <w:szCs w:val="24"/>
              </w:rPr>
              <w:t>300,0</w:t>
            </w:r>
            <w:r w:rsidR="0033012B">
              <w:rPr>
                <w:rFonts w:ascii="Times New Roman" w:hAnsi="Times New Roman"/>
                <w:sz w:val="24"/>
                <w:szCs w:val="24"/>
              </w:rPr>
              <w:t xml:space="preserve"> тысяч рублей на 2021 год</w:t>
            </w:r>
            <w:r w:rsidR="001E2BB6">
              <w:rPr>
                <w:rFonts w:ascii="Times New Roman" w:hAnsi="Times New Roman"/>
                <w:sz w:val="24"/>
                <w:szCs w:val="24"/>
              </w:rPr>
              <w:t>, на муниципальную программу «Жильё молодым» на 2020 год в сумме 300,0 тысяч рублей, на 2021 год – 300,0 тысяч рублей на 2021 год.</w:t>
            </w:r>
            <w:proofErr w:type="gramEnd"/>
          </w:p>
          <w:p w:rsidR="00961B1E" w:rsidRDefault="000E0FD3" w:rsidP="005E7044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B1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649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61B1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64982" w:rsidRDefault="00E64982" w:rsidP="00961B1E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E64982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  <w:p w:rsidR="00E64982" w:rsidRPr="00E64982" w:rsidRDefault="00E64982" w:rsidP="00961B1E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4982">
              <w:rPr>
                <w:rFonts w:ascii="Times New Roman" w:hAnsi="Times New Roman"/>
                <w:sz w:val="24"/>
                <w:szCs w:val="24"/>
              </w:rPr>
              <w:t>В этом разделе запланированы расходы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98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по развитию</w:t>
            </w:r>
            <w:r w:rsidRPr="00E64982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 с твердым покрытием до сельских населенных пунктов</w:t>
            </w:r>
            <w:proofErr w:type="gramEnd"/>
            <w:r w:rsidRPr="00E64982">
              <w:rPr>
                <w:rFonts w:ascii="Times New Roman" w:hAnsi="Times New Roman"/>
              </w:rPr>
              <w:t>, не имеющих круглогодичной связи с сетью автомобильных дорог общего пользования</w:t>
            </w:r>
            <w:r>
              <w:rPr>
                <w:rFonts w:ascii="Times New Roman" w:hAnsi="Times New Roman"/>
              </w:rPr>
              <w:t xml:space="preserve"> в сумме </w:t>
            </w:r>
            <w:r w:rsidR="001E2BB6">
              <w:rPr>
                <w:rFonts w:ascii="Times New Roman" w:hAnsi="Times New Roman"/>
              </w:rPr>
              <w:t>17070,0</w:t>
            </w:r>
            <w:r>
              <w:rPr>
                <w:rFonts w:ascii="Times New Roman" w:hAnsi="Times New Roman"/>
              </w:rPr>
              <w:t xml:space="preserve"> тысяч рублей</w:t>
            </w:r>
            <w:r w:rsidR="0033012B">
              <w:rPr>
                <w:rFonts w:ascii="Times New Roman" w:hAnsi="Times New Roman"/>
              </w:rPr>
              <w:t>, на 202</w:t>
            </w:r>
            <w:r w:rsidR="001E2BB6">
              <w:rPr>
                <w:rFonts w:ascii="Times New Roman" w:hAnsi="Times New Roman"/>
              </w:rPr>
              <w:t>1</w:t>
            </w:r>
            <w:r w:rsidR="005E7044">
              <w:rPr>
                <w:rFonts w:ascii="Times New Roman" w:hAnsi="Times New Roman"/>
              </w:rPr>
              <w:t xml:space="preserve"> год – </w:t>
            </w:r>
            <w:r w:rsidR="001E2BB6">
              <w:rPr>
                <w:rFonts w:ascii="Times New Roman" w:hAnsi="Times New Roman"/>
              </w:rPr>
              <w:t>17620,0</w:t>
            </w:r>
            <w:r w:rsidR="0033012B">
              <w:rPr>
                <w:rFonts w:ascii="Times New Roman" w:hAnsi="Times New Roman"/>
              </w:rPr>
              <w:t xml:space="preserve"> и на 2021</w:t>
            </w:r>
            <w:r w:rsidR="005E7044">
              <w:rPr>
                <w:rFonts w:ascii="Times New Roman" w:hAnsi="Times New Roman"/>
              </w:rPr>
              <w:t xml:space="preserve"> год -</w:t>
            </w:r>
            <w:r w:rsidR="001E2BB6">
              <w:rPr>
                <w:rFonts w:ascii="Times New Roman" w:hAnsi="Times New Roman"/>
              </w:rPr>
              <w:t>18307,0</w:t>
            </w:r>
            <w:r w:rsidR="0033012B">
              <w:rPr>
                <w:rFonts w:ascii="Times New Roman" w:hAnsi="Times New Roman"/>
              </w:rPr>
              <w:t>5</w:t>
            </w:r>
            <w:r w:rsidR="005E7044">
              <w:rPr>
                <w:rFonts w:ascii="Times New Roman" w:hAnsi="Times New Roman"/>
              </w:rPr>
              <w:t xml:space="preserve"> тысяч рублей.</w:t>
            </w:r>
          </w:p>
          <w:p w:rsidR="001D6D1A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3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 (0500)</w:t>
            </w:r>
          </w:p>
          <w:p w:rsidR="001D6D1A" w:rsidRPr="000E0FD3" w:rsidRDefault="00961B1E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района «</w:t>
            </w:r>
            <w:proofErr w:type="spellStart"/>
            <w:r w:rsidR="001D6D1A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1D6D1A">
              <w:rPr>
                <w:rFonts w:ascii="Times New Roman" w:hAnsi="Times New Roman"/>
                <w:sz w:val="24"/>
                <w:szCs w:val="24"/>
              </w:rPr>
              <w:t xml:space="preserve"> район» по этой отрасли </w:t>
            </w:r>
            <w:r>
              <w:rPr>
                <w:rFonts w:ascii="Times New Roman" w:hAnsi="Times New Roman"/>
                <w:sz w:val="24"/>
                <w:szCs w:val="24"/>
              </w:rPr>
              <w:t>не планируются.</w:t>
            </w:r>
          </w:p>
          <w:p w:rsidR="001D6D1A" w:rsidRDefault="001D6D1A" w:rsidP="00D567B2">
            <w:pPr>
              <w:pStyle w:val="a3"/>
              <w:spacing w:after="0"/>
              <w:ind w:left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660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 (0600)</w:t>
            </w:r>
          </w:p>
          <w:p w:rsidR="00961B1E" w:rsidRPr="000E0FD3" w:rsidRDefault="00961B1E" w:rsidP="00961B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по этой отрасли не планируются.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660">
              <w:rPr>
                <w:rFonts w:ascii="Times New Roman" w:hAnsi="Times New Roman"/>
                <w:b/>
                <w:sz w:val="24"/>
                <w:szCs w:val="24"/>
              </w:rPr>
              <w:t>Образование (0700)</w:t>
            </w:r>
          </w:p>
          <w:p w:rsidR="00E469C4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предоставление услуг (работ) учреждениями образования, предусмотренные в п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роекте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решения о бюджете на 20</w:t>
            </w:r>
            <w:r w:rsidR="001E2B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1E2BB6">
              <w:rPr>
                <w:rFonts w:ascii="Times New Roman" w:hAnsi="Times New Roman"/>
                <w:sz w:val="24"/>
                <w:szCs w:val="24"/>
              </w:rPr>
              <w:t>360855,4</w:t>
            </w:r>
            <w:r w:rsidR="00330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33012B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1E2BB6">
              <w:rPr>
                <w:rFonts w:ascii="Times New Roman" w:hAnsi="Times New Roman"/>
                <w:sz w:val="24"/>
                <w:szCs w:val="24"/>
              </w:rPr>
              <w:t>1, 2022</w:t>
            </w:r>
            <w:r w:rsidR="00961B1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1E2BB6">
              <w:rPr>
                <w:rFonts w:ascii="Times New Roman" w:hAnsi="Times New Roman"/>
                <w:sz w:val="24"/>
                <w:szCs w:val="24"/>
              </w:rPr>
              <w:t>290541,7</w:t>
            </w:r>
            <w:r w:rsidR="0012313B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1E2BB6">
              <w:rPr>
                <w:rFonts w:ascii="Times New Roman" w:hAnsi="Times New Roman"/>
                <w:sz w:val="24"/>
                <w:szCs w:val="24"/>
              </w:rPr>
              <w:t>290344,4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</w:t>
            </w:r>
            <w:r w:rsidR="001E2BB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1D6D1A" w:rsidRDefault="001E2BB6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527F1">
              <w:rPr>
                <w:rFonts w:ascii="Times New Roman" w:hAnsi="Times New Roman"/>
                <w:sz w:val="24"/>
                <w:szCs w:val="24"/>
              </w:rPr>
              <w:t>юджетные ассигнования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год в сфере молодежной политики включают расходы на организационно - воспита</w:t>
            </w:r>
            <w:r w:rsidR="00E469C4">
              <w:rPr>
                <w:rFonts w:ascii="Times New Roman" w:hAnsi="Times New Roman"/>
                <w:sz w:val="24"/>
                <w:szCs w:val="24"/>
              </w:rPr>
              <w:t>тельную работу с детьми и молодё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жью и </w:t>
            </w:r>
            <w:r w:rsidR="00E06DCE">
              <w:rPr>
                <w:rFonts w:ascii="Times New Roman" w:hAnsi="Times New Roman"/>
                <w:sz w:val="24"/>
                <w:szCs w:val="24"/>
              </w:rPr>
              <w:t>пр</w:t>
            </w:r>
            <w:r w:rsidR="009527F1">
              <w:rPr>
                <w:rFonts w:ascii="Times New Roman" w:hAnsi="Times New Roman"/>
                <w:sz w:val="24"/>
                <w:szCs w:val="24"/>
              </w:rPr>
              <w:t>едусмотрены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46">
              <w:rPr>
                <w:rFonts w:ascii="Times New Roman" w:hAnsi="Times New Roman"/>
                <w:sz w:val="24"/>
                <w:szCs w:val="24"/>
              </w:rPr>
              <w:t>год в сумме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6D1A">
              <w:rPr>
                <w:rFonts w:ascii="Times New Roman" w:hAnsi="Times New Roman"/>
                <w:sz w:val="24"/>
                <w:szCs w:val="24"/>
              </w:rPr>
              <w:t>0,0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2021, 2022 годов 25</w:t>
            </w:r>
            <w:r w:rsidR="009F2446">
              <w:rPr>
                <w:rFonts w:ascii="Times New Roman" w:hAnsi="Times New Roman"/>
                <w:sz w:val="24"/>
                <w:szCs w:val="24"/>
              </w:rPr>
              <w:t>0,0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27F1" w:rsidRDefault="001E2BB6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подразделе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0709 «Другие вопросы в области образования» предусмотрены бюджетные ассигнования на содержание учебно-методического кабинета, </w:t>
            </w:r>
            <w:r w:rsidR="009527F1">
              <w:rPr>
                <w:rFonts w:ascii="Times New Roman" w:hAnsi="Times New Roman"/>
                <w:sz w:val="24"/>
                <w:szCs w:val="24"/>
              </w:rPr>
              <w:t>запланированы в сумме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4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3869,3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2021, 2022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годов – </w:t>
            </w:r>
            <w:r>
              <w:rPr>
                <w:rFonts w:ascii="Times New Roman" w:hAnsi="Times New Roman"/>
                <w:sz w:val="24"/>
                <w:szCs w:val="24"/>
              </w:rPr>
              <w:t>3430</w:t>
            </w:r>
            <w:r w:rsidR="009527F1">
              <w:rPr>
                <w:rFonts w:ascii="Times New Roman" w:hAnsi="Times New Roman"/>
                <w:sz w:val="24"/>
                <w:szCs w:val="24"/>
              </w:rPr>
              <w:t>,0</w:t>
            </w:r>
            <w:r w:rsidR="005E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  <w:r>
              <w:rPr>
                <w:rFonts w:ascii="Times New Roman" w:hAnsi="Times New Roman"/>
                <w:sz w:val="24"/>
                <w:szCs w:val="24"/>
              </w:rPr>
              <w:t>3382,6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тыс. руб., соответственно,</w:t>
            </w:r>
          </w:p>
          <w:p w:rsidR="001D6D1A" w:rsidRDefault="009527F1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исполнение государственных полномочий по администрированию деятельности по опеке и попечительству на 20</w:t>
            </w:r>
            <w:r w:rsidR="0041692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16928">
              <w:rPr>
                <w:rFonts w:ascii="Times New Roman" w:hAnsi="Times New Roman"/>
                <w:sz w:val="24"/>
                <w:szCs w:val="24"/>
              </w:rPr>
              <w:t>2104,0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 рублей и плановый период 202</w:t>
            </w:r>
            <w:r w:rsidR="004169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 w:rsidR="004169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– </w:t>
            </w:r>
            <w:r w:rsidR="00416928">
              <w:rPr>
                <w:rFonts w:ascii="Times New Roman" w:hAnsi="Times New Roman"/>
                <w:sz w:val="24"/>
                <w:szCs w:val="24"/>
              </w:rPr>
              <w:t>1677,5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416928">
              <w:rPr>
                <w:rFonts w:ascii="Times New Roman" w:hAnsi="Times New Roman"/>
                <w:sz w:val="24"/>
                <w:szCs w:val="24"/>
              </w:rPr>
              <w:t>1735,2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соответственно.</w:t>
            </w:r>
          </w:p>
          <w:p w:rsidR="00E469C4" w:rsidRPr="000E0FD3" w:rsidRDefault="00E469C4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D567B2">
            <w:pPr>
              <w:pStyle w:val="a3"/>
              <w:spacing w:after="0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Культура и </w:t>
            </w:r>
            <w:r w:rsidRPr="00F03BE3">
              <w:rPr>
                <w:rFonts w:ascii="Times New Roman" w:hAnsi="Times New Roman"/>
                <w:b/>
                <w:sz w:val="24"/>
                <w:szCs w:val="24"/>
              </w:rPr>
              <w:t xml:space="preserve"> кинематография (0800)</w:t>
            </w:r>
          </w:p>
          <w:p w:rsidR="001D6D1A" w:rsidRPr="000E0FD3" w:rsidRDefault="001D6D1A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и состав расходных обязательств, подлежащих исполнению за счет средств местного бюджета, предусматриваемых по </w:t>
            </w:r>
            <w:r w:rsidR="009F2446">
              <w:rPr>
                <w:rFonts w:ascii="Times New Roman" w:hAnsi="Times New Roman"/>
                <w:sz w:val="24"/>
                <w:szCs w:val="24"/>
              </w:rPr>
              <w:t>этому разделу, составили н</w:t>
            </w:r>
            <w:r w:rsidR="009527F1">
              <w:rPr>
                <w:rFonts w:ascii="Times New Roman" w:hAnsi="Times New Roman"/>
                <w:sz w:val="24"/>
                <w:szCs w:val="24"/>
              </w:rPr>
              <w:t>а 20</w:t>
            </w:r>
            <w:r w:rsidR="009A0057">
              <w:rPr>
                <w:rFonts w:ascii="Times New Roman" w:hAnsi="Times New Roman"/>
                <w:sz w:val="24"/>
                <w:szCs w:val="24"/>
              </w:rPr>
              <w:t>20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F2446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9A0057">
              <w:rPr>
                <w:rFonts w:ascii="Times New Roman" w:hAnsi="Times New Roman"/>
                <w:sz w:val="24"/>
                <w:szCs w:val="24"/>
              </w:rPr>
              <w:t xml:space="preserve">49043,0 </w:t>
            </w:r>
            <w:r w:rsidR="000E0FD3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9A0057">
              <w:rPr>
                <w:rFonts w:ascii="Times New Roman" w:hAnsi="Times New Roman"/>
                <w:sz w:val="24"/>
                <w:szCs w:val="24"/>
              </w:rPr>
              <w:t>1, 2022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годов –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44629,1</w:t>
            </w:r>
            <w:r w:rsidR="007B6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41951,4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9F244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соответственно.</w:t>
            </w:r>
          </w:p>
          <w:p w:rsidR="001D6D1A" w:rsidRPr="000E0FD3" w:rsidRDefault="000E0FD3" w:rsidP="000E0F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1D6D1A" w:rsidRPr="000E0FD3">
              <w:rPr>
                <w:rFonts w:ascii="Times New Roman" w:hAnsi="Times New Roman"/>
                <w:b/>
                <w:sz w:val="24"/>
                <w:szCs w:val="24"/>
              </w:rPr>
              <w:t>Социальная политика (1000)</w:t>
            </w:r>
          </w:p>
          <w:p w:rsidR="001D6D1A" w:rsidRPr="000E0FD3" w:rsidRDefault="001D6D1A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78">
              <w:rPr>
                <w:rFonts w:ascii="Times New Roman" w:hAnsi="Times New Roman"/>
                <w:sz w:val="24"/>
                <w:szCs w:val="24"/>
              </w:rPr>
              <w:t>В состав расходов по данному разделу включены бюджетные ассигнования на исполнение публичных нормативных обязательств по выплате ежемесячных доплат, к пенсиям за выслугу лет муниципальным служащим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9A0057">
              <w:rPr>
                <w:rFonts w:ascii="Times New Roman" w:hAnsi="Times New Roman"/>
                <w:sz w:val="24"/>
                <w:szCs w:val="24"/>
              </w:rPr>
              <w:t>20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078">
              <w:rPr>
                <w:rFonts w:ascii="Times New Roman" w:hAnsi="Times New Roman"/>
                <w:sz w:val="24"/>
                <w:szCs w:val="24"/>
              </w:rPr>
              <w:t>г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од в сумме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2696,4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9A0057">
              <w:rPr>
                <w:rFonts w:ascii="Times New Roman" w:hAnsi="Times New Roman"/>
                <w:sz w:val="24"/>
                <w:szCs w:val="24"/>
              </w:rPr>
              <w:t>с. рублей и плановый период 2021, 2022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1050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2453,7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2307,0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тыс. рублей, соответственно.</w:t>
            </w:r>
            <w:r w:rsidRPr="00105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B7E80">
              <w:rPr>
                <w:rFonts w:ascii="Times New Roman" w:hAnsi="Times New Roman"/>
                <w:b/>
                <w:sz w:val="24"/>
                <w:szCs w:val="24"/>
              </w:rPr>
              <w:t>изическая культура и спорт</w:t>
            </w:r>
          </w:p>
          <w:p w:rsidR="001D6D1A" w:rsidRPr="000E0FD3" w:rsidRDefault="001D6D1A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80">
              <w:rPr>
                <w:rFonts w:ascii="Times New Roman" w:hAnsi="Times New Roman"/>
                <w:sz w:val="24"/>
                <w:szCs w:val="24"/>
              </w:rPr>
              <w:t>В рамках развития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спорта на территории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состав расходов по отрасли предусмотрены средства на финансирова</w:t>
            </w:r>
            <w:r w:rsidR="009527F1">
              <w:rPr>
                <w:rFonts w:ascii="Times New Roman" w:hAnsi="Times New Roman"/>
                <w:sz w:val="24"/>
                <w:szCs w:val="24"/>
              </w:rPr>
              <w:t>ние, утвержденное бюджетом 20</w:t>
            </w:r>
            <w:r w:rsidR="009A0057">
              <w:rPr>
                <w:rFonts w:ascii="Times New Roman" w:hAnsi="Times New Roman"/>
                <w:sz w:val="24"/>
                <w:szCs w:val="24"/>
              </w:rPr>
              <w:t>20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72</w:t>
            </w:r>
            <w:r w:rsidR="00C83DA6">
              <w:rPr>
                <w:rFonts w:ascii="Times New Roman" w:hAnsi="Times New Roman"/>
                <w:sz w:val="24"/>
                <w:szCs w:val="24"/>
              </w:rPr>
              <w:t>0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800CB8">
              <w:rPr>
                <w:rFonts w:ascii="Times New Roman" w:hAnsi="Times New Roman"/>
                <w:sz w:val="24"/>
                <w:szCs w:val="24"/>
              </w:rPr>
              <w:t>ты</w:t>
            </w:r>
            <w:r w:rsidR="009A0057">
              <w:rPr>
                <w:rFonts w:ascii="Times New Roman" w:hAnsi="Times New Roman"/>
                <w:sz w:val="24"/>
                <w:szCs w:val="24"/>
              </w:rPr>
              <w:t>с. рублей и плановый период 2021, 2022</w:t>
            </w:r>
            <w:r w:rsidR="00800CB8"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650,0</w:t>
            </w:r>
            <w:r w:rsidR="00800CB8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650,0</w:t>
            </w:r>
            <w:r w:rsidR="00800CB8">
              <w:rPr>
                <w:rFonts w:ascii="Times New Roman" w:hAnsi="Times New Roman"/>
                <w:sz w:val="24"/>
                <w:szCs w:val="24"/>
              </w:rPr>
              <w:t xml:space="preserve"> тыс. руб., соответственно.</w:t>
            </w:r>
          </w:p>
          <w:p w:rsidR="001D6D1A" w:rsidRDefault="001D6D1A" w:rsidP="00D567B2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Обслуживание государственного долга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погашение процентов по полученным к</w:t>
            </w:r>
            <w:r w:rsidR="003643A9">
              <w:rPr>
                <w:rFonts w:ascii="Times New Roman" w:hAnsi="Times New Roman"/>
                <w:sz w:val="24"/>
                <w:szCs w:val="24"/>
              </w:rPr>
              <w:t>редитам за период с 2011 по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83DA6">
              <w:rPr>
                <w:rFonts w:ascii="Times New Roman" w:hAnsi="Times New Roman"/>
                <w:sz w:val="24"/>
                <w:szCs w:val="24"/>
              </w:rPr>
              <w:t>ы утвержденными бюджетом на 20</w:t>
            </w:r>
            <w:r w:rsidR="009A0057">
              <w:rPr>
                <w:rFonts w:ascii="Times New Roman" w:hAnsi="Times New Roman"/>
                <w:sz w:val="24"/>
                <w:szCs w:val="24"/>
              </w:rPr>
              <w:t>20 год</w:t>
            </w:r>
            <w:r w:rsidR="003643A9">
              <w:rPr>
                <w:rFonts w:ascii="Times New Roman" w:hAnsi="Times New Roman"/>
                <w:sz w:val="24"/>
                <w:szCs w:val="24"/>
              </w:rPr>
              <w:t>,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на погашение основного долга по по</w:t>
            </w:r>
            <w:r w:rsidR="00C83DA6">
              <w:rPr>
                <w:rFonts w:ascii="Times New Roman" w:hAnsi="Times New Roman"/>
                <w:sz w:val="24"/>
                <w:szCs w:val="24"/>
              </w:rPr>
              <w:t>лученным кредитам на 20</w:t>
            </w:r>
            <w:r w:rsidR="009A0057">
              <w:rPr>
                <w:rFonts w:ascii="Times New Roman" w:hAnsi="Times New Roman"/>
                <w:sz w:val="24"/>
                <w:szCs w:val="24"/>
              </w:rPr>
              <w:t>20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2111,9</w:t>
            </w:r>
            <w:r w:rsidR="00C83DA6">
              <w:rPr>
                <w:rFonts w:ascii="Times New Roman" w:hAnsi="Times New Roman"/>
                <w:sz w:val="24"/>
                <w:szCs w:val="24"/>
              </w:rPr>
              <w:t xml:space="preserve"> тыс. рублей, на погашение процентов в сумме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19,0</w:t>
            </w:r>
            <w:r w:rsidR="00C83DA6">
              <w:rPr>
                <w:rFonts w:ascii="Times New Roman" w:hAnsi="Times New Roman"/>
                <w:sz w:val="24"/>
                <w:szCs w:val="24"/>
              </w:rPr>
              <w:t xml:space="preserve"> тыс. рублей, на плановый период 2020, 2021</w:t>
            </w:r>
            <w:r w:rsidR="00800CB8"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 w:rsidR="009A0057">
              <w:rPr>
                <w:rFonts w:ascii="Times New Roman" w:hAnsi="Times New Roman"/>
                <w:sz w:val="24"/>
                <w:szCs w:val="24"/>
              </w:rPr>
              <w:t xml:space="preserve">4223,8 </w:t>
            </w:r>
            <w:r w:rsidR="00C83DA6">
              <w:rPr>
                <w:rFonts w:ascii="Times New Roman" w:hAnsi="Times New Roman"/>
                <w:sz w:val="24"/>
                <w:szCs w:val="24"/>
              </w:rPr>
              <w:t xml:space="preserve">  и 4223,8</w:t>
            </w:r>
            <w:r w:rsidR="00800CB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83DA6">
              <w:rPr>
                <w:rFonts w:ascii="Times New Roman" w:hAnsi="Times New Roman"/>
                <w:sz w:val="24"/>
                <w:szCs w:val="24"/>
              </w:rPr>
              <w:t>, с</w:t>
            </w:r>
            <w:r w:rsidR="009A0057">
              <w:rPr>
                <w:rFonts w:ascii="Times New Roman" w:hAnsi="Times New Roman"/>
                <w:sz w:val="24"/>
                <w:szCs w:val="24"/>
              </w:rPr>
              <w:t>оответственно.</w:t>
            </w:r>
            <w:proofErr w:type="gramEnd"/>
            <w:r w:rsidR="009A0057">
              <w:rPr>
                <w:rFonts w:ascii="Times New Roman" w:hAnsi="Times New Roman"/>
                <w:sz w:val="24"/>
                <w:szCs w:val="24"/>
              </w:rPr>
              <w:t xml:space="preserve"> Кроме того в 2021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9A0057">
              <w:rPr>
                <w:rFonts w:ascii="Times New Roman" w:hAnsi="Times New Roman"/>
                <w:sz w:val="24"/>
                <w:szCs w:val="24"/>
              </w:rPr>
              <w:t xml:space="preserve"> и в 2022</w:t>
            </w:r>
            <w:r w:rsidR="00C83DA6">
              <w:rPr>
                <w:rFonts w:ascii="Times New Roman" w:hAnsi="Times New Roman"/>
                <w:sz w:val="24"/>
                <w:szCs w:val="24"/>
              </w:rPr>
              <w:t xml:space="preserve"> годах на погашение процентов запланирована сумма -</w:t>
            </w:r>
            <w:r w:rsidR="009A0057">
              <w:rPr>
                <w:rFonts w:ascii="Times New Roman" w:hAnsi="Times New Roman"/>
                <w:sz w:val="24"/>
                <w:szCs w:val="24"/>
              </w:rPr>
              <w:t>16,9</w:t>
            </w:r>
            <w:r w:rsidR="00C83D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A0057">
              <w:rPr>
                <w:rFonts w:ascii="Times New Roman" w:hAnsi="Times New Roman"/>
                <w:sz w:val="24"/>
                <w:szCs w:val="24"/>
              </w:rPr>
              <w:t>12,7</w:t>
            </w:r>
            <w:r w:rsidR="00C83DA6">
              <w:rPr>
                <w:rFonts w:ascii="Times New Roman" w:hAnsi="Times New Roman"/>
                <w:sz w:val="24"/>
                <w:szCs w:val="24"/>
              </w:rPr>
              <w:t xml:space="preserve"> тысяч рублей, соответственно.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Pr="000E0FD3" w:rsidRDefault="000E0FD3" w:rsidP="000E0F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="001D6D1A" w:rsidRPr="000E0FD3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(1400)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для поддержки поселений сформирован в соответствии с нормами краевого законодательства и составляет: на 20</w:t>
            </w:r>
            <w:r w:rsidR="009A0057">
              <w:rPr>
                <w:rFonts w:ascii="Times New Roman" w:hAnsi="Times New Roman"/>
                <w:sz w:val="24"/>
                <w:szCs w:val="24"/>
              </w:rPr>
              <w:t>20</w:t>
            </w:r>
            <w:r w:rsidR="00C83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C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D6308">
              <w:rPr>
                <w:rFonts w:ascii="Times New Roman" w:hAnsi="Times New Roman"/>
                <w:sz w:val="24"/>
                <w:szCs w:val="24"/>
              </w:rPr>
              <w:t>24491,1</w:t>
            </w:r>
            <w:r w:rsidR="0036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руб.: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дотация на выравнивание бюджетной обеспеченности в сумме – </w:t>
            </w:r>
            <w:r w:rsidR="000D6308">
              <w:rPr>
                <w:rFonts w:ascii="Times New Roman" w:hAnsi="Times New Roman"/>
                <w:sz w:val="24"/>
                <w:szCs w:val="24"/>
              </w:rPr>
              <w:t>5776,6</w:t>
            </w:r>
            <w:r w:rsidRPr="007E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дотация на осуществление государственных полномочий по расчету и предоставлению дотаций поселениям в сумме – </w:t>
            </w:r>
            <w:r w:rsidR="000D6308">
              <w:rPr>
                <w:rFonts w:ascii="Times New Roman" w:hAnsi="Times New Roman"/>
                <w:sz w:val="24"/>
                <w:szCs w:val="24"/>
              </w:rPr>
              <w:t>2691,0</w:t>
            </w:r>
            <w:r w:rsidRPr="007E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дотация на поддержку мер по обеспечению сбалансированности бюджетов – </w:t>
            </w:r>
            <w:r w:rsidR="000D6308">
              <w:rPr>
                <w:rFonts w:ascii="Times New Roman" w:hAnsi="Times New Roman"/>
                <w:sz w:val="24"/>
                <w:szCs w:val="24"/>
              </w:rPr>
              <w:t>14695,5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первичного воинского учета на территориях где отсутствуют военные комиссариаты – </w:t>
            </w:r>
            <w:r w:rsidR="000D6308">
              <w:rPr>
                <w:rFonts w:ascii="Times New Roman" w:hAnsi="Times New Roman"/>
                <w:sz w:val="24"/>
                <w:szCs w:val="24"/>
              </w:rPr>
              <w:t>1328,0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D6D1A" w:rsidRPr="00B0782E" w:rsidRDefault="001D6D1A" w:rsidP="00C83DA6">
            <w:pPr>
              <w:pStyle w:val="a3"/>
              <w:spacing w:after="0"/>
              <w:ind w:left="0" w:firstLine="709"/>
              <w:jc w:val="both"/>
            </w:pPr>
          </w:p>
        </w:tc>
        <w:tc>
          <w:tcPr>
            <w:tcW w:w="4785" w:type="dxa"/>
          </w:tcPr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Pr="00C845CB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  <w:r w:rsidRPr="00C845CB">
              <w:t>Приложение №</w:t>
            </w:r>
            <w:r>
              <w:t>1</w:t>
            </w: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  <w:r w:rsidRPr="00C845CB">
              <w:t>к решению Совета</w:t>
            </w:r>
          </w:p>
          <w:p w:rsidR="001D6D1A" w:rsidRDefault="001D6D1A" w:rsidP="00D567B2">
            <w:pPr>
              <w:tabs>
                <w:tab w:val="left" w:pos="6705"/>
                <w:tab w:val="right" w:pos="9354"/>
              </w:tabs>
              <w:jc w:val="center"/>
            </w:pPr>
            <w:r w:rsidRPr="00C845CB">
              <w:t>муниципального района</w:t>
            </w:r>
          </w:p>
          <w:p w:rsidR="001D6D1A" w:rsidRPr="00B32034" w:rsidRDefault="001D6D1A" w:rsidP="00D567B2">
            <w:pPr>
              <w:tabs>
                <w:tab w:val="left" w:pos="6705"/>
                <w:tab w:val="right" w:pos="9354"/>
              </w:tabs>
              <w:jc w:val="center"/>
              <w:rPr>
                <w:b/>
              </w:rPr>
            </w:pPr>
            <w:r>
              <w:t>«</w:t>
            </w:r>
            <w:proofErr w:type="spellStart"/>
            <w:r>
              <w:t>Улётовский</w:t>
            </w:r>
            <w:proofErr w:type="spellEnd"/>
            <w:r>
              <w:t xml:space="preserve"> район»</w:t>
            </w:r>
          </w:p>
        </w:tc>
      </w:tr>
    </w:tbl>
    <w:p w:rsidR="000D6308" w:rsidRDefault="000D6308" w:rsidP="000D63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Межбюджетные трансферты для поддержки поселений сформирован в соответствии с нормами краевого законодательства и составляет: на 2021 год – 22750,3 тыс. руб.:</w:t>
      </w:r>
    </w:p>
    <w:p w:rsidR="000D6308" w:rsidRDefault="000D6308" w:rsidP="000D63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том числе дотация на выравнивание бюджетной обеспеченности в сумме – 5776,6</w:t>
      </w:r>
      <w:r w:rsidRPr="007E7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6308" w:rsidRDefault="000D6308" w:rsidP="000D63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дотация на осуществление государственных полномочий по расчету и предоставлению дотаций поселениям в сумме – 2691,0</w:t>
      </w:r>
      <w:r w:rsidRPr="007E7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</w:p>
    <w:p w:rsidR="000D6308" w:rsidRDefault="000D6308" w:rsidP="000D63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дотация на поддержку мер по обеспечению сбалансированности бюджетов – 12951,6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0D6308" w:rsidRDefault="000D6308" w:rsidP="000D63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субвенция на осуществление первичного воинского учета на территориях где отсутствуют военные комиссариаты – 1331,1 тыс. руб.</w:t>
      </w:r>
    </w:p>
    <w:p w:rsidR="000D6308" w:rsidRDefault="000D6308" w:rsidP="000D63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Межбюджетные трансферты для поддержки поселений сформирован в соответствии с нормами краевого законодательства и составляет: на 2022 год – 22787,8 тыс. руб.:</w:t>
      </w:r>
    </w:p>
    <w:p w:rsidR="000D6308" w:rsidRDefault="000D6308" w:rsidP="000D63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том числе дотация на выравнивание бюджетной обеспеченности в сумме – 5776,6</w:t>
      </w:r>
      <w:r w:rsidRPr="007E7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6308" w:rsidRDefault="000D6308" w:rsidP="000D63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дотация на осуществление государственных полномочий по расчету и предоставлению дотаций поселениям в сумме – 2691,0</w:t>
      </w:r>
      <w:r w:rsidRPr="007E7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</w:p>
    <w:p w:rsidR="000D6308" w:rsidRDefault="000D6308" w:rsidP="000D63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дотация на поддержку мер по обеспечению сбалансированности бюджетов – 12698,5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0D6308" w:rsidRDefault="000D6308" w:rsidP="000D63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субвенция на осуществление первичного воинского учета на территориях где отсутствуют военные комиссариаты – 1351,7 тыс. руб.</w:t>
      </w:r>
    </w:p>
    <w:p w:rsidR="007A563F" w:rsidRPr="00F208D2" w:rsidRDefault="007A563F" w:rsidP="00F208D2">
      <w:pPr>
        <w:widowControl/>
        <w:autoSpaceDE/>
        <w:autoSpaceDN/>
        <w:adjustRightInd/>
        <w:spacing w:after="200" w:line="276" w:lineRule="auto"/>
        <w:rPr>
          <w:b/>
        </w:rPr>
      </w:pPr>
    </w:p>
    <w:sectPr w:rsidR="007A563F" w:rsidRPr="00F208D2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6D1A"/>
    <w:rsid w:val="0000090A"/>
    <w:rsid w:val="000009D4"/>
    <w:rsid w:val="0000159E"/>
    <w:rsid w:val="00001ACD"/>
    <w:rsid w:val="000023F6"/>
    <w:rsid w:val="00002CCF"/>
    <w:rsid w:val="000034CC"/>
    <w:rsid w:val="00003EB7"/>
    <w:rsid w:val="00004C84"/>
    <w:rsid w:val="00005401"/>
    <w:rsid w:val="00005E72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DF0"/>
    <w:rsid w:val="000141B0"/>
    <w:rsid w:val="00016590"/>
    <w:rsid w:val="00016D2C"/>
    <w:rsid w:val="0002021E"/>
    <w:rsid w:val="00020402"/>
    <w:rsid w:val="000217A4"/>
    <w:rsid w:val="00022AEA"/>
    <w:rsid w:val="00022EF3"/>
    <w:rsid w:val="0002475C"/>
    <w:rsid w:val="00024903"/>
    <w:rsid w:val="00025199"/>
    <w:rsid w:val="000257B9"/>
    <w:rsid w:val="00025BC6"/>
    <w:rsid w:val="00025F7E"/>
    <w:rsid w:val="0002655F"/>
    <w:rsid w:val="000266C7"/>
    <w:rsid w:val="00026B07"/>
    <w:rsid w:val="00026E78"/>
    <w:rsid w:val="00030541"/>
    <w:rsid w:val="000308CC"/>
    <w:rsid w:val="000319A2"/>
    <w:rsid w:val="0003414E"/>
    <w:rsid w:val="00034D2B"/>
    <w:rsid w:val="000355C7"/>
    <w:rsid w:val="0003666F"/>
    <w:rsid w:val="00036913"/>
    <w:rsid w:val="00036D6C"/>
    <w:rsid w:val="0003772A"/>
    <w:rsid w:val="00037A22"/>
    <w:rsid w:val="00037D12"/>
    <w:rsid w:val="000424D7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34B"/>
    <w:rsid w:val="00063B63"/>
    <w:rsid w:val="00063DE5"/>
    <w:rsid w:val="00065564"/>
    <w:rsid w:val="00067609"/>
    <w:rsid w:val="0006767F"/>
    <w:rsid w:val="00067EA2"/>
    <w:rsid w:val="000720A4"/>
    <w:rsid w:val="00072172"/>
    <w:rsid w:val="00072607"/>
    <w:rsid w:val="00073734"/>
    <w:rsid w:val="00073BFE"/>
    <w:rsid w:val="00074431"/>
    <w:rsid w:val="000747BF"/>
    <w:rsid w:val="00075EB4"/>
    <w:rsid w:val="00077A6A"/>
    <w:rsid w:val="00080182"/>
    <w:rsid w:val="00080584"/>
    <w:rsid w:val="0008090E"/>
    <w:rsid w:val="0008154A"/>
    <w:rsid w:val="000822A9"/>
    <w:rsid w:val="00083978"/>
    <w:rsid w:val="00083ED9"/>
    <w:rsid w:val="0008496E"/>
    <w:rsid w:val="00085D87"/>
    <w:rsid w:val="0008664C"/>
    <w:rsid w:val="00087B84"/>
    <w:rsid w:val="00090398"/>
    <w:rsid w:val="00090A6D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BA3"/>
    <w:rsid w:val="000A07FF"/>
    <w:rsid w:val="000A2BED"/>
    <w:rsid w:val="000A2F41"/>
    <w:rsid w:val="000A3B54"/>
    <w:rsid w:val="000A3EE0"/>
    <w:rsid w:val="000A40B4"/>
    <w:rsid w:val="000A4946"/>
    <w:rsid w:val="000A5057"/>
    <w:rsid w:val="000A5E2D"/>
    <w:rsid w:val="000A7153"/>
    <w:rsid w:val="000A7375"/>
    <w:rsid w:val="000A7746"/>
    <w:rsid w:val="000B07F9"/>
    <w:rsid w:val="000B0A83"/>
    <w:rsid w:val="000B2B6E"/>
    <w:rsid w:val="000B2CEC"/>
    <w:rsid w:val="000B2ED5"/>
    <w:rsid w:val="000B3E4A"/>
    <w:rsid w:val="000B4437"/>
    <w:rsid w:val="000B51D1"/>
    <w:rsid w:val="000B5601"/>
    <w:rsid w:val="000B6088"/>
    <w:rsid w:val="000B62A4"/>
    <w:rsid w:val="000B666C"/>
    <w:rsid w:val="000C0AD2"/>
    <w:rsid w:val="000C0B90"/>
    <w:rsid w:val="000C246A"/>
    <w:rsid w:val="000C3DC8"/>
    <w:rsid w:val="000C552D"/>
    <w:rsid w:val="000D11EF"/>
    <w:rsid w:val="000D1D24"/>
    <w:rsid w:val="000D1D4A"/>
    <w:rsid w:val="000D4FD4"/>
    <w:rsid w:val="000D5371"/>
    <w:rsid w:val="000D6308"/>
    <w:rsid w:val="000D64C2"/>
    <w:rsid w:val="000D6B5C"/>
    <w:rsid w:val="000D710C"/>
    <w:rsid w:val="000D78A8"/>
    <w:rsid w:val="000E0077"/>
    <w:rsid w:val="000E0FD3"/>
    <w:rsid w:val="000E398A"/>
    <w:rsid w:val="000E39D7"/>
    <w:rsid w:val="000E47FD"/>
    <w:rsid w:val="000E4A8E"/>
    <w:rsid w:val="000E4B43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96D"/>
    <w:rsid w:val="000F6A55"/>
    <w:rsid w:val="000F6D5B"/>
    <w:rsid w:val="000F7D1D"/>
    <w:rsid w:val="0010083B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27A1"/>
    <w:rsid w:val="0011386A"/>
    <w:rsid w:val="00113984"/>
    <w:rsid w:val="001146A7"/>
    <w:rsid w:val="0011482D"/>
    <w:rsid w:val="00114B28"/>
    <w:rsid w:val="001153B5"/>
    <w:rsid w:val="0011562E"/>
    <w:rsid w:val="001169C0"/>
    <w:rsid w:val="00116AFB"/>
    <w:rsid w:val="0011722E"/>
    <w:rsid w:val="00117C22"/>
    <w:rsid w:val="001202D0"/>
    <w:rsid w:val="00120F96"/>
    <w:rsid w:val="001219D6"/>
    <w:rsid w:val="00121AE0"/>
    <w:rsid w:val="00122694"/>
    <w:rsid w:val="00122CE8"/>
    <w:rsid w:val="00122E0D"/>
    <w:rsid w:val="0012313B"/>
    <w:rsid w:val="00124A75"/>
    <w:rsid w:val="00124C9A"/>
    <w:rsid w:val="00124F41"/>
    <w:rsid w:val="00124F5A"/>
    <w:rsid w:val="001259F1"/>
    <w:rsid w:val="00125E1D"/>
    <w:rsid w:val="001303B6"/>
    <w:rsid w:val="00130D74"/>
    <w:rsid w:val="001315BD"/>
    <w:rsid w:val="001330B9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EF7"/>
    <w:rsid w:val="00144263"/>
    <w:rsid w:val="001450F5"/>
    <w:rsid w:val="00145A70"/>
    <w:rsid w:val="00145FBB"/>
    <w:rsid w:val="0014629D"/>
    <w:rsid w:val="00146A83"/>
    <w:rsid w:val="001471FA"/>
    <w:rsid w:val="00147922"/>
    <w:rsid w:val="00147AFE"/>
    <w:rsid w:val="001502FA"/>
    <w:rsid w:val="001504E5"/>
    <w:rsid w:val="00150977"/>
    <w:rsid w:val="00151B39"/>
    <w:rsid w:val="00151B8D"/>
    <w:rsid w:val="001522D3"/>
    <w:rsid w:val="00152BCA"/>
    <w:rsid w:val="0015467E"/>
    <w:rsid w:val="00154993"/>
    <w:rsid w:val="00156373"/>
    <w:rsid w:val="00156698"/>
    <w:rsid w:val="0015692D"/>
    <w:rsid w:val="00156F55"/>
    <w:rsid w:val="001606B5"/>
    <w:rsid w:val="001617EE"/>
    <w:rsid w:val="00161CC7"/>
    <w:rsid w:val="00162190"/>
    <w:rsid w:val="001625C0"/>
    <w:rsid w:val="00162788"/>
    <w:rsid w:val="00162CD7"/>
    <w:rsid w:val="00162D06"/>
    <w:rsid w:val="00162DF2"/>
    <w:rsid w:val="001637D9"/>
    <w:rsid w:val="00163DE5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0CE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2D5C"/>
    <w:rsid w:val="00183374"/>
    <w:rsid w:val="001836B4"/>
    <w:rsid w:val="001837F0"/>
    <w:rsid w:val="00184401"/>
    <w:rsid w:val="00184730"/>
    <w:rsid w:val="00184EC0"/>
    <w:rsid w:val="00185662"/>
    <w:rsid w:val="00186242"/>
    <w:rsid w:val="001871D5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75B1"/>
    <w:rsid w:val="001A1524"/>
    <w:rsid w:val="001A1611"/>
    <w:rsid w:val="001A2394"/>
    <w:rsid w:val="001A3203"/>
    <w:rsid w:val="001A3F0F"/>
    <w:rsid w:val="001A407E"/>
    <w:rsid w:val="001A4491"/>
    <w:rsid w:val="001A551B"/>
    <w:rsid w:val="001A6CED"/>
    <w:rsid w:val="001B0894"/>
    <w:rsid w:val="001B1894"/>
    <w:rsid w:val="001B1EDF"/>
    <w:rsid w:val="001B25C1"/>
    <w:rsid w:val="001B31A4"/>
    <w:rsid w:val="001B3C7A"/>
    <w:rsid w:val="001B3E7C"/>
    <w:rsid w:val="001B4534"/>
    <w:rsid w:val="001B5247"/>
    <w:rsid w:val="001B5923"/>
    <w:rsid w:val="001B5AAE"/>
    <w:rsid w:val="001B6ABD"/>
    <w:rsid w:val="001B770D"/>
    <w:rsid w:val="001C0EC5"/>
    <w:rsid w:val="001C1068"/>
    <w:rsid w:val="001C118A"/>
    <w:rsid w:val="001C2E28"/>
    <w:rsid w:val="001C40A7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49E9"/>
    <w:rsid w:val="001D5572"/>
    <w:rsid w:val="001D62FF"/>
    <w:rsid w:val="001D6D1A"/>
    <w:rsid w:val="001D6E26"/>
    <w:rsid w:val="001D703A"/>
    <w:rsid w:val="001D768A"/>
    <w:rsid w:val="001D77DE"/>
    <w:rsid w:val="001E1A79"/>
    <w:rsid w:val="001E1B8F"/>
    <w:rsid w:val="001E2BB6"/>
    <w:rsid w:val="001E303D"/>
    <w:rsid w:val="001E303E"/>
    <w:rsid w:val="001E3F87"/>
    <w:rsid w:val="001E48F0"/>
    <w:rsid w:val="001E5831"/>
    <w:rsid w:val="001E6617"/>
    <w:rsid w:val="001E6721"/>
    <w:rsid w:val="001E67FA"/>
    <w:rsid w:val="001E77AF"/>
    <w:rsid w:val="001F110D"/>
    <w:rsid w:val="001F14D0"/>
    <w:rsid w:val="001F234A"/>
    <w:rsid w:val="001F3F44"/>
    <w:rsid w:val="001F471D"/>
    <w:rsid w:val="001F47B4"/>
    <w:rsid w:val="001F50C7"/>
    <w:rsid w:val="001F5D09"/>
    <w:rsid w:val="001F5DAE"/>
    <w:rsid w:val="001F729A"/>
    <w:rsid w:val="001F783C"/>
    <w:rsid w:val="001F7B67"/>
    <w:rsid w:val="00200267"/>
    <w:rsid w:val="00200AA4"/>
    <w:rsid w:val="00200C43"/>
    <w:rsid w:val="0020164B"/>
    <w:rsid w:val="002016CF"/>
    <w:rsid w:val="00203119"/>
    <w:rsid w:val="002045FA"/>
    <w:rsid w:val="0020467F"/>
    <w:rsid w:val="00204C89"/>
    <w:rsid w:val="00207DD5"/>
    <w:rsid w:val="00207E4E"/>
    <w:rsid w:val="0021083B"/>
    <w:rsid w:val="0021172D"/>
    <w:rsid w:val="00211795"/>
    <w:rsid w:val="00211F6C"/>
    <w:rsid w:val="00213233"/>
    <w:rsid w:val="00213655"/>
    <w:rsid w:val="00213932"/>
    <w:rsid w:val="002143FF"/>
    <w:rsid w:val="002144AA"/>
    <w:rsid w:val="00214AE1"/>
    <w:rsid w:val="00214F34"/>
    <w:rsid w:val="0021624B"/>
    <w:rsid w:val="00216847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FAF"/>
    <w:rsid w:val="002308CF"/>
    <w:rsid w:val="00230B65"/>
    <w:rsid w:val="002323FE"/>
    <w:rsid w:val="002325FF"/>
    <w:rsid w:val="00232EA8"/>
    <w:rsid w:val="00233961"/>
    <w:rsid w:val="002351F5"/>
    <w:rsid w:val="002357E9"/>
    <w:rsid w:val="00236119"/>
    <w:rsid w:val="00236A18"/>
    <w:rsid w:val="00236F10"/>
    <w:rsid w:val="002371CC"/>
    <w:rsid w:val="00237908"/>
    <w:rsid w:val="0024080B"/>
    <w:rsid w:val="0024135C"/>
    <w:rsid w:val="00241F29"/>
    <w:rsid w:val="002428BF"/>
    <w:rsid w:val="00243A30"/>
    <w:rsid w:val="00244476"/>
    <w:rsid w:val="00245226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57F33"/>
    <w:rsid w:val="00261320"/>
    <w:rsid w:val="00261E06"/>
    <w:rsid w:val="00262625"/>
    <w:rsid w:val="0026544E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6E12"/>
    <w:rsid w:val="0028092F"/>
    <w:rsid w:val="00282150"/>
    <w:rsid w:val="00282160"/>
    <w:rsid w:val="00283249"/>
    <w:rsid w:val="0028422A"/>
    <w:rsid w:val="002861FD"/>
    <w:rsid w:val="00286667"/>
    <w:rsid w:val="00286C2A"/>
    <w:rsid w:val="00286F57"/>
    <w:rsid w:val="0028754A"/>
    <w:rsid w:val="00287B2A"/>
    <w:rsid w:val="00291FC2"/>
    <w:rsid w:val="00293054"/>
    <w:rsid w:val="00293351"/>
    <w:rsid w:val="002940A2"/>
    <w:rsid w:val="00296070"/>
    <w:rsid w:val="00296565"/>
    <w:rsid w:val="002969CD"/>
    <w:rsid w:val="002975C6"/>
    <w:rsid w:val="002A03C2"/>
    <w:rsid w:val="002A0ACF"/>
    <w:rsid w:val="002A0D61"/>
    <w:rsid w:val="002A1FD6"/>
    <w:rsid w:val="002A2B07"/>
    <w:rsid w:val="002A3813"/>
    <w:rsid w:val="002A561E"/>
    <w:rsid w:val="002A6BC0"/>
    <w:rsid w:val="002A6D98"/>
    <w:rsid w:val="002A7128"/>
    <w:rsid w:val="002B02B6"/>
    <w:rsid w:val="002B1A74"/>
    <w:rsid w:val="002B2037"/>
    <w:rsid w:val="002B2874"/>
    <w:rsid w:val="002B350D"/>
    <w:rsid w:val="002B3919"/>
    <w:rsid w:val="002B4740"/>
    <w:rsid w:val="002B62EF"/>
    <w:rsid w:val="002B7F3F"/>
    <w:rsid w:val="002C0211"/>
    <w:rsid w:val="002C3B76"/>
    <w:rsid w:val="002C4809"/>
    <w:rsid w:val="002C49AB"/>
    <w:rsid w:val="002C542B"/>
    <w:rsid w:val="002C59FC"/>
    <w:rsid w:val="002C5E65"/>
    <w:rsid w:val="002C7CBF"/>
    <w:rsid w:val="002D1737"/>
    <w:rsid w:val="002D2FFB"/>
    <w:rsid w:val="002D313A"/>
    <w:rsid w:val="002D3A5A"/>
    <w:rsid w:val="002D46B9"/>
    <w:rsid w:val="002D51F3"/>
    <w:rsid w:val="002D553C"/>
    <w:rsid w:val="002D5D93"/>
    <w:rsid w:val="002D5E6C"/>
    <w:rsid w:val="002D6BCD"/>
    <w:rsid w:val="002E11F4"/>
    <w:rsid w:val="002E1B8C"/>
    <w:rsid w:val="002E2FDB"/>
    <w:rsid w:val="002E573D"/>
    <w:rsid w:val="002F01AD"/>
    <w:rsid w:val="002F0B02"/>
    <w:rsid w:val="002F1BFD"/>
    <w:rsid w:val="002F1D28"/>
    <w:rsid w:val="002F2DD3"/>
    <w:rsid w:val="002F4402"/>
    <w:rsid w:val="002F6781"/>
    <w:rsid w:val="002F7EEF"/>
    <w:rsid w:val="003005B1"/>
    <w:rsid w:val="00300CD7"/>
    <w:rsid w:val="0030221E"/>
    <w:rsid w:val="0030262C"/>
    <w:rsid w:val="00304306"/>
    <w:rsid w:val="003051AD"/>
    <w:rsid w:val="00306A83"/>
    <w:rsid w:val="00306C69"/>
    <w:rsid w:val="00307A82"/>
    <w:rsid w:val="00311F60"/>
    <w:rsid w:val="00311FF4"/>
    <w:rsid w:val="00313C19"/>
    <w:rsid w:val="00313DD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DD3"/>
    <w:rsid w:val="00322366"/>
    <w:rsid w:val="00322930"/>
    <w:rsid w:val="00322F76"/>
    <w:rsid w:val="00323824"/>
    <w:rsid w:val="0032499E"/>
    <w:rsid w:val="0032694D"/>
    <w:rsid w:val="00330015"/>
    <w:rsid w:val="0033012B"/>
    <w:rsid w:val="0033034B"/>
    <w:rsid w:val="003304EE"/>
    <w:rsid w:val="0033385D"/>
    <w:rsid w:val="0033533E"/>
    <w:rsid w:val="003358C3"/>
    <w:rsid w:val="00336491"/>
    <w:rsid w:val="00337F9A"/>
    <w:rsid w:val="00340621"/>
    <w:rsid w:val="00340A3A"/>
    <w:rsid w:val="00341B40"/>
    <w:rsid w:val="00343BBA"/>
    <w:rsid w:val="003448E9"/>
    <w:rsid w:val="00347513"/>
    <w:rsid w:val="00350E5F"/>
    <w:rsid w:val="00351C78"/>
    <w:rsid w:val="003521E7"/>
    <w:rsid w:val="00352C29"/>
    <w:rsid w:val="00353930"/>
    <w:rsid w:val="0035422D"/>
    <w:rsid w:val="003609EA"/>
    <w:rsid w:val="0036231C"/>
    <w:rsid w:val="00362AA6"/>
    <w:rsid w:val="00363692"/>
    <w:rsid w:val="003638CC"/>
    <w:rsid w:val="003643A9"/>
    <w:rsid w:val="00364889"/>
    <w:rsid w:val="00364D2E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3B70"/>
    <w:rsid w:val="00374FB1"/>
    <w:rsid w:val="003753BB"/>
    <w:rsid w:val="00375594"/>
    <w:rsid w:val="003760ED"/>
    <w:rsid w:val="00376CD4"/>
    <w:rsid w:val="00377135"/>
    <w:rsid w:val="00377765"/>
    <w:rsid w:val="003819D4"/>
    <w:rsid w:val="00381FDB"/>
    <w:rsid w:val="00382604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1166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A06D8"/>
    <w:rsid w:val="003A18EB"/>
    <w:rsid w:val="003A23C8"/>
    <w:rsid w:val="003A2C04"/>
    <w:rsid w:val="003A5570"/>
    <w:rsid w:val="003A7413"/>
    <w:rsid w:val="003B0276"/>
    <w:rsid w:val="003B0658"/>
    <w:rsid w:val="003B0FE1"/>
    <w:rsid w:val="003B16C7"/>
    <w:rsid w:val="003B16F1"/>
    <w:rsid w:val="003B1F7F"/>
    <w:rsid w:val="003B2295"/>
    <w:rsid w:val="003B27DF"/>
    <w:rsid w:val="003B2B65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6C4"/>
    <w:rsid w:val="003C7FAB"/>
    <w:rsid w:val="003D1881"/>
    <w:rsid w:val="003D2922"/>
    <w:rsid w:val="003D30CA"/>
    <w:rsid w:val="003D453D"/>
    <w:rsid w:val="003D557F"/>
    <w:rsid w:val="003D5AFD"/>
    <w:rsid w:val="003D6036"/>
    <w:rsid w:val="003D6279"/>
    <w:rsid w:val="003D7059"/>
    <w:rsid w:val="003D756B"/>
    <w:rsid w:val="003D7BB7"/>
    <w:rsid w:val="003E0901"/>
    <w:rsid w:val="003E10C2"/>
    <w:rsid w:val="003E1209"/>
    <w:rsid w:val="003E1492"/>
    <w:rsid w:val="003E211B"/>
    <w:rsid w:val="003E4C55"/>
    <w:rsid w:val="003E4DC4"/>
    <w:rsid w:val="003E4E88"/>
    <w:rsid w:val="003E585E"/>
    <w:rsid w:val="003E60D0"/>
    <w:rsid w:val="003E6BDF"/>
    <w:rsid w:val="003E6C8C"/>
    <w:rsid w:val="003E762A"/>
    <w:rsid w:val="003F0D47"/>
    <w:rsid w:val="003F1EB6"/>
    <w:rsid w:val="003F210B"/>
    <w:rsid w:val="003F3656"/>
    <w:rsid w:val="003F4A8F"/>
    <w:rsid w:val="003F5A1F"/>
    <w:rsid w:val="003F5C34"/>
    <w:rsid w:val="003F5EDF"/>
    <w:rsid w:val="003F651E"/>
    <w:rsid w:val="003F68AF"/>
    <w:rsid w:val="003F69E9"/>
    <w:rsid w:val="003F761B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2084"/>
    <w:rsid w:val="00412314"/>
    <w:rsid w:val="004135D3"/>
    <w:rsid w:val="00414274"/>
    <w:rsid w:val="00414E96"/>
    <w:rsid w:val="00415AFC"/>
    <w:rsid w:val="00416298"/>
    <w:rsid w:val="00416928"/>
    <w:rsid w:val="00417593"/>
    <w:rsid w:val="00417D82"/>
    <w:rsid w:val="00420AEB"/>
    <w:rsid w:val="0042199A"/>
    <w:rsid w:val="00421D8D"/>
    <w:rsid w:val="00422CAA"/>
    <w:rsid w:val="00423502"/>
    <w:rsid w:val="00425BB0"/>
    <w:rsid w:val="00425D7E"/>
    <w:rsid w:val="00425EFB"/>
    <w:rsid w:val="00426EEE"/>
    <w:rsid w:val="00430385"/>
    <w:rsid w:val="00431638"/>
    <w:rsid w:val="00431834"/>
    <w:rsid w:val="00432197"/>
    <w:rsid w:val="0043365A"/>
    <w:rsid w:val="004336AD"/>
    <w:rsid w:val="004336E0"/>
    <w:rsid w:val="00434011"/>
    <w:rsid w:val="00435A7E"/>
    <w:rsid w:val="004369DB"/>
    <w:rsid w:val="00436AE2"/>
    <w:rsid w:val="00437141"/>
    <w:rsid w:val="0043757D"/>
    <w:rsid w:val="00441EB4"/>
    <w:rsid w:val="0044230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612"/>
    <w:rsid w:val="00463338"/>
    <w:rsid w:val="00464861"/>
    <w:rsid w:val="004649E6"/>
    <w:rsid w:val="00465F45"/>
    <w:rsid w:val="00466381"/>
    <w:rsid w:val="004668CD"/>
    <w:rsid w:val="004679FD"/>
    <w:rsid w:val="00467BA4"/>
    <w:rsid w:val="00471C8C"/>
    <w:rsid w:val="00473C4E"/>
    <w:rsid w:val="0047468A"/>
    <w:rsid w:val="00474694"/>
    <w:rsid w:val="0047560F"/>
    <w:rsid w:val="00475FA6"/>
    <w:rsid w:val="00476542"/>
    <w:rsid w:val="004772A2"/>
    <w:rsid w:val="00477728"/>
    <w:rsid w:val="00480129"/>
    <w:rsid w:val="00480CF0"/>
    <w:rsid w:val="00480D73"/>
    <w:rsid w:val="0048196A"/>
    <w:rsid w:val="004830DE"/>
    <w:rsid w:val="00483295"/>
    <w:rsid w:val="00483A61"/>
    <w:rsid w:val="004844D8"/>
    <w:rsid w:val="00484F0D"/>
    <w:rsid w:val="00485185"/>
    <w:rsid w:val="004853E8"/>
    <w:rsid w:val="0048685D"/>
    <w:rsid w:val="00487591"/>
    <w:rsid w:val="0049009A"/>
    <w:rsid w:val="004902BB"/>
    <w:rsid w:val="00492016"/>
    <w:rsid w:val="0049203E"/>
    <w:rsid w:val="00492091"/>
    <w:rsid w:val="004955FF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C61"/>
    <w:rsid w:val="004B2F10"/>
    <w:rsid w:val="004B4A8A"/>
    <w:rsid w:val="004B5A03"/>
    <w:rsid w:val="004C0C8E"/>
    <w:rsid w:val="004C1B0E"/>
    <w:rsid w:val="004C1D0E"/>
    <w:rsid w:val="004C3035"/>
    <w:rsid w:val="004C47BD"/>
    <w:rsid w:val="004C5543"/>
    <w:rsid w:val="004C78A0"/>
    <w:rsid w:val="004D05EC"/>
    <w:rsid w:val="004D1B65"/>
    <w:rsid w:val="004D2FAD"/>
    <w:rsid w:val="004D333D"/>
    <w:rsid w:val="004D3BF4"/>
    <w:rsid w:val="004D447B"/>
    <w:rsid w:val="004D458B"/>
    <w:rsid w:val="004D4D64"/>
    <w:rsid w:val="004D6775"/>
    <w:rsid w:val="004D7F94"/>
    <w:rsid w:val="004E00F7"/>
    <w:rsid w:val="004E02AC"/>
    <w:rsid w:val="004E0497"/>
    <w:rsid w:val="004E0972"/>
    <w:rsid w:val="004E1D4E"/>
    <w:rsid w:val="004E3CB7"/>
    <w:rsid w:val="004E3D32"/>
    <w:rsid w:val="004E3DAC"/>
    <w:rsid w:val="004E52BA"/>
    <w:rsid w:val="004E62A2"/>
    <w:rsid w:val="004E6EE0"/>
    <w:rsid w:val="004E7358"/>
    <w:rsid w:val="004E7FF9"/>
    <w:rsid w:val="004F01EF"/>
    <w:rsid w:val="004F0900"/>
    <w:rsid w:val="004F0F82"/>
    <w:rsid w:val="004F4AAD"/>
    <w:rsid w:val="004F4D90"/>
    <w:rsid w:val="004F5D14"/>
    <w:rsid w:val="004F6008"/>
    <w:rsid w:val="004F67B4"/>
    <w:rsid w:val="004F751E"/>
    <w:rsid w:val="004F752F"/>
    <w:rsid w:val="00500E63"/>
    <w:rsid w:val="005011DC"/>
    <w:rsid w:val="00501756"/>
    <w:rsid w:val="005028BE"/>
    <w:rsid w:val="00503B5D"/>
    <w:rsid w:val="005068BF"/>
    <w:rsid w:val="0050758F"/>
    <w:rsid w:val="0051064D"/>
    <w:rsid w:val="0051092A"/>
    <w:rsid w:val="00510EA6"/>
    <w:rsid w:val="005131F6"/>
    <w:rsid w:val="005133FD"/>
    <w:rsid w:val="00514CB1"/>
    <w:rsid w:val="00515247"/>
    <w:rsid w:val="0051549A"/>
    <w:rsid w:val="00520582"/>
    <w:rsid w:val="00520C3E"/>
    <w:rsid w:val="005225C5"/>
    <w:rsid w:val="00523EF6"/>
    <w:rsid w:val="005253B0"/>
    <w:rsid w:val="005257D5"/>
    <w:rsid w:val="00526279"/>
    <w:rsid w:val="005267DD"/>
    <w:rsid w:val="00527337"/>
    <w:rsid w:val="005307F7"/>
    <w:rsid w:val="0053088F"/>
    <w:rsid w:val="00532686"/>
    <w:rsid w:val="00532A50"/>
    <w:rsid w:val="00532C81"/>
    <w:rsid w:val="00532D92"/>
    <w:rsid w:val="00533C50"/>
    <w:rsid w:val="00533F81"/>
    <w:rsid w:val="0053537D"/>
    <w:rsid w:val="005366F3"/>
    <w:rsid w:val="005368DE"/>
    <w:rsid w:val="005376B2"/>
    <w:rsid w:val="005400D2"/>
    <w:rsid w:val="005407F7"/>
    <w:rsid w:val="00540C12"/>
    <w:rsid w:val="00541F1E"/>
    <w:rsid w:val="005424FB"/>
    <w:rsid w:val="00542AA4"/>
    <w:rsid w:val="00544D93"/>
    <w:rsid w:val="00545D51"/>
    <w:rsid w:val="00546B64"/>
    <w:rsid w:val="00546E60"/>
    <w:rsid w:val="005473BF"/>
    <w:rsid w:val="00547AED"/>
    <w:rsid w:val="00550B23"/>
    <w:rsid w:val="00551200"/>
    <w:rsid w:val="00552176"/>
    <w:rsid w:val="00552C0A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C65"/>
    <w:rsid w:val="00563F49"/>
    <w:rsid w:val="00564298"/>
    <w:rsid w:val="005660F8"/>
    <w:rsid w:val="00567D63"/>
    <w:rsid w:val="00570C74"/>
    <w:rsid w:val="00571D93"/>
    <w:rsid w:val="0057391B"/>
    <w:rsid w:val="00573A44"/>
    <w:rsid w:val="005749E1"/>
    <w:rsid w:val="00575D16"/>
    <w:rsid w:val="0057689B"/>
    <w:rsid w:val="00576CB3"/>
    <w:rsid w:val="00577DD3"/>
    <w:rsid w:val="00581632"/>
    <w:rsid w:val="00581B36"/>
    <w:rsid w:val="00581C9F"/>
    <w:rsid w:val="00581F59"/>
    <w:rsid w:val="00582305"/>
    <w:rsid w:val="00582A40"/>
    <w:rsid w:val="005842F2"/>
    <w:rsid w:val="00584D68"/>
    <w:rsid w:val="00585823"/>
    <w:rsid w:val="00585836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4811"/>
    <w:rsid w:val="00595712"/>
    <w:rsid w:val="005962D0"/>
    <w:rsid w:val="00596999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5173"/>
    <w:rsid w:val="005A56A9"/>
    <w:rsid w:val="005A6BAF"/>
    <w:rsid w:val="005A6DFE"/>
    <w:rsid w:val="005A6E29"/>
    <w:rsid w:val="005B1780"/>
    <w:rsid w:val="005B331D"/>
    <w:rsid w:val="005B34E2"/>
    <w:rsid w:val="005B3C68"/>
    <w:rsid w:val="005B4B76"/>
    <w:rsid w:val="005B6FA1"/>
    <w:rsid w:val="005C1D24"/>
    <w:rsid w:val="005C2459"/>
    <w:rsid w:val="005C2A74"/>
    <w:rsid w:val="005C2E33"/>
    <w:rsid w:val="005C408E"/>
    <w:rsid w:val="005C5281"/>
    <w:rsid w:val="005C7CCD"/>
    <w:rsid w:val="005D072E"/>
    <w:rsid w:val="005D0E8C"/>
    <w:rsid w:val="005D1331"/>
    <w:rsid w:val="005D2118"/>
    <w:rsid w:val="005D292D"/>
    <w:rsid w:val="005D2ADB"/>
    <w:rsid w:val="005D2E7C"/>
    <w:rsid w:val="005D5230"/>
    <w:rsid w:val="005D5810"/>
    <w:rsid w:val="005E05B6"/>
    <w:rsid w:val="005E1FD7"/>
    <w:rsid w:val="005E2B37"/>
    <w:rsid w:val="005E2BCF"/>
    <w:rsid w:val="005E3C1A"/>
    <w:rsid w:val="005E4176"/>
    <w:rsid w:val="005E4EC5"/>
    <w:rsid w:val="005E5426"/>
    <w:rsid w:val="005E55FD"/>
    <w:rsid w:val="005E5F2B"/>
    <w:rsid w:val="005E6A37"/>
    <w:rsid w:val="005E7044"/>
    <w:rsid w:val="005E7CAA"/>
    <w:rsid w:val="005E7FAC"/>
    <w:rsid w:val="005F0234"/>
    <w:rsid w:val="005F0583"/>
    <w:rsid w:val="005F0E39"/>
    <w:rsid w:val="005F12C2"/>
    <w:rsid w:val="005F173A"/>
    <w:rsid w:val="005F198B"/>
    <w:rsid w:val="005F2EC0"/>
    <w:rsid w:val="005F5154"/>
    <w:rsid w:val="005F62C0"/>
    <w:rsid w:val="005F6913"/>
    <w:rsid w:val="005F6DB4"/>
    <w:rsid w:val="005F7A77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07965"/>
    <w:rsid w:val="0061048A"/>
    <w:rsid w:val="00612242"/>
    <w:rsid w:val="00612ADE"/>
    <w:rsid w:val="0061325C"/>
    <w:rsid w:val="00615C67"/>
    <w:rsid w:val="006174B7"/>
    <w:rsid w:val="006202A3"/>
    <w:rsid w:val="00620A8D"/>
    <w:rsid w:val="006210B4"/>
    <w:rsid w:val="006210D7"/>
    <w:rsid w:val="006227B1"/>
    <w:rsid w:val="00624812"/>
    <w:rsid w:val="00624D17"/>
    <w:rsid w:val="0062528B"/>
    <w:rsid w:val="00625920"/>
    <w:rsid w:val="006262D8"/>
    <w:rsid w:val="00626833"/>
    <w:rsid w:val="00627FCD"/>
    <w:rsid w:val="0063077B"/>
    <w:rsid w:val="00630B2E"/>
    <w:rsid w:val="00630B9D"/>
    <w:rsid w:val="00630C0F"/>
    <w:rsid w:val="006320DD"/>
    <w:rsid w:val="006321F2"/>
    <w:rsid w:val="0063278A"/>
    <w:rsid w:val="00632B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3B31"/>
    <w:rsid w:val="00644E89"/>
    <w:rsid w:val="0064511D"/>
    <w:rsid w:val="006451C1"/>
    <w:rsid w:val="00645504"/>
    <w:rsid w:val="00646FE0"/>
    <w:rsid w:val="00651C73"/>
    <w:rsid w:val="00651D61"/>
    <w:rsid w:val="006520DA"/>
    <w:rsid w:val="00652E00"/>
    <w:rsid w:val="00653C19"/>
    <w:rsid w:val="00653FC5"/>
    <w:rsid w:val="00655166"/>
    <w:rsid w:val="00655FDB"/>
    <w:rsid w:val="006562B1"/>
    <w:rsid w:val="00656F96"/>
    <w:rsid w:val="006603A3"/>
    <w:rsid w:val="006612F1"/>
    <w:rsid w:val="00662102"/>
    <w:rsid w:val="00662908"/>
    <w:rsid w:val="006637A3"/>
    <w:rsid w:val="006638D8"/>
    <w:rsid w:val="00663BE2"/>
    <w:rsid w:val="00663F89"/>
    <w:rsid w:val="00664784"/>
    <w:rsid w:val="00665674"/>
    <w:rsid w:val="00665A82"/>
    <w:rsid w:val="006662B1"/>
    <w:rsid w:val="00666346"/>
    <w:rsid w:val="00666E1B"/>
    <w:rsid w:val="00667851"/>
    <w:rsid w:val="006679AF"/>
    <w:rsid w:val="00667B12"/>
    <w:rsid w:val="00667E4A"/>
    <w:rsid w:val="00670040"/>
    <w:rsid w:val="00670695"/>
    <w:rsid w:val="0067136E"/>
    <w:rsid w:val="0067271F"/>
    <w:rsid w:val="00673485"/>
    <w:rsid w:val="00673983"/>
    <w:rsid w:val="00675006"/>
    <w:rsid w:val="006751B0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B92"/>
    <w:rsid w:val="006916C8"/>
    <w:rsid w:val="00691C78"/>
    <w:rsid w:val="006961D5"/>
    <w:rsid w:val="00696821"/>
    <w:rsid w:val="006A0349"/>
    <w:rsid w:val="006A06B2"/>
    <w:rsid w:val="006A1A99"/>
    <w:rsid w:val="006A2877"/>
    <w:rsid w:val="006A29B6"/>
    <w:rsid w:val="006A33E6"/>
    <w:rsid w:val="006A3D76"/>
    <w:rsid w:val="006A58CE"/>
    <w:rsid w:val="006A7D65"/>
    <w:rsid w:val="006A7DE0"/>
    <w:rsid w:val="006B00E6"/>
    <w:rsid w:val="006B0109"/>
    <w:rsid w:val="006B0B91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75EF"/>
    <w:rsid w:val="006C7B5C"/>
    <w:rsid w:val="006D1201"/>
    <w:rsid w:val="006D1366"/>
    <w:rsid w:val="006D1894"/>
    <w:rsid w:val="006D2301"/>
    <w:rsid w:val="006D3C41"/>
    <w:rsid w:val="006D449B"/>
    <w:rsid w:val="006D520D"/>
    <w:rsid w:val="006D5879"/>
    <w:rsid w:val="006D5CCA"/>
    <w:rsid w:val="006D5D0D"/>
    <w:rsid w:val="006D7DD8"/>
    <w:rsid w:val="006E1460"/>
    <w:rsid w:val="006E18DA"/>
    <w:rsid w:val="006E2E7F"/>
    <w:rsid w:val="006E3909"/>
    <w:rsid w:val="006E3CB1"/>
    <w:rsid w:val="006E7243"/>
    <w:rsid w:val="006E76A9"/>
    <w:rsid w:val="006E786F"/>
    <w:rsid w:val="006F0E95"/>
    <w:rsid w:val="006F3041"/>
    <w:rsid w:val="006F46E0"/>
    <w:rsid w:val="006F4957"/>
    <w:rsid w:val="006F58B0"/>
    <w:rsid w:val="006F69F3"/>
    <w:rsid w:val="006F6FEB"/>
    <w:rsid w:val="006F7C30"/>
    <w:rsid w:val="006F7F67"/>
    <w:rsid w:val="00700027"/>
    <w:rsid w:val="007013BE"/>
    <w:rsid w:val="0070238E"/>
    <w:rsid w:val="007030E0"/>
    <w:rsid w:val="007033D5"/>
    <w:rsid w:val="00703DEC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307F"/>
    <w:rsid w:val="00713A8B"/>
    <w:rsid w:val="00713B99"/>
    <w:rsid w:val="00715088"/>
    <w:rsid w:val="00715AC8"/>
    <w:rsid w:val="007160F9"/>
    <w:rsid w:val="00717EE5"/>
    <w:rsid w:val="00720557"/>
    <w:rsid w:val="0072113B"/>
    <w:rsid w:val="00721B33"/>
    <w:rsid w:val="00723264"/>
    <w:rsid w:val="00723FB5"/>
    <w:rsid w:val="00724EB7"/>
    <w:rsid w:val="007252E3"/>
    <w:rsid w:val="007256EA"/>
    <w:rsid w:val="00725747"/>
    <w:rsid w:val="00730D54"/>
    <w:rsid w:val="00732174"/>
    <w:rsid w:val="00732882"/>
    <w:rsid w:val="0073363C"/>
    <w:rsid w:val="00734123"/>
    <w:rsid w:val="00735F24"/>
    <w:rsid w:val="007363BC"/>
    <w:rsid w:val="00740C58"/>
    <w:rsid w:val="00743048"/>
    <w:rsid w:val="00743E36"/>
    <w:rsid w:val="007450FB"/>
    <w:rsid w:val="00745E1C"/>
    <w:rsid w:val="00746EB9"/>
    <w:rsid w:val="00747745"/>
    <w:rsid w:val="00750F66"/>
    <w:rsid w:val="00751292"/>
    <w:rsid w:val="00752BB7"/>
    <w:rsid w:val="00752BDA"/>
    <w:rsid w:val="00753A6C"/>
    <w:rsid w:val="00753D72"/>
    <w:rsid w:val="007550C0"/>
    <w:rsid w:val="00755AA1"/>
    <w:rsid w:val="00755D34"/>
    <w:rsid w:val="00755D5D"/>
    <w:rsid w:val="00756800"/>
    <w:rsid w:val="007568D9"/>
    <w:rsid w:val="007570B1"/>
    <w:rsid w:val="007571C2"/>
    <w:rsid w:val="007573AA"/>
    <w:rsid w:val="007575EC"/>
    <w:rsid w:val="00757AE7"/>
    <w:rsid w:val="00762829"/>
    <w:rsid w:val="00763223"/>
    <w:rsid w:val="007634AC"/>
    <w:rsid w:val="00763DA5"/>
    <w:rsid w:val="0076500E"/>
    <w:rsid w:val="00765016"/>
    <w:rsid w:val="00765BC1"/>
    <w:rsid w:val="007670FF"/>
    <w:rsid w:val="007677A3"/>
    <w:rsid w:val="00767A17"/>
    <w:rsid w:val="00767EF9"/>
    <w:rsid w:val="00770085"/>
    <w:rsid w:val="00772E27"/>
    <w:rsid w:val="00772F82"/>
    <w:rsid w:val="00775183"/>
    <w:rsid w:val="007758A7"/>
    <w:rsid w:val="00777BC4"/>
    <w:rsid w:val="00780B34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646"/>
    <w:rsid w:val="007930B0"/>
    <w:rsid w:val="00793E84"/>
    <w:rsid w:val="00794391"/>
    <w:rsid w:val="00795145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E74"/>
    <w:rsid w:val="007A558D"/>
    <w:rsid w:val="007A563F"/>
    <w:rsid w:val="007A6429"/>
    <w:rsid w:val="007A6631"/>
    <w:rsid w:val="007A679A"/>
    <w:rsid w:val="007A6A08"/>
    <w:rsid w:val="007B0BE5"/>
    <w:rsid w:val="007B0F96"/>
    <w:rsid w:val="007B21B7"/>
    <w:rsid w:val="007B23E1"/>
    <w:rsid w:val="007B2A81"/>
    <w:rsid w:val="007B31F5"/>
    <w:rsid w:val="007B5460"/>
    <w:rsid w:val="007B62F6"/>
    <w:rsid w:val="007B6361"/>
    <w:rsid w:val="007C0EDB"/>
    <w:rsid w:val="007C1314"/>
    <w:rsid w:val="007C1CDA"/>
    <w:rsid w:val="007C2727"/>
    <w:rsid w:val="007C3B20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D9"/>
    <w:rsid w:val="007D51B6"/>
    <w:rsid w:val="007D6ABC"/>
    <w:rsid w:val="007E1EB6"/>
    <w:rsid w:val="007E25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26A5"/>
    <w:rsid w:val="007F4E1B"/>
    <w:rsid w:val="007F5318"/>
    <w:rsid w:val="007F56A8"/>
    <w:rsid w:val="007F56BE"/>
    <w:rsid w:val="007F5B1C"/>
    <w:rsid w:val="007F6011"/>
    <w:rsid w:val="007F6AF3"/>
    <w:rsid w:val="008003CA"/>
    <w:rsid w:val="00800CB8"/>
    <w:rsid w:val="008010F9"/>
    <w:rsid w:val="008025CB"/>
    <w:rsid w:val="00802939"/>
    <w:rsid w:val="00803593"/>
    <w:rsid w:val="00803952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4C20"/>
    <w:rsid w:val="00815797"/>
    <w:rsid w:val="008165E9"/>
    <w:rsid w:val="00820867"/>
    <w:rsid w:val="00820A80"/>
    <w:rsid w:val="0082131E"/>
    <w:rsid w:val="008243B8"/>
    <w:rsid w:val="008252EB"/>
    <w:rsid w:val="0082542B"/>
    <w:rsid w:val="0082761D"/>
    <w:rsid w:val="008278CC"/>
    <w:rsid w:val="0083130F"/>
    <w:rsid w:val="008315EA"/>
    <w:rsid w:val="00832617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7B5"/>
    <w:rsid w:val="00842FA8"/>
    <w:rsid w:val="008452D2"/>
    <w:rsid w:val="00847534"/>
    <w:rsid w:val="00850CA6"/>
    <w:rsid w:val="00853DC1"/>
    <w:rsid w:val="008549F0"/>
    <w:rsid w:val="008567DF"/>
    <w:rsid w:val="00856F27"/>
    <w:rsid w:val="008573C5"/>
    <w:rsid w:val="008603F5"/>
    <w:rsid w:val="00861B38"/>
    <w:rsid w:val="00861F7C"/>
    <w:rsid w:val="0086226D"/>
    <w:rsid w:val="00862479"/>
    <w:rsid w:val="00863184"/>
    <w:rsid w:val="00863413"/>
    <w:rsid w:val="00863E30"/>
    <w:rsid w:val="008640AC"/>
    <w:rsid w:val="00865BED"/>
    <w:rsid w:val="00867B7C"/>
    <w:rsid w:val="00870281"/>
    <w:rsid w:val="0087096D"/>
    <w:rsid w:val="008712A1"/>
    <w:rsid w:val="00872EC8"/>
    <w:rsid w:val="00874CB4"/>
    <w:rsid w:val="008755C3"/>
    <w:rsid w:val="00875787"/>
    <w:rsid w:val="00875915"/>
    <w:rsid w:val="00875DE1"/>
    <w:rsid w:val="00876838"/>
    <w:rsid w:val="00877C0E"/>
    <w:rsid w:val="00877C47"/>
    <w:rsid w:val="00880AED"/>
    <w:rsid w:val="00881217"/>
    <w:rsid w:val="00881557"/>
    <w:rsid w:val="00881723"/>
    <w:rsid w:val="008824AA"/>
    <w:rsid w:val="00882FD8"/>
    <w:rsid w:val="008832A2"/>
    <w:rsid w:val="00884ADD"/>
    <w:rsid w:val="00884D61"/>
    <w:rsid w:val="00886DDF"/>
    <w:rsid w:val="00886F3F"/>
    <w:rsid w:val="0088706A"/>
    <w:rsid w:val="00890EA2"/>
    <w:rsid w:val="0089259B"/>
    <w:rsid w:val="0089336C"/>
    <w:rsid w:val="00894954"/>
    <w:rsid w:val="0089592D"/>
    <w:rsid w:val="008971F9"/>
    <w:rsid w:val="008978B4"/>
    <w:rsid w:val="00897C0F"/>
    <w:rsid w:val="00897C6B"/>
    <w:rsid w:val="008A07E4"/>
    <w:rsid w:val="008A2523"/>
    <w:rsid w:val="008A2613"/>
    <w:rsid w:val="008A4E7A"/>
    <w:rsid w:val="008A602B"/>
    <w:rsid w:val="008A6485"/>
    <w:rsid w:val="008A73F2"/>
    <w:rsid w:val="008A7ADB"/>
    <w:rsid w:val="008B108E"/>
    <w:rsid w:val="008B12A4"/>
    <w:rsid w:val="008B131A"/>
    <w:rsid w:val="008B19DB"/>
    <w:rsid w:val="008B4E8E"/>
    <w:rsid w:val="008B5156"/>
    <w:rsid w:val="008B52F0"/>
    <w:rsid w:val="008B65BE"/>
    <w:rsid w:val="008B6CAB"/>
    <w:rsid w:val="008C1FC1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2F6D"/>
    <w:rsid w:val="008E498E"/>
    <w:rsid w:val="008E4BD9"/>
    <w:rsid w:val="008E5B23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0CC0"/>
    <w:rsid w:val="00911C4F"/>
    <w:rsid w:val="00911C8C"/>
    <w:rsid w:val="0091311E"/>
    <w:rsid w:val="0091505D"/>
    <w:rsid w:val="00915693"/>
    <w:rsid w:val="00921159"/>
    <w:rsid w:val="0092366B"/>
    <w:rsid w:val="009254B9"/>
    <w:rsid w:val="00925570"/>
    <w:rsid w:val="0092584B"/>
    <w:rsid w:val="00926163"/>
    <w:rsid w:val="009266EB"/>
    <w:rsid w:val="00927F80"/>
    <w:rsid w:val="00930056"/>
    <w:rsid w:val="00930AF5"/>
    <w:rsid w:val="009314D0"/>
    <w:rsid w:val="009328BC"/>
    <w:rsid w:val="009337C3"/>
    <w:rsid w:val="00933B1E"/>
    <w:rsid w:val="00934935"/>
    <w:rsid w:val="00934F3B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27F1"/>
    <w:rsid w:val="0095368F"/>
    <w:rsid w:val="00953DD6"/>
    <w:rsid w:val="0095484C"/>
    <w:rsid w:val="00954E1C"/>
    <w:rsid w:val="00955065"/>
    <w:rsid w:val="0095556E"/>
    <w:rsid w:val="009563C6"/>
    <w:rsid w:val="00960204"/>
    <w:rsid w:val="00960BA0"/>
    <w:rsid w:val="00961145"/>
    <w:rsid w:val="00961787"/>
    <w:rsid w:val="00961B1E"/>
    <w:rsid w:val="00961D41"/>
    <w:rsid w:val="00961E04"/>
    <w:rsid w:val="009623EC"/>
    <w:rsid w:val="00962E77"/>
    <w:rsid w:val="009643D8"/>
    <w:rsid w:val="00964D47"/>
    <w:rsid w:val="00965019"/>
    <w:rsid w:val="00965232"/>
    <w:rsid w:val="0096586A"/>
    <w:rsid w:val="00965F59"/>
    <w:rsid w:val="009663BC"/>
    <w:rsid w:val="009667BD"/>
    <w:rsid w:val="00967577"/>
    <w:rsid w:val="00967F78"/>
    <w:rsid w:val="009704B3"/>
    <w:rsid w:val="009709E9"/>
    <w:rsid w:val="00971337"/>
    <w:rsid w:val="00971AE3"/>
    <w:rsid w:val="00972025"/>
    <w:rsid w:val="009721FD"/>
    <w:rsid w:val="009725DE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64A4"/>
    <w:rsid w:val="00992260"/>
    <w:rsid w:val="00992BAC"/>
    <w:rsid w:val="00992C66"/>
    <w:rsid w:val="009934C2"/>
    <w:rsid w:val="00997B65"/>
    <w:rsid w:val="00997EF4"/>
    <w:rsid w:val="009A0057"/>
    <w:rsid w:val="009A0EF9"/>
    <w:rsid w:val="009A1033"/>
    <w:rsid w:val="009A13D6"/>
    <w:rsid w:val="009A25D3"/>
    <w:rsid w:val="009A4306"/>
    <w:rsid w:val="009A4A25"/>
    <w:rsid w:val="009A53F3"/>
    <w:rsid w:val="009A5A89"/>
    <w:rsid w:val="009A6EB8"/>
    <w:rsid w:val="009A7D77"/>
    <w:rsid w:val="009B0018"/>
    <w:rsid w:val="009B03B8"/>
    <w:rsid w:val="009B17E1"/>
    <w:rsid w:val="009B2233"/>
    <w:rsid w:val="009B45A2"/>
    <w:rsid w:val="009B4F89"/>
    <w:rsid w:val="009B54B2"/>
    <w:rsid w:val="009B67DF"/>
    <w:rsid w:val="009B7EE4"/>
    <w:rsid w:val="009C0149"/>
    <w:rsid w:val="009C04ED"/>
    <w:rsid w:val="009C2A1B"/>
    <w:rsid w:val="009C45F7"/>
    <w:rsid w:val="009C4C50"/>
    <w:rsid w:val="009C4E62"/>
    <w:rsid w:val="009C57C4"/>
    <w:rsid w:val="009C7816"/>
    <w:rsid w:val="009C7C82"/>
    <w:rsid w:val="009D18C6"/>
    <w:rsid w:val="009D2735"/>
    <w:rsid w:val="009D2D21"/>
    <w:rsid w:val="009D317D"/>
    <w:rsid w:val="009D329C"/>
    <w:rsid w:val="009D349C"/>
    <w:rsid w:val="009D4C6A"/>
    <w:rsid w:val="009D5128"/>
    <w:rsid w:val="009D5371"/>
    <w:rsid w:val="009D7F7E"/>
    <w:rsid w:val="009E00F7"/>
    <w:rsid w:val="009E0553"/>
    <w:rsid w:val="009E2F26"/>
    <w:rsid w:val="009E4308"/>
    <w:rsid w:val="009E4665"/>
    <w:rsid w:val="009E6D6C"/>
    <w:rsid w:val="009E7F0C"/>
    <w:rsid w:val="009F124F"/>
    <w:rsid w:val="009F2446"/>
    <w:rsid w:val="009F3C3F"/>
    <w:rsid w:val="009F4779"/>
    <w:rsid w:val="009F4C1C"/>
    <w:rsid w:val="009F7841"/>
    <w:rsid w:val="00A005A4"/>
    <w:rsid w:val="00A0062F"/>
    <w:rsid w:val="00A007C7"/>
    <w:rsid w:val="00A02557"/>
    <w:rsid w:val="00A054AE"/>
    <w:rsid w:val="00A0564D"/>
    <w:rsid w:val="00A06034"/>
    <w:rsid w:val="00A06BDB"/>
    <w:rsid w:val="00A07154"/>
    <w:rsid w:val="00A071F3"/>
    <w:rsid w:val="00A11054"/>
    <w:rsid w:val="00A115C9"/>
    <w:rsid w:val="00A11C3F"/>
    <w:rsid w:val="00A1206A"/>
    <w:rsid w:val="00A1244F"/>
    <w:rsid w:val="00A128BA"/>
    <w:rsid w:val="00A12EEC"/>
    <w:rsid w:val="00A1569D"/>
    <w:rsid w:val="00A15C11"/>
    <w:rsid w:val="00A15E4D"/>
    <w:rsid w:val="00A15F90"/>
    <w:rsid w:val="00A16ED3"/>
    <w:rsid w:val="00A176B6"/>
    <w:rsid w:val="00A2047A"/>
    <w:rsid w:val="00A20481"/>
    <w:rsid w:val="00A21068"/>
    <w:rsid w:val="00A21C91"/>
    <w:rsid w:val="00A21CD4"/>
    <w:rsid w:val="00A22A92"/>
    <w:rsid w:val="00A22A9F"/>
    <w:rsid w:val="00A23096"/>
    <w:rsid w:val="00A233E2"/>
    <w:rsid w:val="00A23CEC"/>
    <w:rsid w:val="00A24242"/>
    <w:rsid w:val="00A242BD"/>
    <w:rsid w:val="00A25E15"/>
    <w:rsid w:val="00A303D5"/>
    <w:rsid w:val="00A30462"/>
    <w:rsid w:val="00A30590"/>
    <w:rsid w:val="00A31DCA"/>
    <w:rsid w:val="00A3319D"/>
    <w:rsid w:val="00A33465"/>
    <w:rsid w:val="00A33917"/>
    <w:rsid w:val="00A4111A"/>
    <w:rsid w:val="00A4115F"/>
    <w:rsid w:val="00A414E8"/>
    <w:rsid w:val="00A4215B"/>
    <w:rsid w:val="00A42497"/>
    <w:rsid w:val="00A42A98"/>
    <w:rsid w:val="00A4382E"/>
    <w:rsid w:val="00A43FAC"/>
    <w:rsid w:val="00A443E1"/>
    <w:rsid w:val="00A453D6"/>
    <w:rsid w:val="00A46E3B"/>
    <w:rsid w:val="00A46EC6"/>
    <w:rsid w:val="00A46FF4"/>
    <w:rsid w:val="00A50BB4"/>
    <w:rsid w:val="00A51C93"/>
    <w:rsid w:val="00A521F4"/>
    <w:rsid w:val="00A525F4"/>
    <w:rsid w:val="00A5531E"/>
    <w:rsid w:val="00A554D5"/>
    <w:rsid w:val="00A55816"/>
    <w:rsid w:val="00A55FEE"/>
    <w:rsid w:val="00A56280"/>
    <w:rsid w:val="00A60743"/>
    <w:rsid w:val="00A607F1"/>
    <w:rsid w:val="00A62D4B"/>
    <w:rsid w:val="00A62EDE"/>
    <w:rsid w:val="00A63761"/>
    <w:rsid w:val="00A64E43"/>
    <w:rsid w:val="00A65353"/>
    <w:rsid w:val="00A655C2"/>
    <w:rsid w:val="00A671D3"/>
    <w:rsid w:val="00A67378"/>
    <w:rsid w:val="00A70D22"/>
    <w:rsid w:val="00A70DF7"/>
    <w:rsid w:val="00A716D1"/>
    <w:rsid w:val="00A72363"/>
    <w:rsid w:val="00A72450"/>
    <w:rsid w:val="00A7247B"/>
    <w:rsid w:val="00A74B7B"/>
    <w:rsid w:val="00A771F1"/>
    <w:rsid w:val="00A772CB"/>
    <w:rsid w:val="00A8066F"/>
    <w:rsid w:val="00A81784"/>
    <w:rsid w:val="00A82B46"/>
    <w:rsid w:val="00A846D8"/>
    <w:rsid w:val="00A846FF"/>
    <w:rsid w:val="00A8482B"/>
    <w:rsid w:val="00A862D3"/>
    <w:rsid w:val="00A86BC5"/>
    <w:rsid w:val="00A87208"/>
    <w:rsid w:val="00A87386"/>
    <w:rsid w:val="00A875A2"/>
    <w:rsid w:val="00A87728"/>
    <w:rsid w:val="00A877C5"/>
    <w:rsid w:val="00A87BEF"/>
    <w:rsid w:val="00A87FC7"/>
    <w:rsid w:val="00A900FD"/>
    <w:rsid w:val="00A904B4"/>
    <w:rsid w:val="00A911ED"/>
    <w:rsid w:val="00A91572"/>
    <w:rsid w:val="00A924A5"/>
    <w:rsid w:val="00A9401F"/>
    <w:rsid w:val="00A9469D"/>
    <w:rsid w:val="00A94D26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C9"/>
    <w:rsid w:val="00AA7821"/>
    <w:rsid w:val="00AB26DA"/>
    <w:rsid w:val="00AB493E"/>
    <w:rsid w:val="00AB6B13"/>
    <w:rsid w:val="00AB771C"/>
    <w:rsid w:val="00AC078B"/>
    <w:rsid w:val="00AC1227"/>
    <w:rsid w:val="00AC2C79"/>
    <w:rsid w:val="00AC2CE8"/>
    <w:rsid w:val="00AC4550"/>
    <w:rsid w:val="00AC5BD2"/>
    <w:rsid w:val="00AD0BD8"/>
    <w:rsid w:val="00AD17FD"/>
    <w:rsid w:val="00AD337B"/>
    <w:rsid w:val="00AD3842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F0246"/>
    <w:rsid w:val="00AF02BB"/>
    <w:rsid w:val="00AF04D3"/>
    <w:rsid w:val="00AF2858"/>
    <w:rsid w:val="00AF3138"/>
    <w:rsid w:val="00AF5FC1"/>
    <w:rsid w:val="00AF6807"/>
    <w:rsid w:val="00AF6F41"/>
    <w:rsid w:val="00AF702D"/>
    <w:rsid w:val="00B00750"/>
    <w:rsid w:val="00B02824"/>
    <w:rsid w:val="00B043AB"/>
    <w:rsid w:val="00B04BAC"/>
    <w:rsid w:val="00B04EE8"/>
    <w:rsid w:val="00B07BE5"/>
    <w:rsid w:val="00B1029E"/>
    <w:rsid w:val="00B102A7"/>
    <w:rsid w:val="00B103AF"/>
    <w:rsid w:val="00B135B4"/>
    <w:rsid w:val="00B14840"/>
    <w:rsid w:val="00B15048"/>
    <w:rsid w:val="00B1584A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BB9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626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36CF"/>
    <w:rsid w:val="00B63786"/>
    <w:rsid w:val="00B64AD7"/>
    <w:rsid w:val="00B658CB"/>
    <w:rsid w:val="00B660D2"/>
    <w:rsid w:val="00B66D45"/>
    <w:rsid w:val="00B67639"/>
    <w:rsid w:val="00B67B30"/>
    <w:rsid w:val="00B70106"/>
    <w:rsid w:val="00B702BA"/>
    <w:rsid w:val="00B7058E"/>
    <w:rsid w:val="00B7095B"/>
    <w:rsid w:val="00B71E5E"/>
    <w:rsid w:val="00B71FE0"/>
    <w:rsid w:val="00B752C7"/>
    <w:rsid w:val="00B76018"/>
    <w:rsid w:val="00B76381"/>
    <w:rsid w:val="00B768F0"/>
    <w:rsid w:val="00B76F73"/>
    <w:rsid w:val="00B77096"/>
    <w:rsid w:val="00B81B3D"/>
    <w:rsid w:val="00B82003"/>
    <w:rsid w:val="00B822FA"/>
    <w:rsid w:val="00B83A2A"/>
    <w:rsid w:val="00B83F38"/>
    <w:rsid w:val="00B85F61"/>
    <w:rsid w:val="00B8607E"/>
    <w:rsid w:val="00B87568"/>
    <w:rsid w:val="00B87C04"/>
    <w:rsid w:val="00B91E29"/>
    <w:rsid w:val="00B91F39"/>
    <w:rsid w:val="00B926C9"/>
    <w:rsid w:val="00B92BA7"/>
    <w:rsid w:val="00B92ED6"/>
    <w:rsid w:val="00B93576"/>
    <w:rsid w:val="00B93822"/>
    <w:rsid w:val="00B93B0A"/>
    <w:rsid w:val="00B94041"/>
    <w:rsid w:val="00B970D6"/>
    <w:rsid w:val="00B97495"/>
    <w:rsid w:val="00B97947"/>
    <w:rsid w:val="00B97BF6"/>
    <w:rsid w:val="00BA01BB"/>
    <w:rsid w:val="00BA198C"/>
    <w:rsid w:val="00BA1FBF"/>
    <w:rsid w:val="00BA38F5"/>
    <w:rsid w:val="00BA3966"/>
    <w:rsid w:val="00BA4198"/>
    <w:rsid w:val="00BA44E8"/>
    <w:rsid w:val="00BA49C6"/>
    <w:rsid w:val="00BA5D9C"/>
    <w:rsid w:val="00BA737D"/>
    <w:rsid w:val="00BB09DA"/>
    <w:rsid w:val="00BB2187"/>
    <w:rsid w:val="00BB3CCF"/>
    <w:rsid w:val="00BB57D0"/>
    <w:rsid w:val="00BB5CC0"/>
    <w:rsid w:val="00BB5DB7"/>
    <w:rsid w:val="00BB6574"/>
    <w:rsid w:val="00BB6B8B"/>
    <w:rsid w:val="00BB6D77"/>
    <w:rsid w:val="00BB7DA6"/>
    <w:rsid w:val="00BC02E7"/>
    <w:rsid w:val="00BC2839"/>
    <w:rsid w:val="00BC342E"/>
    <w:rsid w:val="00BC4357"/>
    <w:rsid w:val="00BC570A"/>
    <w:rsid w:val="00BC5AF1"/>
    <w:rsid w:val="00BC5FEA"/>
    <w:rsid w:val="00BC690A"/>
    <w:rsid w:val="00BC6D94"/>
    <w:rsid w:val="00BC77A9"/>
    <w:rsid w:val="00BD43E1"/>
    <w:rsid w:val="00BE0B31"/>
    <w:rsid w:val="00BE0F92"/>
    <w:rsid w:val="00BE1605"/>
    <w:rsid w:val="00BE1BAF"/>
    <w:rsid w:val="00BE301F"/>
    <w:rsid w:val="00BE4389"/>
    <w:rsid w:val="00BE55B4"/>
    <w:rsid w:val="00BE5F93"/>
    <w:rsid w:val="00BE642A"/>
    <w:rsid w:val="00BE65A8"/>
    <w:rsid w:val="00BE69F6"/>
    <w:rsid w:val="00BE6BE3"/>
    <w:rsid w:val="00BE6C39"/>
    <w:rsid w:val="00BE6D83"/>
    <w:rsid w:val="00BF0C37"/>
    <w:rsid w:val="00BF1A35"/>
    <w:rsid w:val="00BF412F"/>
    <w:rsid w:val="00BF5138"/>
    <w:rsid w:val="00BF7C1F"/>
    <w:rsid w:val="00C025FB"/>
    <w:rsid w:val="00C03D85"/>
    <w:rsid w:val="00C046CE"/>
    <w:rsid w:val="00C04AB5"/>
    <w:rsid w:val="00C0532C"/>
    <w:rsid w:val="00C0742D"/>
    <w:rsid w:val="00C11FE2"/>
    <w:rsid w:val="00C12C8C"/>
    <w:rsid w:val="00C13E35"/>
    <w:rsid w:val="00C13EFB"/>
    <w:rsid w:val="00C14D4C"/>
    <w:rsid w:val="00C1518C"/>
    <w:rsid w:val="00C155C3"/>
    <w:rsid w:val="00C15BAA"/>
    <w:rsid w:val="00C166B1"/>
    <w:rsid w:val="00C16A61"/>
    <w:rsid w:val="00C17106"/>
    <w:rsid w:val="00C20017"/>
    <w:rsid w:val="00C202EA"/>
    <w:rsid w:val="00C20DB1"/>
    <w:rsid w:val="00C20DF9"/>
    <w:rsid w:val="00C21606"/>
    <w:rsid w:val="00C21B84"/>
    <w:rsid w:val="00C22F27"/>
    <w:rsid w:val="00C23202"/>
    <w:rsid w:val="00C2353C"/>
    <w:rsid w:val="00C2466F"/>
    <w:rsid w:val="00C27102"/>
    <w:rsid w:val="00C2790C"/>
    <w:rsid w:val="00C302AD"/>
    <w:rsid w:val="00C3052D"/>
    <w:rsid w:val="00C31A64"/>
    <w:rsid w:val="00C31C08"/>
    <w:rsid w:val="00C320C1"/>
    <w:rsid w:val="00C33B78"/>
    <w:rsid w:val="00C3603E"/>
    <w:rsid w:val="00C36306"/>
    <w:rsid w:val="00C41F63"/>
    <w:rsid w:val="00C4218C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F44"/>
    <w:rsid w:val="00C55EA9"/>
    <w:rsid w:val="00C568F0"/>
    <w:rsid w:val="00C57907"/>
    <w:rsid w:val="00C604AD"/>
    <w:rsid w:val="00C60A85"/>
    <w:rsid w:val="00C618F4"/>
    <w:rsid w:val="00C61CCF"/>
    <w:rsid w:val="00C62D49"/>
    <w:rsid w:val="00C63577"/>
    <w:rsid w:val="00C63669"/>
    <w:rsid w:val="00C63757"/>
    <w:rsid w:val="00C63E3F"/>
    <w:rsid w:val="00C6425F"/>
    <w:rsid w:val="00C64F7E"/>
    <w:rsid w:val="00C651AA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890"/>
    <w:rsid w:val="00C759B9"/>
    <w:rsid w:val="00C77760"/>
    <w:rsid w:val="00C80B13"/>
    <w:rsid w:val="00C813A8"/>
    <w:rsid w:val="00C8162C"/>
    <w:rsid w:val="00C8287D"/>
    <w:rsid w:val="00C83DA6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912"/>
    <w:rsid w:val="00CA0AC0"/>
    <w:rsid w:val="00CA1EBF"/>
    <w:rsid w:val="00CA2531"/>
    <w:rsid w:val="00CA2900"/>
    <w:rsid w:val="00CA42A7"/>
    <w:rsid w:val="00CA46E4"/>
    <w:rsid w:val="00CA4C3E"/>
    <w:rsid w:val="00CA525C"/>
    <w:rsid w:val="00CA5545"/>
    <w:rsid w:val="00CA5801"/>
    <w:rsid w:val="00CA6DEC"/>
    <w:rsid w:val="00CB02A7"/>
    <w:rsid w:val="00CB076C"/>
    <w:rsid w:val="00CB090E"/>
    <w:rsid w:val="00CB1E6A"/>
    <w:rsid w:val="00CB2B63"/>
    <w:rsid w:val="00CB3572"/>
    <w:rsid w:val="00CB3E4C"/>
    <w:rsid w:val="00CB46F2"/>
    <w:rsid w:val="00CB4F85"/>
    <w:rsid w:val="00CB54FB"/>
    <w:rsid w:val="00CB5908"/>
    <w:rsid w:val="00CB5BF8"/>
    <w:rsid w:val="00CB7009"/>
    <w:rsid w:val="00CB7C75"/>
    <w:rsid w:val="00CC24F0"/>
    <w:rsid w:val="00CC2584"/>
    <w:rsid w:val="00CC2EF3"/>
    <w:rsid w:val="00CC3882"/>
    <w:rsid w:val="00CC5416"/>
    <w:rsid w:val="00CC6250"/>
    <w:rsid w:val="00CC67F7"/>
    <w:rsid w:val="00CC7DB1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755A"/>
    <w:rsid w:val="00CD760E"/>
    <w:rsid w:val="00CD7E8D"/>
    <w:rsid w:val="00CE1B38"/>
    <w:rsid w:val="00CE3533"/>
    <w:rsid w:val="00CE3F34"/>
    <w:rsid w:val="00CE4A5B"/>
    <w:rsid w:val="00CE54F8"/>
    <w:rsid w:val="00CE57FB"/>
    <w:rsid w:val="00CE713F"/>
    <w:rsid w:val="00CE7679"/>
    <w:rsid w:val="00CE793D"/>
    <w:rsid w:val="00CF0238"/>
    <w:rsid w:val="00CF175E"/>
    <w:rsid w:val="00CF27CE"/>
    <w:rsid w:val="00CF3470"/>
    <w:rsid w:val="00CF384A"/>
    <w:rsid w:val="00CF40E3"/>
    <w:rsid w:val="00CF429A"/>
    <w:rsid w:val="00CF602D"/>
    <w:rsid w:val="00CF68DA"/>
    <w:rsid w:val="00CF7727"/>
    <w:rsid w:val="00D00550"/>
    <w:rsid w:val="00D009B9"/>
    <w:rsid w:val="00D01388"/>
    <w:rsid w:val="00D022EB"/>
    <w:rsid w:val="00D033A8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5D3A"/>
    <w:rsid w:val="00D17AAC"/>
    <w:rsid w:val="00D200D8"/>
    <w:rsid w:val="00D2209E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ACA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EE5"/>
    <w:rsid w:val="00D41F77"/>
    <w:rsid w:val="00D4205E"/>
    <w:rsid w:val="00D42860"/>
    <w:rsid w:val="00D4638F"/>
    <w:rsid w:val="00D47356"/>
    <w:rsid w:val="00D50364"/>
    <w:rsid w:val="00D52A33"/>
    <w:rsid w:val="00D52B41"/>
    <w:rsid w:val="00D53303"/>
    <w:rsid w:val="00D53828"/>
    <w:rsid w:val="00D5428C"/>
    <w:rsid w:val="00D549B7"/>
    <w:rsid w:val="00D5584E"/>
    <w:rsid w:val="00D56508"/>
    <w:rsid w:val="00D567B2"/>
    <w:rsid w:val="00D61794"/>
    <w:rsid w:val="00D61CD3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E25"/>
    <w:rsid w:val="00D660BC"/>
    <w:rsid w:val="00D662FA"/>
    <w:rsid w:val="00D66F90"/>
    <w:rsid w:val="00D6765E"/>
    <w:rsid w:val="00D67B1B"/>
    <w:rsid w:val="00D67E08"/>
    <w:rsid w:val="00D7037F"/>
    <w:rsid w:val="00D73EC6"/>
    <w:rsid w:val="00D73F16"/>
    <w:rsid w:val="00D7403F"/>
    <w:rsid w:val="00D75414"/>
    <w:rsid w:val="00D7594B"/>
    <w:rsid w:val="00D80B4A"/>
    <w:rsid w:val="00D80DCD"/>
    <w:rsid w:val="00D81031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2D"/>
    <w:rsid w:val="00D909A7"/>
    <w:rsid w:val="00D90C94"/>
    <w:rsid w:val="00D91C4D"/>
    <w:rsid w:val="00D95114"/>
    <w:rsid w:val="00D95CBA"/>
    <w:rsid w:val="00D96BD8"/>
    <w:rsid w:val="00D973CA"/>
    <w:rsid w:val="00D97840"/>
    <w:rsid w:val="00DA06B0"/>
    <w:rsid w:val="00DA1211"/>
    <w:rsid w:val="00DA17AA"/>
    <w:rsid w:val="00DA1E9C"/>
    <w:rsid w:val="00DA2814"/>
    <w:rsid w:val="00DA2E86"/>
    <w:rsid w:val="00DA3CE4"/>
    <w:rsid w:val="00DA431D"/>
    <w:rsid w:val="00DA6B44"/>
    <w:rsid w:val="00DA7BA3"/>
    <w:rsid w:val="00DA7DBD"/>
    <w:rsid w:val="00DA7F8B"/>
    <w:rsid w:val="00DB0782"/>
    <w:rsid w:val="00DB10E5"/>
    <w:rsid w:val="00DB134F"/>
    <w:rsid w:val="00DB366F"/>
    <w:rsid w:val="00DB67EF"/>
    <w:rsid w:val="00DB6C17"/>
    <w:rsid w:val="00DC0025"/>
    <w:rsid w:val="00DC036F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7C87"/>
    <w:rsid w:val="00DC7D27"/>
    <w:rsid w:val="00DD09E4"/>
    <w:rsid w:val="00DD0AEC"/>
    <w:rsid w:val="00DD1E4D"/>
    <w:rsid w:val="00DD28FC"/>
    <w:rsid w:val="00DD32D0"/>
    <w:rsid w:val="00DD38B4"/>
    <w:rsid w:val="00DD3D36"/>
    <w:rsid w:val="00DD4D38"/>
    <w:rsid w:val="00DD60C1"/>
    <w:rsid w:val="00DD7294"/>
    <w:rsid w:val="00DE0D33"/>
    <w:rsid w:val="00DE2220"/>
    <w:rsid w:val="00DE3781"/>
    <w:rsid w:val="00DE482C"/>
    <w:rsid w:val="00DE6B6D"/>
    <w:rsid w:val="00DF0A6F"/>
    <w:rsid w:val="00DF0D38"/>
    <w:rsid w:val="00DF1C9D"/>
    <w:rsid w:val="00DF1D04"/>
    <w:rsid w:val="00DF27B6"/>
    <w:rsid w:val="00DF2B3B"/>
    <w:rsid w:val="00DF330D"/>
    <w:rsid w:val="00DF4281"/>
    <w:rsid w:val="00DF4B9A"/>
    <w:rsid w:val="00DF6D14"/>
    <w:rsid w:val="00DF77F9"/>
    <w:rsid w:val="00DF78F6"/>
    <w:rsid w:val="00DF7944"/>
    <w:rsid w:val="00DF7B52"/>
    <w:rsid w:val="00DF7C6F"/>
    <w:rsid w:val="00E00595"/>
    <w:rsid w:val="00E012EF"/>
    <w:rsid w:val="00E01395"/>
    <w:rsid w:val="00E02164"/>
    <w:rsid w:val="00E0340A"/>
    <w:rsid w:val="00E03F88"/>
    <w:rsid w:val="00E04479"/>
    <w:rsid w:val="00E0449B"/>
    <w:rsid w:val="00E04B4F"/>
    <w:rsid w:val="00E04C91"/>
    <w:rsid w:val="00E066B1"/>
    <w:rsid w:val="00E06D8A"/>
    <w:rsid w:val="00E06DCE"/>
    <w:rsid w:val="00E1099E"/>
    <w:rsid w:val="00E1133A"/>
    <w:rsid w:val="00E12767"/>
    <w:rsid w:val="00E12B61"/>
    <w:rsid w:val="00E12C08"/>
    <w:rsid w:val="00E136F6"/>
    <w:rsid w:val="00E13830"/>
    <w:rsid w:val="00E139DF"/>
    <w:rsid w:val="00E14A87"/>
    <w:rsid w:val="00E14B00"/>
    <w:rsid w:val="00E160A0"/>
    <w:rsid w:val="00E176BB"/>
    <w:rsid w:val="00E179D6"/>
    <w:rsid w:val="00E211C5"/>
    <w:rsid w:val="00E22158"/>
    <w:rsid w:val="00E2222F"/>
    <w:rsid w:val="00E23BC7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5026"/>
    <w:rsid w:val="00E36160"/>
    <w:rsid w:val="00E368A5"/>
    <w:rsid w:val="00E36939"/>
    <w:rsid w:val="00E3736B"/>
    <w:rsid w:val="00E37643"/>
    <w:rsid w:val="00E403D2"/>
    <w:rsid w:val="00E41570"/>
    <w:rsid w:val="00E416DD"/>
    <w:rsid w:val="00E4328E"/>
    <w:rsid w:val="00E43971"/>
    <w:rsid w:val="00E440DE"/>
    <w:rsid w:val="00E4532B"/>
    <w:rsid w:val="00E45412"/>
    <w:rsid w:val="00E4554A"/>
    <w:rsid w:val="00E46027"/>
    <w:rsid w:val="00E466A4"/>
    <w:rsid w:val="00E469C4"/>
    <w:rsid w:val="00E47CC0"/>
    <w:rsid w:val="00E5022D"/>
    <w:rsid w:val="00E50A5C"/>
    <w:rsid w:val="00E50B83"/>
    <w:rsid w:val="00E50BC1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609A3"/>
    <w:rsid w:val="00E60B6D"/>
    <w:rsid w:val="00E60D1E"/>
    <w:rsid w:val="00E61103"/>
    <w:rsid w:val="00E62A43"/>
    <w:rsid w:val="00E639F1"/>
    <w:rsid w:val="00E648FC"/>
    <w:rsid w:val="00E64982"/>
    <w:rsid w:val="00E64A9A"/>
    <w:rsid w:val="00E64B26"/>
    <w:rsid w:val="00E65AE5"/>
    <w:rsid w:val="00E667CF"/>
    <w:rsid w:val="00E669BE"/>
    <w:rsid w:val="00E66A92"/>
    <w:rsid w:val="00E66D53"/>
    <w:rsid w:val="00E673B9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0AD"/>
    <w:rsid w:val="00E7737D"/>
    <w:rsid w:val="00E7789E"/>
    <w:rsid w:val="00E77919"/>
    <w:rsid w:val="00E81EF0"/>
    <w:rsid w:val="00E83AED"/>
    <w:rsid w:val="00E869BF"/>
    <w:rsid w:val="00E86ECE"/>
    <w:rsid w:val="00E877FA"/>
    <w:rsid w:val="00E87D4E"/>
    <w:rsid w:val="00E924E7"/>
    <w:rsid w:val="00E92580"/>
    <w:rsid w:val="00E930EB"/>
    <w:rsid w:val="00E95030"/>
    <w:rsid w:val="00E9671C"/>
    <w:rsid w:val="00E9680E"/>
    <w:rsid w:val="00E97EE5"/>
    <w:rsid w:val="00EA002C"/>
    <w:rsid w:val="00EA071D"/>
    <w:rsid w:val="00EA0DEF"/>
    <w:rsid w:val="00EA2583"/>
    <w:rsid w:val="00EA2901"/>
    <w:rsid w:val="00EA2B98"/>
    <w:rsid w:val="00EA334E"/>
    <w:rsid w:val="00EA55E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16E"/>
    <w:rsid w:val="00EB6D66"/>
    <w:rsid w:val="00EB7219"/>
    <w:rsid w:val="00EB7672"/>
    <w:rsid w:val="00EB781D"/>
    <w:rsid w:val="00EB7AA6"/>
    <w:rsid w:val="00EB7C56"/>
    <w:rsid w:val="00EC0A38"/>
    <w:rsid w:val="00EC1E33"/>
    <w:rsid w:val="00EC3C6B"/>
    <w:rsid w:val="00EC644E"/>
    <w:rsid w:val="00EC6836"/>
    <w:rsid w:val="00EC7236"/>
    <w:rsid w:val="00EC7BDC"/>
    <w:rsid w:val="00ED034F"/>
    <w:rsid w:val="00ED16EB"/>
    <w:rsid w:val="00ED17A5"/>
    <w:rsid w:val="00ED411E"/>
    <w:rsid w:val="00ED4457"/>
    <w:rsid w:val="00ED450F"/>
    <w:rsid w:val="00ED74CE"/>
    <w:rsid w:val="00EE0996"/>
    <w:rsid w:val="00EE40A2"/>
    <w:rsid w:val="00EE40A8"/>
    <w:rsid w:val="00EE51C7"/>
    <w:rsid w:val="00EE51EB"/>
    <w:rsid w:val="00EE53D0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5131"/>
    <w:rsid w:val="00EF624C"/>
    <w:rsid w:val="00EF65BD"/>
    <w:rsid w:val="00EF7697"/>
    <w:rsid w:val="00EF76D0"/>
    <w:rsid w:val="00F00A26"/>
    <w:rsid w:val="00F02F27"/>
    <w:rsid w:val="00F06405"/>
    <w:rsid w:val="00F06C82"/>
    <w:rsid w:val="00F1052D"/>
    <w:rsid w:val="00F1256F"/>
    <w:rsid w:val="00F126E5"/>
    <w:rsid w:val="00F13C71"/>
    <w:rsid w:val="00F14872"/>
    <w:rsid w:val="00F1551F"/>
    <w:rsid w:val="00F158E2"/>
    <w:rsid w:val="00F202F1"/>
    <w:rsid w:val="00F208D2"/>
    <w:rsid w:val="00F22A07"/>
    <w:rsid w:val="00F2313B"/>
    <w:rsid w:val="00F243D5"/>
    <w:rsid w:val="00F2756B"/>
    <w:rsid w:val="00F277C5"/>
    <w:rsid w:val="00F2794C"/>
    <w:rsid w:val="00F30F13"/>
    <w:rsid w:val="00F31AFC"/>
    <w:rsid w:val="00F36FCD"/>
    <w:rsid w:val="00F372CE"/>
    <w:rsid w:val="00F3754F"/>
    <w:rsid w:val="00F4011E"/>
    <w:rsid w:val="00F405B2"/>
    <w:rsid w:val="00F419FA"/>
    <w:rsid w:val="00F41B9B"/>
    <w:rsid w:val="00F4238E"/>
    <w:rsid w:val="00F43164"/>
    <w:rsid w:val="00F4358B"/>
    <w:rsid w:val="00F44AD2"/>
    <w:rsid w:val="00F47AAF"/>
    <w:rsid w:val="00F47CC0"/>
    <w:rsid w:val="00F47D41"/>
    <w:rsid w:val="00F47FA4"/>
    <w:rsid w:val="00F5074F"/>
    <w:rsid w:val="00F509CE"/>
    <w:rsid w:val="00F516D8"/>
    <w:rsid w:val="00F541F8"/>
    <w:rsid w:val="00F57009"/>
    <w:rsid w:val="00F60312"/>
    <w:rsid w:val="00F6052C"/>
    <w:rsid w:val="00F607CC"/>
    <w:rsid w:val="00F60C37"/>
    <w:rsid w:val="00F61C6A"/>
    <w:rsid w:val="00F621E3"/>
    <w:rsid w:val="00F64C7F"/>
    <w:rsid w:val="00F65707"/>
    <w:rsid w:val="00F65C25"/>
    <w:rsid w:val="00F65E65"/>
    <w:rsid w:val="00F66064"/>
    <w:rsid w:val="00F66663"/>
    <w:rsid w:val="00F70CDA"/>
    <w:rsid w:val="00F720B1"/>
    <w:rsid w:val="00F72854"/>
    <w:rsid w:val="00F73AE0"/>
    <w:rsid w:val="00F75892"/>
    <w:rsid w:val="00F75B49"/>
    <w:rsid w:val="00F76303"/>
    <w:rsid w:val="00F76504"/>
    <w:rsid w:val="00F76FF0"/>
    <w:rsid w:val="00F80398"/>
    <w:rsid w:val="00F80B9A"/>
    <w:rsid w:val="00F84A2C"/>
    <w:rsid w:val="00F85E76"/>
    <w:rsid w:val="00F87A05"/>
    <w:rsid w:val="00F90A8E"/>
    <w:rsid w:val="00F93999"/>
    <w:rsid w:val="00F975BE"/>
    <w:rsid w:val="00F97651"/>
    <w:rsid w:val="00F9789A"/>
    <w:rsid w:val="00F97964"/>
    <w:rsid w:val="00F979C8"/>
    <w:rsid w:val="00FA0236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3AEF"/>
    <w:rsid w:val="00FD40DD"/>
    <w:rsid w:val="00FD4ACE"/>
    <w:rsid w:val="00FD608A"/>
    <w:rsid w:val="00FD6645"/>
    <w:rsid w:val="00FD73F1"/>
    <w:rsid w:val="00FE1AF6"/>
    <w:rsid w:val="00FE2C89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2A9B"/>
    <w:rsid w:val="00FF300B"/>
    <w:rsid w:val="00FF39BC"/>
    <w:rsid w:val="00FF39EE"/>
    <w:rsid w:val="00FF47BE"/>
    <w:rsid w:val="00FF53C3"/>
    <w:rsid w:val="00FF59B4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D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Основной текст + 10"/>
    <w:aliases w:val="5 pt,Интервал 0 pt"/>
    <w:rsid w:val="00DE2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D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Основной текст + 10"/>
    <w:aliases w:val="5 pt,Интервал 0 pt"/>
    <w:rsid w:val="00DE2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D317-993C-49CB-821D-722846F5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2019-11-15T01:01:00Z</cp:lastPrinted>
  <dcterms:created xsi:type="dcterms:W3CDTF">2018-11-14T23:48:00Z</dcterms:created>
  <dcterms:modified xsi:type="dcterms:W3CDTF">2019-11-15T01:01:00Z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-874779091</vt:i4>
  </property>
</Properties>
</file>