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79"/>
        <w:gridCol w:w="412"/>
        <w:gridCol w:w="3002"/>
        <w:gridCol w:w="3178"/>
      </w:tblGrid>
      <w:tr w:rsidR="00566DD9" w:rsidRPr="004A0A9D" w:rsidTr="00F449FE">
        <w:trPr>
          <w:trHeight w:val="1420"/>
        </w:trPr>
        <w:tc>
          <w:tcPr>
            <w:tcW w:w="3085" w:type="dxa"/>
          </w:tcPr>
          <w:p w:rsidR="00566DD9" w:rsidRPr="00E338AB" w:rsidRDefault="00566DD9" w:rsidP="00F449FE"/>
        </w:tc>
        <w:tc>
          <w:tcPr>
            <w:tcW w:w="3484" w:type="dxa"/>
            <w:gridSpan w:val="2"/>
          </w:tcPr>
          <w:p w:rsidR="00566DD9" w:rsidRDefault="00566DD9" w:rsidP="00F449FE">
            <w:pPr>
              <w:jc w:val="center"/>
            </w:pPr>
          </w:p>
          <w:p w:rsidR="00566DD9" w:rsidRPr="004A0A9D" w:rsidRDefault="00566DD9" w:rsidP="00F449F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-171450</wp:posOffset>
                  </wp:positionV>
                  <wp:extent cx="789940" cy="899160"/>
                  <wp:effectExtent l="19050" t="0" r="0" b="0"/>
                  <wp:wrapTight wrapText="bothSides">
                    <wp:wrapPolygon edited="0">
                      <wp:start x="-521" y="0"/>
                      <wp:lineTo x="-521" y="19220"/>
                      <wp:lineTo x="2605" y="21051"/>
                      <wp:lineTo x="9376" y="21051"/>
                      <wp:lineTo x="11981" y="21051"/>
                      <wp:lineTo x="18752" y="21051"/>
                      <wp:lineTo x="21357" y="19220"/>
                      <wp:lineTo x="21357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566DD9" w:rsidRPr="004A0A9D" w:rsidRDefault="00566DD9" w:rsidP="00F449FE">
            <w:pPr>
              <w:rPr>
                <w:lang w:val="en-US"/>
              </w:rPr>
            </w:pPr>
          </w:p>
        </w:tc>
      </w:tr>
      <w:tr w:rsidR="00566DD9" w:rsidRPr="002D02A1" w:rsidTr="00F449FE">
        <w:tc>
          <w:tcPr>
            <w:tcW w:w="9854" w:type="dxa"/>
            <w:gridSpan w:val="4"/>
          </w:tcPr>
          <w:p w:rsidR="00566DD9" w:rsidRPr="00581BF8" w:rsidRDefault="00566DD9" w:rsidP="00F449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DD9" w:rsidRPr="00EA6094" w:rsidTr="00F449FE">
        <w:tc>
          <w:tcPr>
            <w:tcW w:w="9854" w:type="dxa"/>
            <w:gridSpan w:val="4"/>
          </w:tcPr>
          <w:p w:rsidR="00566DD9" w:rsidRDefault="00566DD9" w:rsidP="00F449F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566DD9" w:rsidRPr="002D02A1" w:rsidRDefault="00566DD9" w:rsidP="00F449F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566DD9" w:rsidRPr="002D02A1" w:rsidRDefault="00566DD9" w:rsidP="00F449F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566DD9" w:rsidRPr="00EA6094" w:rsidRDefault="00566DD9" w:rsidP="00F449F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566DD9" w:rsidRPr="00BF27FD" w:rsidTr="00F449FE">
        <w:tc>
          <w:tcPr>
            <w:tcW w:w="9854" w:type="dxa"/>
            <w:gridSpan w:val="4"/>
          </w:tcPr>
          <w:p w:rsidR="00566DD9" w:rsidRPr="00BF27FD" w:rsidRDefault="00566DD9" w:rsidP="00F449FE">
            <w:pPr>
              <w:jc w:val="center"/>
              <w:rPr>
                <w:sz w:val="28"/>
                <w:szCs w:val="28"/>
              </w:rPr>
            </w:pPr>
          </w:p>
        </w:tc>
      </w:tr>
      <w:tr w:rsidR="00566DD9" w:rsidRPr="00BF27FD" w:rsidTr="00F449FE">
        <w:tc>
          <w:tcPr>
            <w:tcW w:w="3510" w:type="dxa"/>
            <w:gridSpan w:val="2"/>
          </w:tcPr>
          <w:p w:rsidR="00566DD9" w:rsidRPr="001A74A3" w:rsidRDefault="00073FD5" w:rsidP="00F449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73FD5">
              <w:rPr>
                <w:b/>
                <w:sz w:val="28"/>
                <w:szCs w:val="28"/>
                <w:u w:val="single"/>
              </w:rPr>
              <w:t>15</w:t>
            </w:r>
            <w:r w:rsidR="00566DD9">
              <w:rPr>
                <w:b/>
                <w:sz w:val="28"/>
                <w:szCs w:val="28"/>
              </w:rPr>
              <w:t>» мая 2020</w:t>
            </w:r>
            <w:r w:rsidR="00566DD9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566DD9" w:rsidRPr="001A74A3" w:rsidRDefault="00566DD9" w:rsidP="00F449F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566DD9" w:rsidRPr="001A74A3" w:rsidRDefault="00566DD9" w:rsidP="00F449F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 xml:space="preserve">№ </w:t>
            </w:r>
            <w:r w:rsidR="006B593D" w:rsidRPr="006B593D">
              <w:rPr>
                <w:b/>
                <w:sz w:val="28"/>
                <w:szCs w:val="28"/>
                <w:u w:val="single"/>
              </w:rPr>
              <w:t>468</w:t>
            </w:r>
          </w:p>
        </w:tc>
      </w:tr>
      <w:tr w:rsidR="00566DD9" w:rsidRPr="00BF27FD" w:rsidTr="00F449FE">
        <w:tc>
          <w:tcPr>
            <w:tcW w:w="3510" w:type="dxa"/>
            <w:gridSpan w:val="2"/>
          </w:tcPr>
          <w:p w:rsidR="00566DD9" w:rsidRPr="001A74A3" w:rsidRDefault="00566DD9" w:rsidP="00F449F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566DD9" w:rsidRPr="001A74A3" w:rsidRDefault="00566DD9" w:rsidP="00F449F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566DD9" w:rsidRPr="001A74A3" w:rsidRDefault="00566DD9" w:rsidP="00F449F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66DD9" w:rsidRPr="00BF3926" w:rsidTr="00F449FE">
        <w:tc>
          <w:tcPr>
            <w:tcW w:w="3510" w:type="dxa"/>
            <w:gridSpan w:val="2"/>
          </w:tcPr>
          <w:p w:rsidR="00566DD9" w:rsidRPr="00BF3926" w:rsidRDefault="00566DD9" w:rsidP="00F449F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566DD9" w:rsidRPr="00581BF8" w:rsidRDefault="00566DD9" w:rsidP="00F4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566DD9" w:rsidRPr="00BF3926" w:rsidRDefault="00566DD9" w:rsidP="00F449FE">
            <w:pPr>
              <w:rPr>
                <w:lang w:val="en-US"/>
              </w:rPr>
            </w:pPr>
          </w:p>
        </w:tc>
      </w:tr>
      <w:tr w:rsidR="00566DD9" w:rsidRPr="000B486B" w:rsidTr="00F449FE">
        <w:tc>
          <w:tcPr>
            <w:tcW w:w="9854" w:type="dxa"/>
            <w:gridSpan w:val="4"/>
          </w:tcPr>
          <w:p w:rsidR="00566DD9" w:rsidRPr="000B486B" w:rsidRDefault="00566DD9" w:rsidP="00F449F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Правила землепользования и застройки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Тангинское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 Забайкальского края, утвержденные решением Совета муниципального района «Улётовский район» Забайкальского края № 396 от 23.06.2017 года</w:t>
            </w:r>
          </w:p>
        </w:tc>
      </w:tr>
    </w:tbl>
    <w:p w:rsidR="00566DD9" w:rsidRPr="00161448" w:rsidRDefault="00566DD9" w:rsidP="00566DD9">
      <w:pPr>
        <w:jc w:val="both"/>
        <w:rPr>
          <w:sz w:val="28"/>
          <w:szCs w:val="28"/>
        </w:rPr>
      </w:pPr>
    </w:p>
    <w:p w:rsidR="00566DD9" w:rsidRDefault="00566DD9" w:rsidP="00566DD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24 и 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</w:t>
      </w:r>
      <w:r w:rsidRPr="00201A16">
        <w:rPr>
          <w:sz w:val="28"/>
          <w:szCs w:val="28"/>
        </w:rPr>
        <w:t xml:space="preserve">ставом </w:t>
      </w:r>
      <w:r w:rsidRPr="00EB0932">
        <w:rPr>
          <w:color w:val="000000"/>
          <w:sz w:val="28"/>
          <w:szCs w:val="28"/>
        </w:rPr>
        <w:t>муниципального района «Улётовский район»</w:t>
      </w:r>
      <w:r>
        <w:rPr>
          <w:color w:val="000000"/>
          <w:sz w:val="28"/>
          <w:szCs w:val="28"/>
        </w:rPr>
        <w:t>,</w:t>
      </w:r>
      <w:r w:rsidR="00E74C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принятым решением Совета муниципального района «Улётовский район» от 03.12.2014г. № 146,</w:t>
      </w:r>
      <w:r w:rsidRPr="003267FF">
        <w:rPr>
          <w:sz w:val="28"/>
          <w:szCs w:val="28"/>
        </w:rPr>
        <w:t>рассмотрев проект внесения изменений в Правила землепользования и застройки сельского поселения «</w:t>
      </w:r>
      <w:proofErr w:type="spellStart"/>
      <w:r w:rsidRPr="003267FF">
        <w:rPr>
          <w:sz w:val="28"/>
          <w:szCs w:val="28"/>
        </w:rPr>
        <w:t>Тангинское</w:t>
      </w:r>
      <w:proofErr w:type="spellEnd"/>
      <w:r w:rsidRPr="003267FF">
        <w:rPr>
          <w:sz w:val="28"/>
          <w:szCs w:val="28"/>
        </w:rPr>
        <w:t>» муниципального района «Улётовский район» Забайкальского края, приложение к</w:t>
      </w:r>
      <w:proofErr w:type="gramEnd"/>
      <w:r w:rsidRPr="003267FF">
        <w:rPr>
          <w:sz w:val="28"/>
          <w:szCs w:val="28"/>
        </w:rPr>
        <w:t xml:space="preserve"> проекту,</w:t>
      </w:r>
      <w:r w:rsidRPr="00070DC0">
        <w:rPr>
          <w:sz w:val="28"/>
          <w:szCs w:val="28"/>
        </w:rPr>
        <w:t xml:space="preserve"> на основании результатов публичных слушаний</w:t>
      </w:r>
      <w:r>
        <w:rPr>
          <w:sz w:val="28"/>
          <w:szCs w:val="28"/>
        </w:rPr>
        <w:t xml:space="preserve">, проведенных </w:t>
      </w:r>
      <w:r>
        <w:rPr>
          <w:color w:val="000000"/>
          <w:sz w:val="28"/>
          <w:szCs w:val="28"/>
        </w:rPr>
        <w:t>26.02.2020 года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протокол публичных слушаний №1 от 26.02.2020 г.), заключения о результатах публичных слушаний по </w:t>
      </w:r>
      <w:r>
        <w:rPr>
          <w:sz w:val="28"/>
          <w:szCs w:val="28"/>
        </w:rPr>
        <w:t>проекту внесения изменений в Правила землепользования и застройки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 xml:space="preserve">» </w:t>
      </w:r>
      <w:r w:rsidRPr="00EB0932">
        <w:rPr>
          <w:color w:val="000000"/>
          <w:sz w:val="28"/>
          <w:szCs w:val="28"/>
        </w:rPr>
        <w:t>муниципального района «Улётовский район»</w:t>
      </w:r>
      <w:r>
        <w:rPr>
          <w:color w:val="000000"/>
          <w:sz w:val="28"/>
          <w:szCs w:val="28"/>
        </w:rPr>
        <w:t xml:space="preserve"> Забайкальского края от 26.02.2020 года,</w:t>
      </w:r>
      <w:r w:rsidRPr="001D3654">
        <w:rPr>
          <w:b/>
          <w:sz w:val="28"/>
          <w:szCs w:val="28"/>
        </w:rPr>
        <w:t xml:space="preserve"> Совет муниципального района «Улётовский район»</w:t>
      </w:r>
      <w:r w:rsidR="00E74CE3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</w:p>
    <w:p w:rsidR="00566DD9" w:rsidRPr="00B64A94" w:rsidRDefault="00566DD9" w:rsidP="00566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77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F44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прилагаемые </w:t>
      </w:r>
      <w:r w:rsidRPr="007E74A8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7E74A8">
        <w:rPr>
          <w:sz w:val="28"/>
          <w:szCs w:val="28"/>
        </w:rPr>
        <w:t xml:space="preserve"> в Правила землепользования и застройки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 xml:space="preserve">» </w:t>
      </w:r>
      <w:r w:rsidRPr="00EB0932">
        <w:rPr>
          <w:color w:val="000000"/>
          <w:sz w:val="28"/>
          <w:szCs w:val="28"/>
        </w:rPr>
        <w:t>муниципального района «Улётовский район»</w:t>
      </w:r>
      <w:r>
        <w:rPr>
          <w:color w:val="000000"/>
          <w:sz w:val="28"/>
          <w:szCs w:val="28"/>
        </w:rPr>
        <w:t xml:space="preserve"> Забайкальского края,</w:t>
      </w:r>
      <w:r w:rsidRPr="007E74A8">
        <w:rPr>
          <w:sz w:val="28"/>
          <w:szCs w:val="28"/>
        </w:rPr>
        <w:t xml:space="preserve"> утвержденные Решением Совета муниципального района «Улётовский район» Забайкальского края № 39</w:t>
      </w:r>
      <w:r>
        <w:rPr>
          <w:sz w:val="28"/>
          <w:szCs w:val="28"/>
        </w:rPr>
        <w:t>6 от 23.06.</w:t>
      </w:r>
      <w:r w:rsidRPr="007E74A8">
        <w:rPr>
          <w:sz w:val="28"/>
          <w:szCs w:val="28"/>
        </w:rPr>
        <w:t>2017 года</w:t>
      </w:r>
      <w:r>
        <w:rPr>
          <w:sz w:val="28"/>
          <w:szCs w:val="28"/>
        </w:rPr>
        <w:t>.</w:t>
      </w:r>
    </w:p>
    <w:p w:rsidR="00566DD9" w:rsidRDefault="00566DD9" w:rsidP="00566DD9">
      <w:pPr>
        <w:spacing w:line="240" w:lineRule="atLeast"/>
        <w:ind w:firstLine="709"/>
        <w:jc w:val="both"/>
        <w:rPr>
          <w:sz w:val="28"/>
          <w:szCs w:val="28"/>
        </w:rPr>
      </w:pPr>
      <w:r w:rsidRPr="007367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677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</w:t>
      </w:r>
      <w:r w:rsidRPr="0073677E">
        <w:rPr>
          <w:sz w:val="28"/>
          <w:szCs w:val="28"/>
        </w:rPr>
        <w:t>вступает в силу на следующий день, после дня его официального обнародования путем размещения на официальном сайте муниципального района «Улётовский район» в информационно</w:t>
      </w:r>
      <w:r>
        <w:rPr>
          <w:sz w:val="28"/>
          <w:szCs w:val="28"/>
        </w:rPr>
        <w:t>-телекоммуникационной сети Интернет в разделе «НПА Совета»-</w:t>
      </w:r>
      <w:hyperlink r:id="rId5" w:history="1">
        <w:r w:rsidRPr="0032621F">
          <w:rPr>
            <w:rStyle w:val="a3"/>
            <w:sz w:val="28"/>
            <w:szCs w:val="28"/>
          </w:rPr>
          <w:t>http://улёты.забайкальскийкрай.рф/</w:t>
        </w:r>
      </w:hyperlink>
      <w:r>
        <w:rPr>
          <w:sz w:val="28"/>
          <w:szCs w:val="28"/>
        </w:rPr>
        <w:t>.</w:t>
      </w:r>
    </w:p>
    <w:p w:rsidR="00566DD9" w:rsidRDefault="00566DD9" w:rsidP="00566DD9">
      <w:pPr>
        <w:jc w:val="both"/>
        <w:rPr>
          <w:sz w:val="28"/>
          <w:szCs w:val="28"/>
        </w:rPr>
      </w:pPr>
    </w:p>
    <w:p w:rsidR="00566DD9" w:rsidRDefault="00566DD9" w:rsidP="00566D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И.о.</w:t>
      </w:r>
      <w:r w:rsidR="007C033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</w:t>
      </w:r>
    </w:p>
    <w:p w:rsidR="00566DD9" w:rsidRPr="00234D1F" w:rsidRDefault="00566DD9" w:rsidP="00566DD9">
      <w:pPr>
        <w:jc w:val="both"/>
        <w:rPr>
          <w:sz w:val="28"/>
          <w:szCs w:val="28"/>
        </w:rPr>
      </w:pPr>
      <w:r>
        <w:rPr>
          <w:sz w:val="28"/>
          <w:szCs w:val="28"/>
        </w:rPr>
        <w:t>«Улётовский район»                                                            С.С.Подойницын</w:t>
      </w:r>
    </w:p>
    <w:p w:rsidR="00566DD9" w:rsidRDefault="00566DD9" w:rsidP="00566DD9">
      <w:pPr>
        <w:jc w:val="both"/>
        <w:rPr>
          <w:sz w:val="28"/>
          <w:szCs w:val="28"/>
        </w:rPr>
      </w:pPr>
    </w:p>
    <w:p w:rsidR="00566DD9" w:rsidRDefault="00566DD9" w:rsidP="00566DD9">
      <w:pPr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566DD9" w:rsidSect="0017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7B"/>
    <w:rsid w:val="00064881"/>
    <w:rsid w:val="00073FD5"/>
    <w:rsid w:val="000C42A8"/>
    <w:rsid w:val="00171CA0"/>
    <w:rsid w:val="00182772"/>
    <w:rsid w:val="001E05DB"/>
    <w:rsid w:val="002D24BB"/>
    <w:rsid w:val="00566DD9"/>
    <w:rsid w:val="006B593D"/>
    <w:rsid w:val="007C0336"/>
    <w:rsid w:val="008109E3"/>
    <w:rsid w:val="008D4C7B"/>
    <w:rsid w:val="00991A2F"/>
    <w:rsid w:val="00E34794"/>
    <w:rsid w:val="00E74CE3"/>
    <w:rsid w:val="00F4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6D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6D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2020-05-13T05:52:00Z</dcterms:created>
  <dcterms:modified xsi:type="dcterms:W3CDTF">2020-05-17T22:37:00Z</dcterms:modified>
</cp:coreProperties>
</file>