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6F" w:rsidRP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36F" w:rsidRP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315101">
        <w:rPr>
          <w:rFonts w:ascii="Times New Roman" w:hAnsi="Times New Roman" w:cs="Times New Roman"/>
          <w:b/>
          <w:sz w:val="28"/>
          <w:szCs w:val="28"/>
        </w:rPr>
        <w:t xml:space="preserve">13 по 17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51336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0A32" w:rsidRDefault="00D70A32" w:rsidP="009B5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336F" w:rsidRPr="0051336F" w:rsidRDefault="0051336F" w:rsidP="009B5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51336F" w:rsidRDefault="0051336F" w:rsidP="009B58F8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315101" w:rsidRDefault="00315101" w:rsidP="0031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Федеральной антимонопольной службы подготовлены и направлены предложения об установлении предельных (минимальных и максимальных) уровней цен (тарифов) на электроэнергию для потребителей, расположенных на территории, не объединенной в ценовую зону оптового рынка электрической энергии и мощности на 2020 год. </w:t>
      </w:r>
    </w:p>
    <w:p w:rsidR="00315101" w:rsidRDefault="00315101" w:rsidP="0031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84">
        <w:rPr>
          <w:rFonts w:ascii="Times New Roman" w:hAnsi="Times New Roman" w:cs="Times New Roman"/>
          <w:sz w:val="28"/>
          <w:szCs w:val="28"/>
        </w:rPr>
        <w:t xml:space="preserve">Во исполнение поручения временно исполняющего обязанности Губернатора Забайкальского края А.М. Осипова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подготовлена и направлена </w:t>
      </w:r>
      <w:r w:rsidRPr="00157A8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57A84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D97368">
        <w:rPr>
          <w:rFonts w:ascii="Times New Roman" w:hAnsi="Times New Roman" w:cs="Times New Roman"/>
          <w:sz w:val="28"/>
          <w:szCs w:val="28"/>
        </w:rPr>
        <w:t>Министерства экономического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84">
        <w:rPr>
          <w:rFonts w:ascii="Times New Roman" w:hAnsi="Times New Roman" w:cs="Times New Roman"/>
          <w:sz w:val="28"/>
          <w:szCs w:val="28"/>
        </w:rPr>
        <w:t>об основных результатах деятельности за 2018 год и приоритетные задачи на 2019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101" w:rsidRDefault="00315101" w:rsidP="0031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Pr="00D9736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D97368">
        <w:rPr>
          <w:rFonts w:ascii="Times New Roman" w:hAnsi="Times New Roman" w:cs="Times New Roman"/>
          <w:sz w:val="28"/>
          <w:szCs w:val="28"/>
        </w:rPr>
        <w:t xml:space="preserve">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представленные на согласование проекты инвестиционных программ  и (или) корректировок инвестиционных программ с целью оценки тарифных последствий для потребителей ОАО «</w:t>
      </w:r>
      <w:r w:rsidRPr="00B31395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1395">
        <w:rPr>
          <w:rFonts w:ascii="Times New Roman" w:hAnsi="Times New Roman" w:cs="Times New Roman"/>
          <w:sz w:val="28"/>
          <w:szCs w:val="28"/>
        </w:rPr>
        <w:t xml:space="preserve"> в лице Восточно-Сибирской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1395">
        <w:rPr>
          <w:rFonts w:ascii="Times New Roman" w:hAnsi="Times New Roman" w:cs="Times New Roman"/>
          <w:sz w:val="28"/>
          <w:szCs w:val="28"/>
        </w:rPr>
        <w:t>Забайкальской</w:t>
      </w:r>
      <w:r>
        <w:rPr>
          <w:rFonts w:ascii="Times New Roman" w:hAnsi="Times New Roman" w:cs="Times New Roman"/>
          <w:sz w:val="28"/>
          <w:szCs w:val="28"/>
        </w:rPr>
        <w:t xml:space="preserve"> дирекций</w:t>
      </w:r>
      <w:r w:rsidRPr="00B31395">
        <w:rPr>
          <w:rFonts w:ascii="Times New Roman" w:hAnsi="Times New Roman" w:cs="Times New Roman"/>
          <w:sz w:val="28"/>
          <w:szCs w:val="28"/>
        </w:rPr>
        <w:t xml:space="preserve"> по энергообеспечению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1395"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3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395">
        <w:rPr>
          <w:rFonts w:ascii="Times New Roman" w:hAnsi="Times New Roman" w:cs="Times New Roman"/>
          <w:sz w:val="28"/>
          <w:szCs w:val="28"/>
        </w:rPr>
        <w:t xml:space="preserve"> филиала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1395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», ф</w:t>
      </w:r>
      <w:r w:rsidRPr="00B31395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31395">
        <w:rPr>
          <w:rFonts w:ascii="Times New Roman" w:hAnsi="Times New Roman" w:cs="Times New Roman"/>
          <w:sz w:val="28"/>
          <w:szCs w:val="28"/>
        </w:rPr>
        <w:t>Забайкальский</w:t>
      </w:r>
      <w:r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B31395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 итогам рассмотрения сформулированы и направлены предложения для доработки представленных проектов. </w:t>
      </w:r>
    </w:p>
    <w:p w:rsidR="00315101" w:rsidRDefault="00315101" w:rsidP="009B58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8F8" w:rsidRPr="009B58F8" w:rsidRDefault="009B58F8" w:rsidP="009B58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B58F8" w:rsidRPr="00315101" w:rsidRDefault="009B58F8" w:rsidP="00315101">
      <w:pPr>
        <w:pStyle w:val="a6"/>
        <w:ind w:firstLine="709"/>
        <w:rPr>
          <w:szCs w:val="28"/>
        </w:rPr>
      </w:pPr>
      <w:r w:rsidRPr="00315101">
        <w:rPr>
          <w:szCs w:val="28"/>
        </w:rPr>
        <w:t>В течение отчетной недели проделана следующая работа:</w:t>
      </w:r>
    </w:p>
    <w:p w:rsidR="00315101" w:rsidRPr="00315101" w:rsidRDefault="00315101" w:rsidP="0031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01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315101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15101" w:rsidRPr="00315101" w:rsidRDefault="00315101" w:rsidP="0031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01"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городское поселение «</w:t>
      </w:r>
      <w:proofErr w:type="spellStart"/>
      <w:r w:rsidRPr="00315101"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 w:rsidRPr="00315101">
        <w:rPr>
          <w:rFonts w:ascii="Times New Roman" w:hAnsi="Times New Roman" w:cs="Times New Roman"/>
          <w:sz w:val="28"/>
          <w:szCs w:val="28"/>
        </w:rPr>
        <w:t>» и городское поселение «</w:t>
      </w:r>
      <w:proofErr w:type="spellStart"/>
      <w:r w:rsidRPr="00315101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Pr="00315101">
        <w:rPr>
          <w:rFonts w:ascii="Times New Roman" w:hAnsi="Times New Roman" w:cs="Times New Roman"/>
          <w:sz w:val="28"/>
          <w:szCs w:val="28"/>
        </w:rPr>
        <w:t xml:space="preserve">» проведены совещания по теме «Формирование тарифов и размеров платы на коммунальные услуги». В указанных мероприятиях приняли участие главы муниципальных образований и муниципальных районов, представители </w:t>
      </w:r>
      <w:proofErr w:type="spellStart"/>
      <w:r w:rsidRPr="0031510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315101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315101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3151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5101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Pr="00315101">
        <w:rPr>
          <w:rFonts w:ascii="Times New Roman" w:hAnsi="Times New Roman" w:cs="Times New Roman"/>
          <w:sz w:val="28"/>
          <w:szCs w:val="28"/>
        </w:rPr>
        <w:t xml:space="preserve">», прокуратуры, индивидуальных предпринимателей, а также жители городских поселений. </w:t>
      </w:r>
    </w:p>
    <w:p w:rsidR="00315101" w:rsidRPr="00315101" w:rsidRDefault="00315101" w:rsidP="0031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01">
        <w:rPr>
          <w:rFonts w:ascii="Times New Roman" w:hAnsi="Times New Roman" w:cs="Times New Roman"/>
          <w:sz w:val="28"/>
          <w:szCs w:val="28"/>
        </w:rPr>
        <w:t>Основной причиной недовольства жителей городского поселения «</w:t>
      </w:r>
      <w:proofErr w:type="spellStart"/>
      <w:r w:rsidRPr="00315101"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 w:rsidRPr="00315101">
        <w:rPr>
          <w:rFonts w:ascii="Times New Roman" w:hAnsi="Times New Roman" w:cs="Times New Roman"/>
          <w:sz w:val="28"/>
          <w:szCs w:val="28"/>
        </w:rPr>
        <w:t xml:space="preserve">» является сравнение тарифов и нормативов на услуги теплоснабжения с тарифами и нормативами, утвержденными для городского округа «Город Чита». </w:t>
      </w:r>
    </w:p>
    <w:p w:rsidR="00315101" w:rsidRPr="00315101" w:rsidRDefault="00315101" w:rsidP="0031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01">
        <w:rPr>
          <w:rFonts w:ascii="Times New Roman" w:hAnsi="Times New Roman" w:cs="Times New Roman"/>
          <w:sz w:val="28"/>
          <w:szCs w:val="28"/>
        </w:rPr>
        <w:t>РСТ Забайкальского края были даны разъяснения о причинах разницы в тарифах и нормативах между двумя муниципальными образованиями, о невозможности приведения их к одному значению, также были даны рекомендации по снижению размера платы за коммунальные услуги путем установки приборов учета коммунальных ресурсов, выполнения энергосберегающих мероприятий.</w:t>
      </w:r>
    </w:p>
    <w:p w:rsidR="00315101" w:rsidRPr="00315101" w:rsidRDefault="00315101" w:rsidP="0031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01">
        <w:rPr>
          <w:rFonts w:ascii="Times New Roman" w:hAnsi="Times New Roman" w:cs="Times New Roman"/>
          <w:sz w:val="28"/>
          <w:szCs w:val="24"/>
        </w:rPr>
        <w:t xml:space="preserve">Заполнены шаблоны: </w:t>
      </w:r>
    </w:p>
    <w:p w:rsidR="00315101" w:rsidRPr="00315101" w:rsidRDefault="00315101" w:rsidP="0031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15101">
        <w:rPr>
          <w:rFonts w:ascii="Times New Roman" w:hAnsi="Times New Roman" w:cs="Times New Roman"/>
          <w:sz w:val="28"/>
          <w:szCs w:val="24"/>
        </w:rPr>
        <w:t xml:space="preserve">OREP.KU.2019.MONTHLY.04 - Изменение размера платы граждан за коммунальные услуги, связанного с установленными тарифами для населения и </w:t>
      </w:r>
      <w:r w:rsidRPr="00315101">
        <w:rPr>
          <w:rFonts w:ascii="Times New Roman" w:hAnsi="Times New Roman" w:cs="Times New Roman"/>
          <w:sz w:val="28"/>
          <w:szCs w:val="24"/>
        </w:rPr>
        <w:lastRenderedPageBreak/>
        <w:t>нормативами потребления коммунальных услуг в муниципальных образованиях субъектов РФ в 2019 году, SUMMARY.INV.2019YEAR-Контроль за использованием инвестиционных ресурсов, включаемых в регулируемые государством цены (тарифы) за 2019 год (по сферам);</w:t>
      </w:r>
      <w:proofErr w:type="gramEnd"/>
    </w:p>
    <w:p w:rsidR="00315101" w:rsidRPr="00315101" w:rsidRDefault="00315101" w:rsidP="0031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01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-25. </w:t>
      </w:r>
    </w:p>
    <w:p w:rsidR="00315101" w:rsidRPr="00315101" w:rsidRDefault="00315101" w:rsidP="0031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01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101">
        <w:rPr>
          <w:rFonts w:ascii="Times New Roman" w:hAnsi="Times New Roman" w:cs="Times New Roman"/>
          <w:sz w:val="28"/>
          <w:szCs w:val="28"/>
        </w:rPr>
        <w:t xml:space="preserve"> приказов, в том числе 3 по утверждению тарифов на коммунальные услуги:</w:t>
      </w:r>
    </w:p>
    <w:p w:rsidR="00315101" w:rsidRPr="00315101" w:rsidRDefault="00315101" w:rsidP="00315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101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15101">
        <w:rPr>
          <w:rFonts w:ascii="Times New Roman" w:hAnsi="Times New Roman" w:cs="Times New Roman"/>
          <w:sz w:val="28"/>
          <w:szCs w:val="28"/>
        </w:rPr>
        <w:t>долгосрочных параметров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8F8" w:rsidRDefault="009B58F8" w:rsidP="009B5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8F8" w:rsidRPr="009B58F8" w:rsidRDefault="009B58F8" w:rsidP="009B5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533343" w:rsidRDefault="009B58F8" w:rsidP="00533343">
      <w:pPr>
        <w:pStyle w:val="a6"/>
        <w:ind w:firstLine="709"/>
        <w:jc w:val="center"/>
        <w:rPr>
          <w:szCs w:val="28"/>
        </w:rPr>
      </w:pPr>
      <w:r w:rsidRPr="009B58F8">
        <w:rPr>
          <w:szCs w:val="28"/>
        </w:rPr>
        <w:t>В течение отчетной недели проделана следующая работа:</w:t>
      </w:r>
    </w:p>
    <w:p w:rsidR="00315101" w:rsidRPr="004A6C75" w:rsidRDefault="00315101" w:rsidP="00533343">
      <w:pPr>
        <w:pStyle w:val="a6"/>
        <w:ind w:firstLine="709"/>
        <w:rPr>
          <w:szCs w:val="28"/>
        </w:rPr>
      </w:pPr>
      <w:proofErr w:type="gramStart"/>
      <w:r w:rsidRPr="004A6C75">
        <w:rPr>
          <w:szCs w:val="28"/>
        </w:rPr>
        <w:t>В рамках наблюдения за соблюдением ограничений (запретов) розничной продажи алкогольной продукции выявлено 7 нарушений и составлено 5 протоколов об административных правонарушениях по ч. 3 ст. 14.16 КоАП РФ (ООО «Альфа», ООО «Катюша»,  ООО «Шанс»,  ООО «Каскад»);  2 протокола об административных правонарушениях по ч. 2 ст. 14.6 КоАП РФ (ООО «Хмель», ООО «Лидер»).</w:t>
      </w:r>
      <w:proofErr w:type="gramEnd"/>
    </w:p>
    <w:p w:rsidR="00315101" w:rsidRPr="004A6C75" w:rsidRDefault="00315101" w:rsidP="0053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75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4A6C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6C75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5 протокола  об административных правонарушениях по ст. 15.13 КоАП РФ (нарушение порядка и сроков при декларировании).</w:t>
      </w:r>
    </w:p>
    <w:p w:rsidR="00315101" w:rsidRPr="004A6C75" w:rsidRDefault="00533343" w:rsidP="005333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01" w:rsidRPr="004A6C75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870 тыс. руб.</w:t>
      </w:r>
    </w:p>
    <w:p w:rsidR="00315101" w:rsidRPr="004A6C75" w:rsidRDefault="00533343" w:rsidP="005333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15101" w:rsidRPr="004A6C75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="00315101" w:rsidRPr="004A6C75">
        <w:rPr>
          <w:rFonts w:ascii="Times New Roman" w:hAnsi="Times New Roman" w:cs="Times New Roman"/>
          <w:sz w:val="28"/>
          <w:szCs w:val="28"/>
        </w:rPr>
        <w:t xml:space="preserve">/направлено 5 уведомлений о составлении протоколов об административных правонарушениях по ст. 15.13 КоАП РФ. </w:t>
      </w:r>
    </w:p>
    <w:p w:rsidR="00315101" w:rsidRPr="004A6C75" w:rsidRDefault="00315101" w:rsidP="0053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75">
        <w:rPr>
          <w:rFonts w:ascii="Times New Roman" w:hAnsi="Times New Roman" w:cs="Times New Roman"/>
          <w:sz w:val="28"/>
          <w:szCs w:val="28"/>
        </w:rPr>
        <w:t>Ответы на обращения граждан - 2.</w:t>
      </w:r>
    </w:p>
    <w:p w:rsidR="00315101" w:rsidRPr="004A6C75" w:rsidRDefault="00315101" w:rsidP="0053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75">
        <w:rPr>
          <w:rFonts w:ascii="Times New Roman" w:hAnsi="Times New Roman" w:cs="Times New Roman"/>
          <w:sz w:val="28"/>
          <w:szCs w:val="28"/>
        </w:rPr>
        <w:t>Принято участие в 5 судебных заседаниях.</w:t>
      </w:r>
    </w:p>
    <w:p w:rsidR="00315101" w:rsidRPr="00533343" w:rsidRDefault="00315101" w:rsidP="0031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343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5333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3343">
        <w:rPr>
          <w:rFonts w:ascii="Times New Roman" w:hAnsi="Times New Roman" w:cs="Times New Roman"/>
          <w:sz w:val="28"/>
          <w:szCs w:val="28"/>
        </w:rPr>
        <w:t>:</w:t>
      </w:r>
    </w:p>
    <w:p w:rsidR="00315101" w:rsidRPr="004A6C75" w:rsidRDefault="00315101" w:rsidP="0031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75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(отчеты, ответы); </w:t>
      </w:r>
    </w:p>
    <w:p w:rsidR="00315101" w:rsidRPr="004A6C75" w:rsidRDefault="00315101" w:rsidP="00315101">
      <w:pPr>
        <w:pStyle w:val="a5"/>
        <w:ind w:left="0"/>
        <w:jc w:val="both"/>
        <w:rPr>
          <w:sz w:val="28"/>
          <w:szCs w:val="28"/>
        </w:rPr>
      </w:pPr>
      <w:r w:rsidRPr="004A6C75">
        <w:rPr>
          <w:sz w:val="28"/>
          <w:szCs w:val="28"/>
        </w:rPr>
        <w:t xml:space="preserve">2. </w:t>
      </w:r>
      <w:proofErr w:type="gramStart"/>
      <w:r w:rsidRPr="004A6C75">
        <w:rPr>
          <w:sz w:val="28"/>
          <w:szCs w:val="28"/>
        </w:rPr>
        <w:t>МРУ</w:t>
      </w:r>
      <w:proofErr w:type="gramEnd"/>
      <w:r w:rsidRPr="004A6C75">
        <w:rPr>
          <w:sz w:val="28"/>
          <w:szCs w:val="28"/>
        </w:rPr>
        <w:t xml:space="preserve"> </w:t>
      </w:r>
      <w:proofErr w:type="spellStart"/>
      <w:r w:rsidRPr="004A6C75">
        <w:rPr>
          <w:sz w:val="28"/>
          <w:szCs w:val="28"/>
        </w:rPr>
        <w:t>Росалкогольрегулирование</w:t>
      </w:r>
      <w:proofErr w:type="spellEnd"/>
      <w:r w:rsidRPr="004A6C75">
        <w:rPr>
          <w:sz w:val="28"/>
          <w:szCs w:val="28"/>
        </w:rPr>
        <w:t xml:space="preserve"> (ответы, запросы, отчеты);</w:t>
      </w:r>
    </w:p>
    <w:p w:rsidR="00315101" w:rsidRPr="004A6C75" w:rsidRDefault="00315101" w:rsidP="00315101">
      <w:pPr>
        <w:pStyle w:val="a5"/>
        <w:ind w:left="0"/>
        <w:jc w:val="both"/>
        <w:rPr>
          <w:sz w:val="28"/>
          <w:szCs w:val="28"/>
        </w:rPr>
      </w:pPr>
      <w:r w:rsidRPr="004A6C75">
        <w:rPr>
          <w:sz w:val="28"/>
          <w:szCs w:val="28"/>
        </w:rPr>
        <w:t>3. Судебным приставам (материалы административных дел);</w:t>
      </w:r>
    </w:p>
    <w:p w:rsidR="00315101" w:rsidRPr="004A6C75" w:rsidRDefault="00315101" w:rsidP="00315101">
      <w:pPr>
        <w:pStyle w:val="a5"/>
        <w:ind w:left="0"/>
        <w:jc w:val="both"/>
        <w:rPr>
          <w:sz w:val="28"/>
          <w:szCs w:val="28"/>
        </w:rPr>
      </w:pPr>
      <w:r w:rsidRPr="004A6C75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315101" w:rsidRPr="004A6C75" w:rsidRDefault="00315101" w:rsidP="00315101">
      <w:pPr>
        <w:pStyle w:val="a5"/>
        <w:ind w:left="0"/>
        <w:jc w:val="both"/>
        <w:rPr>
          <w:sz w:val="28"/>
          <w:szCs w:val="28"/>
        </w:rPr>
      </w:pPr>
      <w:r w:rsidRPr="004A6C75">
        <w:rPr>
          <w:sz w:val="28"/>
          <w:szCs w:val="28"/>
        </w:rPr>
        <w:t>5. Арбитражный суд, районный суд, мировые суды (материалы дел);</w:t>
      </w:r>
    </w:p>
    <w:p w:rsidR="00315101" w:rsidRPr="004A6C75" w:rsidRDefault="00315101" w:rsidP="00315101">
      <w:pPr>
        <w:pStyle w:val="a5"/>
        <w:ind w:left="0"/>
        <w:jc w:val="both"/>
        <w:rPr>
          <w:sz w:val="28"/>
          <w:szCs w:val="28"/>
        </w:rPr>
      </w:pPr>
      <w:r w:rsidRPr="004A6C75">
        <w:rPr>
          <w:sz w:val="28"/>
          <w:szCs w:val="28"/>
        </w:rPr>
        <w:t>6.  Межрайонная инспекция Федеральной налоговой службы № 2 (запросы)</w:t>
      </w:r>
      <w:r w:rsidR="00533343">
        <w:rPr>
          <w:sz w:val="28"/>
          <w:szCs w:val="28"/>
        </w:rPr>
        <w:t>.</w:t>
      </w:r>
    </w:p>
    <w:p w:rsidR="00315101" w:rsidRPr="004A6C75" w:rsidRDefault="00315101" w:rsidP="00315101">
      <w:pPr>
        <w:pStyle w:val="a5"/>
        <w:ind w:left="0"/>
        <w:jc w:val="both"/>
        <w:rPr>
          <w:sz w:val="28"/>
          <w:szCs w:val="28"/>
        </w:rPr>
      </w:pPr>
    </w:p>
    <w:p w:rsidR="009B58F8" w:rsidRPr="009B58F8" w:rsidRDefault="009B58F8" w:rsidP="009B58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9B58F8" w:rsidRDefault="009B58F8" w:rsidP="00D70A32">
      <w:pPr>
        <w:pStyle w:val="a6"/>
        <w:ind w:firstLine="709"/>
        <w:rPr>
          <w:szCs w:val="28"/>
        </w:rPr>
      </w:pPr>
      <w:r w:rsidRPr="00D70A32">
        <w:rPr>
          <w:szCs w:val="28"/>
        </w:rPr>
        <w:t>В течение отчетной недели проделана следующая работа:</w:t>
      </w:r>
    </w:p>
    <w:p w:rsidR="00533343" w:rsidRDefault="00017F3B" w:rsidP="00017F3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пределах полномочий РСТ Забайкальского края н</w:t>
      </w:r>
      <w:r w:rsidR="00533343">
        <w:rPr>
          <w:sz w:val="28"/>
          <w:szCs w:val="28"/>
        </w:rPr>
        <w:t xml:space="preserve">аправлена информация по запросам и предложения в </w:t>
      </w:r>
      <w:r>
        <w:rPr>
          <w:sz w:val="28"/>
          <w:szCs w:val="28"/>
        </w:rPr>
        <w:t xml:space="preserve">исполнительные органы власти </w:t>
      </w:r>
      <w:r w:rsidR="00533343">
        <w:rPr>
          <w:sz w:val="28"/>
          <w:szCs w:val="28"/>
        </w:rPr>
        <w:t xml:space="preserve">Забайкальского края и РФ – </w:t>
      </w:r>
      <w:r w:rsidR="00DB22FF">
        <w:rPr>
          <w:sz w:val="28"/>
          <w:szCs w:val="28"/>
        </w:rPr>
        <w:t>6.</w:t>
      </w:r>
      <w:r w:rsidR="00533343">
        <w:rPr>
          <w:sz w:val="28"/>
          <w:szCs w:val="28"/>
        </w:rPr>
        <w:t xml:space="preserve"> </w:t>
      </w:r>
    </w:p>
    <w:p w:rsidR="00533343" w:rsidRDefault="00533343" w:rsidP="00DB22F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ответы на обращения граждан – 1</w:t>
      </w:r>
      <w:r w:rsidR="00DB22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3343" w:rsidRDefault="00533343" w:rsidP="00533343">
      <w:pPr>
        <w:pStyle w:val="a5"/>
        <w:ind w:left="0" w:firstLine="708"/>
        <w:jc w:val="both"/>
        <w:rPr>
          <w:sz w:val="28"/>
          <w:szCs w:val="28"/>
        </w:rPr>
      </w:pPr>
      <w:r w:rsidRPr="00E454A6">
        <w:rPr>
          <w:sz w:val="28"/>
          <w:szCs w:val="28"/>
        </w:rPr>
        <w:t xml:space="preserve"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</w:t>
      </w:r>
      <w:r w:rsidRPr="00E454A6">
        <w:rPr>
          <w:sz w:val="28"/>
          <w:szCs w:val="28"/>
        </w:rPr>
        <w:lastRenderedPageBreak/>
        <w:t>районы и городские округа, осуществляется наблюдение за 40 группами продовольственных товаров. Ежедневный и еже</w:t>
      </w:r>
      <w:r>
        <w:rPr>
          <w:sz w:val="28"/>
          <w:szCs w:val="28"/>
        </w:rPr>
        <w:t xml:space="preserve">квартальный </w:t>
      </w:r>
      <w:r w:rsidRPr="00E454A6">
        <w:rPr>
          <w:sz w:val="28"/>
          <w:szCs w:val="28"/>
        </w:rPr>
        <w:t xml:space="preserve">отчеты о мониторинге розничных цен направляется </w:t>
      </w:r>
      <w:r>
        <w:rPr>
          <w:sz w:val="28"/>
          <w:szCs w:val="28"/>
        </w:rPr>
        <w:t>Министерство экономического развития Забайкальского края</w:t>
      </w:r>
      <w:r w:rsidRPr="00E454A6">
        <w:rPr>
          <w:sz w:val="28"/>
          <w:szCs w:val="28"/>
        </w:rPr>
        <w:t>.</w:t>
      </w:r>
    </w:p>
    <w:p w:rsidR="00DB22FF" w:rsidRDefault="00DB22FF" w:rsidP="00533343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533343">
        <w:rPr>
          <w:noProof/>
          <w:sz w:val="28"/>
          <w:szCs w:val="28"/>
        </w:rPr>
        <w:t xml:space="preserve">роводится плановая выездная проверка АО «Забайкальская пригородная пассажирская компания» по вопросу правильности применения тарифов на перевозку пассажиров и багажа железнодорожным транспортом в пригородном сообщении. </w:t>
      </w:r>
    </w:p>
    <w:p w:rsidR="00533343" w:rsidRDefault="00533343" w:rsidP="00533343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Подготовлены матриалы проверок за 2018-2019 годы по запросу прокурора Забайкальского края по оценке законности и осуществления государственного контроля в части полномочий отдела.</w:t>
      </w:r>
    </w:p>
    <w:p w:rsidR="00533343" w:rsidRPr="00D70A32" w:rsidRDefault="00533343" w:rsidP="00D70A32">
      <w:pPr>
        <w:pStyle w:val="a6"/>
        <w:ind w:firstLine="709"/>
        <w:rPr>
          <w:szCs w:val="28"/>
        </w:rPr>
      </w:pPr>
      <w:bookmarkStart w:id="0" w:name="_GoBack"/>
      <w:bookmarkEnd w:id="0"/>
    </w:p>
    <w:sectPr w:rsidR="00533343" w:rsidRPr="00D70A32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3B" w:rsidRDefault="00017F3B" w:rsidP="00D710EA">
      <w:pPr>
        <w:spacing w:after="0" w:line="240" w:lineRule="auto"/>
      </w:pPr>
      <w:r>
        <w:separator/>
      </w:r>
    </w:p>
  </w:endnote>
  <w:endnote w:type="continuationSeparator" w:id="0">
    <w:p w:rsidR="00017F3B" w:rsidRDefault="00017F3B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3B" w:rsidRDefault="00017F3B" w:rsidP="00D710EA">
      <w:pPr>
        <w:spacing w:after="0" w:line="240" w:lineRule="auto"/>
      </w:pPr>
      <w:r>
        <w:separator/>
      </w:r>
    </w:p>
  </w:footnote>
  <w:footnote w:type="continuationSeparator" w:id="0">
    <w:p w:rsidR="00017F3B" w:rsidRDefault="00017F3B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17F3B"/>
    <w:rsid w:val="00020A00"/>
    <w:rsid w:val="00026098"/>
    <w:rsid w:val="00036884"/>
    <w:rsid w:val="00040655"/>
    <w:rsid w:val="0004253E"/>
    <w:rsid w:val="0004411E"/>
    <w:rsid w:val="000540FA"/>
    <w:rsid w:val="00074FD6"/>
    <w:rsid w:val="000771B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B1173"/>
    <w:rsid w:val="001C2AA3"/>
    <w:rsid w:val="001D7E66"/>
    <w:rsid w:val="001E4030"/>
    <w:rsid w:val="001F2F37"/>
    <w:rsid w:val="00202341"/>
    <w:rsid w:val="0022034B"/>
    <w:rsid w:val="0022452F"/>
    <w:rsid w:val="00237CBC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5101"/>
    <w:rsid w:val="00324DAE"/>
    <w:rsid w:val="00344D9A"/>
    <w:rsid w:val="00347D5B"/>
    <w:rsid w:val="00363A6B"/>
    <w:rsid w:val="003667DA"/>
    <w:rsid w:val="003722C6"/>
    <w:rsid w:val="00397AA7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E5A9C"/>
    <w:rsid w:val="004F338E"/>
    <w:rsid w:val="00503133"/>
    <w:rsid w:val="00506087"/>
    <w:rsid w:val="00506AA2"/>
    <w:rsid w:val="0051336F"/>
    <w:rsid w:val="00515B81"/>
    <w:rsid w:val="00521B1F"/>
    <w:rsid w:val="005229CF"/>
    <w:rsid w:val="005312FF"/>
    <w:rsid w:val="005327CA"/>
    <w:rsid w:val="00533343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58F8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B1CEF"/>
    <w:rsid w:val="00AC127A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3886"/>
    <w:rsid w:val="00BD4840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B0A0D"/>
    <w:rsid w:val="00CB0C20"/>
    <w:rsid w:val="00CC4798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0A32"/>
    <w:rsid w:val="00D710EA"/>
    <w:rsid w:val="00D732A9"/>
    <w:rsid w:val="00D922EB"/>
    <w:rsid w:val="00D97368"/>
    <w:rsid w:val="00DB22FF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11A95"/>
    <w:rsid w:val="00F228D4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716E"/>
    <w:rsid w:val="00FC0BC7"/>
    <w:rsid w:val="00FD06A0"/>
    <w:rsid w:val="00FD4CF9"/>
    <w:rsid w:val="00FE1FEE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692D-ABE1-4D61-995F-481D23CA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40</cp:revision>
  <cp:lastPrinted>2019-05-21T03:26:00Z</cp:lastPrinted>
  <dcterms:created xsi:type="dcterms:W3CDTF">2014-05-22T00:23:00Z</dcterms:created>
  <dcterms:modified xsi:type="dcterms:W3CDTF">2019-05-24T04:05:00Z</dcterms:modified>
</cp:coreProperties>
</file>