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34" w:rsidRDefault="00426D34" w:rsidP="00426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проделанной работе </w:t>
      </w:r>
    </w:p>
    <w:p w:rsidR="00426D34" w:rsidRDefault="00426D34" w:rsidP="00426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Региональной службы по тарифам и ценообразованию </w:t>
      </w:r>
    </w:p>
    <w:p w:rsidR="00426D34" w:rsidRDefault="00426D34" w:rsidP="00426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426D34" w:rsidRDefault="00426D34" w:rsidP="00426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 период с </w:t>
      </w:r>
      <w:r w:rsidR="006C330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C3305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FA54F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я 2019 года)</w:t>
      </w:r>
    </w:p>
    <w:p w:rsidR="00F0367B" w:rsidRDefault="00F0367B" w:rsidP="00426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D34" w:rsidRPr="0051336F" w:rsidRDefault="00426D34" w:rsidP="00426D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336F">
        <w:rPr>
          <w:rFonts w:ascii="Times New Roman" w:hAnsi="Times New Roman" w:cs="Times New Roman"/>
          <w:b/>
          <w:i/>
          <w:sz w:val="28"/>
          <w:szCs w:val="28"/>
          <w:u w:val="single"/>
        </w:rPr>
        <w:t>В сфере электроэнергетики</w:t>
      </w:r>
    </w:p>
    <w:p w:rsidR="00426D34" w:rsidRDefault="00426D34" w:rsidP="00426D34">
      <w:pPr>
        <w:pStyle w:val="a6"/>
        <w:ind w:firstLine="709"/>
        <w:rPr>
          <w:szCs w:val="28"/>
        </w:rPr>
      </w:pPr>
      <w:r>
        <w:rPr>
          <w:szCs w:val="28"/>
        </w:rPr>
        <w:t>В течение отчетной недели проделана следующая работа:</w:t>
      </w:r>
    </w:p>
    <w:p w:rsidR="006C3305" w:rsidRPr="00C331E1" w:rsidRDefault="006C3305" w:rsidP="006C3305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5A68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адрес </w:t>
      </w:r>
      <w:r w:rsidRPr="005A686E">
        <w:rPr>
          <w:rFonts w:ascii="Times New Roman" w:hAnsi="Times New Roman" w:cs="Times New Roman"/>
          <w:b w:val="0"/>
          <w:color w:val="auto"/>
          <w:sz w:val="28"/>
          <w:szCs w:val="28"/>
        </w:rPr>
        <w:t>ФАС России подготовлен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Pr="005A68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направлен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Pr="005A68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заявление об установлении предельных уровней тарифов по передаче электрической энергии по сетям территориальных сетевых организаций Забайкальского края на 20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Pr="005A68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</w:t>
      </w:r>
      <w:r w:rsidRPr="005A686E">
        <w:rPr>
          <w:rFonts w:ascii="Times New Roman" w:hAnsi="Times New Roman" w:cs="Times New Roman"/>
          <w:b w:val="0"/>
          <w:color w:val="auto"/>
          <w:sz w:val="28"/>
          <w:szCs w:val="28"/>
        </w:rPr>
        <w:t>предложени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5A68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</w:t>
      </w:r>
      <w:r w:rsidRPr="005A68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установлени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5A68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предельных (максимальных и минимальных) уровней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единых (котловых) </w:t>
      </w:r>
      <w:r w:rsidRPr="005A68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тарифов 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услуги по передаче </w:t>
      </w:r>
      <w:r w:rsidRPr="005A686E">
        <w:rPr>
          <w:rFonts w:ascii="Times New Roman" w:hAnsi="Times New Roman" w:cs="Times New Roman"/>
          <w:b w:val="0"/>
          <w:color w:val="auto"/>
          <w:sz w:val="28"/>
          <w:szCs w:val="28"/>
        </w:rPr>
        <w:t>электрическ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Pr="005A68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энерги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для населения и прочих потребителей </w:t>
      </w:r>
      <w:r w:rsidRPr="005A686E">
        <w:rPr>
          <w:rFonts w:ascii="Times New Roman" w:hAnsi="Times New Roman" w:cs="Times New Roman"/>
          <w:b w:val="0"/>
          <w:color w:val="auto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Pr="005A68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Также подготовлено и направлено заявление об установлении предельных уровней цен (тарифов) на электрическую энергию (мощность), поставляемую населению и приравненным к нему категориям потребителей </w:t>
      </w:r>
      <w:r w:rsidRPr="005A686E">
        <w:rPr>
          <w:rFonts w:ascii="Times New Roman" w:hAnsi="Times New Roman" w:cs="Times New Roman"/>
          <w:b w:val="0"/>
          <w:color w:val="auto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20</w:t>
      </w:r>
      <w:r w:rsidRPr="005A68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год.</w:t>
      </w:r>
      <w:r w:rsidRPr="00C33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305" w:rsidRDefault="006C3305" w:rsidP="006C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36">
        <w:rPr>
          <w:rFonts w:ascii="Times New Roman" w:hAnsi="Times New Roman" w:cs="Times New Roman"/>
          <w:sz w:val="28"/>
          <w:szCs w:val="28"/>
        </w:rPr>
        <w:t>Подготовлены ответы на обращения граждан и организаций, региональных органов власти</w:t>
      </w:r>
      <w:r>
        <w:rPr>
          <w:rFonts w:ascii="Times New Roman" w:hAnsi="Times New Roman" w:cs="Times New Roman"/>
          <w:sz w:val="28"/>
          <w:szCs w:val="28"/>
        </w:rPr>
        <w:t>. Принято участие в судебных заседаниях (подготовлены соответствующие пояснения).</w:t>
      </w:r>
    </w:p>
    <w:p w:rsidR="006C3305" w:rsidRPr="00426D34" w:rsidRDefault="006C3305" w:rsidP="0042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34" w:rsidRPr="00426D34" w:rsidRDefault="00426D34" w:rsidP="00426D3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D34">
        <w:rPr>
          <w:rFonts w:ascii="Times New Roman" w:hAnsi="Times New Roman" w:cs="Times New Roman"/>
          <w:b/>
          <w:i/>
          <w:sz w:val="28"/>
          <w:szCs w:val="28"/>
          <w:u w:val="single"/>
        </w:rPr>
        <w:t>В сфере жилищно – коммунального хозяйства:</w:t>
      </w:r>
    </w:p>
    <w:p w:rsidR="00973136" w:rsidRPr="008939D4" w:rsidRDefault="00426D34" w:rsidP="00893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9D4">
        <w:rPr>
          <w:rFonts w:ascii="Times New Roman" w:hAnsi="Times New Roman" w:cs="Times New Roman"/>
          <w:sz w:val="28"/>
          <w:szCs w:val="28"/>
        </w:rPr>
        <w:t>В течение отчетной недели проделана следующая работа:</w:t>
      </w:r>
    </w:p>
    <w:p w:rsidR="008939D4" w:rsidRPr="008939D4" w:rsidRDefault="008939D4" w:rsidP="008939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9D4">
        <w:rPr>
          <w:rFonts w:ascii="Times New Roman" w:hAnsi="Times New Roman" w:cs="Times New Roman"/>
          <w:noProof/>
          <w:sz w:val="28"/>
          <w:szCs w:val="28"/>
        </w:rPr>
        <w:t>Принято участие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</w:t>
      </w:r>
      <w:r w:rsidRPr="008939D4">
        <w:rPr>
          <w:rFonts w:ascii="Times New Roman" w:hAnsi="Times New Roman" w:cs="Times New Roman"/>
          <w:noProof/>
          <w:sz w:val="28"/>
          <w:szCs w:val="28"/>
        </w:rPr>
        <w:t xml:space="preserve"> судебных заседаниях</w:t>
      </w:r>
      <w:r w:rsidR="0094769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939D4" w:rsidRDefault="008939D4" w:rsidP="008939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939D4">
        <w:rPr>
          <w:rFonts w:ascii="Times New Roman" w:hAnsi="Times New Roman" w:cs="Times New Roman"/>
          <w:sz w:val="28"/>
          <w:szCs w:val="28"/>
        </w:rPr>
        <w:t>ктуализация шаблонов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9D4" w:rsidRPr="008939D4" w:rsidRDefault="008939D4" w:rsidP="008939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9D4">
        <w:rPr>
          <w:rFonts w:ascii="Times New Roman" w:hAnsi="Times New Roman" w:cs="Times New Roman"/>
          <w:sz w:val="28"/>
          <w:szCs w:val="28"/>
        </w:rPr>
        <w:t>SUMMARY.BALANCE.CALC.TARIFF.....2019YEAR - показатели организаций коммунального комплекса на 2019 год (план) (по сферам).</w:t>
      </w:r>
    </w:p>
    <w:p w:rsidR="008939D4" w:rsidRPr="008939D4" w:rsidRDefault="008939D4" w:rsidP="008939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939D4">
        <w:rPr>
          <w:rFonts w:ascii="Times New Roman" w:hAnsi="Times New Roman" w:cs="Times New Roman"/>
          <w:sz w:val="28"/>
          <w:szCs w:val="28"/>
        </w:rPr>
        <w:t xml:space="preserve">Подготовлены и направлены ответы на обращения организаций, в органы власти – </w:t>
      </w:r>
      <w:r>
        <w:rPr>
          <w:rFonts w:ascii="Times New Roman" w:hAnsi="Times New Roman" w:cs="Times New Roman"/>
          <w:sz w:val="28"/>
          <w:szCs w:val="28"/>
        </w:rPr>
        <w:t>20.</w:t>
      </w:r>
      <w:r w:rsidRPr="0089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9D4" w:rsidRPr="008939D4" w:rsidRDefault="008939D4" w:rsidP="008939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9D4">
        <w:rPr>
          <w:rFonts w:ascii="Times New Roman" w:hAnsi="Times New Roman" w:cs="Times New Roman"/>
          <w:sz w:val="28"/>
          <w:szCs w:val="28"/>
        </w:rPr>
        <w:t>Проведен мониторинг соблюдения предельного индекса изменения размера платы граждан за июнь 2019 года.</w:t>
      </w:r>
    </w:p>
    <w:p w:rsidR="008939D4" w:rsidRPr="008939D4" w:rsidRDefault="008939D4" w:rsidP="008939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9D4">
        <w:rPr>
          <w:rFonts w:ascii="Times New Roman" w:hAnsi="Times New Roman" w:cs="Times New Roman"/>
          <w:sz w:val="28"/>
          <w:szCs w:val="28"/>
        </w:rPr>
        <w:t>Согласовано долгосрочных параметров регулирования</w:t>
      </w:r>
      <w:r>
        <w:rPr>
          <w:rFonts w:ascii="Times New Roman" w:hAnsi="Times New Roman" w:cs="Times New Roman"/>
          <w:sz w:val="28"/>
          <w:szCs w:val="28"/>
        </w:rPr>
        <w:t>-1.</w:t>
      </w:r>
    </w:p>
    <w:p w:rsidR="001B24A4" w:rsidRPr="008939D4" w:rsidRDefault="001B24A4" w:rsidP="00893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339" w:rsidRPr="00083B94" w:rsidRDefault="00330339" w:rsidP="00330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B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области государственного </w:t>
      </w:r>
      <w:proofErr w:type="gramStart"/>
      <w:r w:rsidRPr="00083B94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контроля за</w:t>
      </w:r>
      <w:proofErr w:type="gramEnd"/>
      <w:r w:rsidRPr="00083B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розничной продажей алкогольной и спиртосодержащей продукции:</w:t>
      </w:r>
    </w:p>
    <w:p w:rsidR="00330339" w:rsidRPr="00330339" w:rsidRDefault="00330339" w:rsidP="00BD6ABD">
      <w:pPr>
        <w:pStyle w:val="a6"/>
        <w:ind w:firstLine="709"/>
        <w:rPr>
          <w:szCs w:val="28"/>
        </w:rPr>
      </w:pPr>
      <w:r w:rsidRPr="00330339">
        <w:rPr>
          <w:szCs w:val="28"/>
        </w:rPr>
        <w:t>В течение отчетной недели проделана следующая работа:</w:t>
      </w:r>
    </w:p>
    <w:p w:rsidR="008939D4" w:rsidRPr="008939D4" w:rsidRDefault="008939D4" w:rsidP="008939D4">
      <w:pPr>
        <w:pStyle w:val="a5"/>
        <w:suppressAutoHyphens/>
        <w:ind w:left="0" w:firstLine="708"/>
        <w:jc w:val="both"/>
        <w:rPr>
          <w:sz w:val="28"/>
          <w:szCs w:val="28"/>
        </w:rPr>
      </w:pPr>
      <w:r w:rsidRPr="008939D4">
        <w:rPr>
          <w:sz w:val="28"/>
          <w:szCs w:val="28"/>
        </w:rPr>
        <w:t xml:space="preserve">В рамках наблюдения за соблюдением ограничений (запретов) розничной продажи алкогольной продукции выявлено 12 нарушений и составлено 2 протокола об административных правонарушениях по ч. 3 ст. 14.16 КоАП РФ (ООО «Восток», ООО «Магазин-бар </w:t>
      </w:r>
      <w:proofErr w:type="spellStart"/>
      <w:r w:rsidRPr="008939D4">
        <w:rPr>
          <w:sz w:val="28"/>
          <w:szCs w:val="28"/>
        </w:rPr>
        <w:t>Айпара</w:t>
      </w:r>
      <w:proofErr w:type="spellEnd"/>
      <w:r w:rsidRPr="008939D4">
        <w:rPr>
          <w:sz w:val="28"/>
          <w:szCs w:val="28"/>
        </w:rPr>
        <w:t xml:space="preserve"> +»);  </w:t>
      </w:r>
      <w:proofErr w:type="gramStart"/>
      <w:r w:rsidRPr="008939D4">
        <w:rPr>
          <w:sz w:val="28"/>
          <w:szCs w:val="28"/>
        </w:rPr>
        <w:t xml:space="preserve">9 протоколов об административных правонарушениях по ч. 2 ст. 14.6 КоАП РФ (ООО «Проспект», ООО «Бахус», ООО «Рябина», ООО «Дисконт», ООО «Восток», ООО «Дольче Вита», ООО «Мир», ООО «Благовест»); 2 протокола об административном правонарушении по ст. 14.19 (ООО «Автомир», ООО «Тополек»). </w:t>
      </w:r>
      <w:proofErr w:type="gramEnd"/>
    </w:p>
    <w:p w:rsidR="008939D4" w:rsidRPr="008939D4" w:rsidRDefault="008939D4" w:rsidP="008939D4">
      <w:pPr>
        <w:pStyle w:val="a5"/>
        <w:suppressAutoHyphens/>
        <w:ind w:left="0" w:firstLine="708"/>
        <w:jc w:val="both"/>
        <w:rPr>
          <w:sz w:val="28"/>
          <w:szCs w:val="28"/>
        </w:rPr>
      </w:pPr>
      <w:proofErr w:type="gramStart"/>
      <w:r w:rsidRPr="008939D4">
        <w:rPr>
          <w:sz w:val="28"/>
          <w:szCs w:val="28"/>
        </w:rPr>
        <w:t xml:space="preserve">Службой рассмотрено 3 дела об административных правонарушениях по ч. 3 ст. 14.16 КоАП РФ на общую сумму наложенных штрафов 200 тыс. рублей, вынесено 1 административное наказание в виде предупреждения; 7 дел об административных правонарушениях по ч. 2 ст. 14.6 КоАП РФ,  вынесено 5 </w:t>
      </w:r>
      <w:r w:rsidRPr="008939D4">
        <w:rPr>
          <w:sz w:val="28"/>
          <w:szCs w:val="28"/>
        </w:rPr>
        <w:lastRenderedPageBreak/>
        <w:t>административных наказаний в виде предупреждений, наложено штрафов на общую сумму 500 тыс. рублей;</w:t>
      </w:r>
      <w:proofErr w:type="gramEnd"/>
      <w:r w:rsidRPr="008939D4">
        <w:rPr>
          <w:sz w:val="28"/>
          <w:szCs w:val="28"/>
        </w:rPr>
        <w:t xml:space="preserve"> 3 дела об административных правонарушениях по ст. 14.19 КоАП РФ,  вынесено 3 административных наказания в виде предупреждений. </w:t>
      </w:r>
    </w:p>
    <w:p w:rsidR="008939D4" w:rsidRPr="008939D4" w:rsidRDefault="008939D4" w:rsidP="00893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9D4">
        <w:rPr>
          <w:rFonts w:ascii="Times New Roman" w:hAnsi="Times New Roman" w:cs="Times New Roman"/>
          <w:sz w:val="28"/>
          <w:szCs w:val="28"/>
        </w:rPr>
        <w:t xml:space="preserve">В рамках государственного </w:t>
      </w:r>
      <w:proofErr w:type="gramStart"/>
      <w:r w:rsidRPr="008939D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939D4">
        <w:rPr>
          <w:rFonts w:ascii="Times New Roman" w:hAnsi="Times New Roman" w:cs="Times New Roman"/>
          <w:sz w:val="28"/>
          <w:szCs w:val="28"/>
        </w:rPr>
        <w:t xml:space="preserve"> представлением деклараций об обороте алкогольной и спиртосодержащей продукции, пива и пивных напитков  составлено 15 протоколов  об административных правонарушениях по ст. 15.13 КоАП РФ (нарушение порядка и сроков при декларировании).</w:t>
      </w:r>
    </w:p>
    <w:p w:rsidR="008939D4" w:rsidRPr="008939D4" w:rsidRDefault="008939D4" w:rsidP="008939D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39D4">
        <w:rPr>
          <w:rFonts w:ascii="Times New Roman" w:hAnsi="Times New Roman" w:cs="Times New Roman"/>
          <w:sz w:val="28"/>
          <w:szCs w:val="28"/>
        </w:rPr>
        <w:t>Рассмотрено 12 дел об административных правонарушениях по фактам нарушения сроков подачи деклараций об объемах розничной продажи алкогольной продукции. Общая сумма штрафов 25 тыс. руб.; вынесено 9 административных наказаний в виде предупреждений.</w:t>
      </w:r>
    </w:p>
    <w:p w:rsidR="008939D4" w:rsidRPr="008939D4" w:rsidRDefault="008939D4" w:rsidP="008939D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39D4">
        <w:rPr>
          <w:rFonts w:ascii="Times New Roman" w:hAnsi="Times New Roman" w:cs="Times New Roman"/>
          <w:sz w:val="28"/>
          <w:szCs w:val="28"/>
        </w:rPr>
        <w:t>Взыскано (оплачено) ранее наложенных административных штрафов на общую сумму 519 тыс. руб.</w:t>
      </w:r>
    </w:p>
    <w:p w:rsidR="008939D4" w:rsidRPr="008939D4" w:rsidRDefault="008939D4" w:rsidP="008939D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939D4">
        <w:rPr>
          <w:rFonts w:ascii="Times New Roman" w:hAnsi="Times New Roman" w:cs="Times New Roman"/>
          <w:sz w:val="28"/>
          <w:szCs w:val="28"/>
        </w:rPr>
        <w:t>Вручено</w:t>
      </w:r>
      <w:proofErr w:type="gramEnd"/>
      <w:r w:rsidRPr="008939D4">
        <w:rPr>
          <w:rFonts w:ascii="Times New Roman" w:hAnsi="Times New Roman" w:cs="Times New Roman"/>
          <w:sz w:val="28"/>
          <w:szCs w:val="28"/>
        </w:rPr>
        <w:t>/направлено 7 уведомлений о составлении протоколов об административных правонарушениях по ст. 15.13 КоАП РФ.</w:t>
      </w:r>
    </w:p>
    <w:p w:rsidR="008939D4" w:rsidRPr="008939D4" w:rsidRDefault="008939D4" w:rsidP="00893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9D4">
        <w:rPr>
          <w:rFonts w:ascii="Times New Roman" w:hAnsi="Times New Roman" w:cs="Times New Roman"/>
          <w:sz w:val="28"/>
          <w:szCs w:val="28"/>
        </w:rPr>
        <w:t>Принято участие в 2 судебных заседаниях.</w:t>
      </w:r>
    </w:p>
    <w:p w:rsidR="00987425" w:rsidRPr="00767452" w:rsidRDefault="00987425" w:rsidP="00987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7452">
        <w:rPr>
          <w:rFonts w:ascii="Times New Roman" w:hAnsi="Times New Roman" w:cs="Times New Roman"/>
          <w:sz w:val="28"/>
          <w:szCs w:val="28"/>
        </w:rPr>
        <w:t>08 июля 2019 года состоялось заседание рабочей группы по работе с источниками доходов консолидированного бюджета Забайкальского края.</w:t>
      </w:r>
    </w:p>
    <w:p w:rsidR="001B24A4" w:rsidRDefault="001B24A4" w:rsidP="001B24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67B" w:rsidRPr="00083B94" w:rsidRDefault="00F0367B" w:rsidP="00F0367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3B94">
        <w:rPr>
          <w:rFonts w:ascii="Times New Roman" w:hAnsi="Times New Roman" w:cs="Times New Roman"/>
          <w:b/>
          <w:i/>
          <w:sz w:val="28"/>
          <w:szCs w:val="28"/>
          <w:u w:val="single"/>
        </w:rPr>
        <w:t>В области установления тарифов (цен) в регулируемых сферах экономической деятельности:</w:t>
      </w:r>
    </w:p>
    <w:p w:rsidR="00F0367B" w:rsidRPr="008939D4" w:rsidRDefault="00F0367B" w:rsidP="008939D4">
      <w:pPr>
        <w:pStyle w:val="a6"/>
        <w:ind w:firstLine="709"/>
        <w:rPr>
          <w:szCs w:val="28"/>
        </w:rPr>
      </w:pPr>
      <w:r w:rsidRPr="008939D4">
        <w:rPr>
          <w:szCs w:val="28"/>
        </w:rPr>
        <w:t>В течение отчетной недели проделана следующая работа:</w:t>
      </w:r>
    </w:p>
    <w:p w:rsidR="008939D4" w:rsidRPr="008939D4" w:rsidRDefault="008939D4" w:rsidP="00C45336">
      <w:pPr>
        <w:pStyle w:val="a5"/>
        <w:ind w:left="0" w:firstLine="708"/>
        <w:jc w:val="both"/>
        <w:rPr>
          <w:b/>
          <w:sz w:val="28"/>
          <w:szCs w:val="28"/>
        </w:rPr>
      </w:pPr>
      <w:r w:rsidRPr="008939D4">
        <w:rPr>
          <w:sz w:val="28"/>
          <w:szCs w:val="28"/>
        </w:rPr>
        <w:t>Проводится ежегодный анализ размеров оптовых и розничных надбавок аптечных организаций, осуществлявших реализацию ЖНВЛП в 2018 году для учета результатов этого анализа для рассмотрения предложений по установлению (изменению) размеров надбавок на плановый период регулирования (2020 год)</w:t>
      </w:r>
      <w:r w:rsidR="00C45336">
        <w:rPr>
          <w:sz w:val="28"/>
          <w:szCs w:val="28"/>
        </w:rPr>
        <w:t>.</w:t>
      </w:r>
    </w:p>
    <w:p w:rsidR="008939D4" w:rsidRPr="008939D4" w:rsidRDefault="008939D4" w:rsidP="008939D4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939D4">
        <w:rPr>
          <w:sz w:val="28"/>
          <w:szCs w:val="28"/>
        </w:rPr>
        <w:t xml:space="preserve">12 июля 2019 года вынесены постановления о назначении административного наказания по итогам </w:t>
      </w:r>
      <w:r w:rsidRPr="008939D4">
        <w:rPr>
          <w:noProof/>
          <w:sz w:val="28"/>
          <w:szCs w:val="28"/>
        </w:rPr>
        <w:t>плановой выездной проверки АО «Забайкальская пригородная пассажирская компания» по вопросу правильности применения тарифов на перевозку пассажиров и багажа железнодорожным транспортом в пригородном сообщении по акту проверки от 19.06.2019</w:t>
      </w:r>
      <w:r w:rsidR="00C45336">
        <w:rPr>
          <w:noProof/>
          <w:sz w:val="28"/>
          <w:szCs w:val="28"/>
        </w:rPr>
        <w:t xml:space="preserve"> </w:t>
      </w:r>
      <w:r w:rsidRPr="008939D4">
        <w:rPr>
          <w:noProof/>
          <w:sz w:val="28"/>
          <w:szCs w:val="28"/>
        </w:rPr>
        <w:t>г.</w:t>
      </w:r>
      <w:r w:rsidRPr="008939D4">
        <w:rPr>
          <w:sz w:val="28"/>
          <w:szCs w:val="28"/>
        </w:rPr>
        <w:t>:</w:t>
      </w:r>
    </w:p>
    <w:p w:rsidR="008939D4" w:rsidRPr="008939D4" w:rsidRDefault="008939D4" w:rsidP="008939D4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939D4">
        <w:rPr>
          <w:sz w:val="28"/>
          <w:szCs w:val="28"/>
        </w:rPr>
        <w:t>в отношении физического лица назначен административный штраф в сумме 25000,0 рублей;</w:t>
      </w:r>
    </w:p>
    <w:p w:rsidR="008939D4" w:rsidRPr="008939D4" w:rsidRDefault="008939D4" w:rsidP="008939D4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939D4">
        <w:rPr>
          <w:sz w:val="28"/>
          <w:szCs w:val="28"/>
        </w:rPr>
        <w:t xml:space="preserve">в отношении юридического лица назначен административный штраф в сумме 5404,0 рублей. </w:t>
      </w:r>
    </w:p>
    <w:p w:rsidR="00C45336" w:rsidRDefault="008939D4" w:rsidP="008939D4">
      <w:pPr>
        <w:pStyle w:val="a5"/>
        <w:ind w:left="0" w:firstLine="708"/>
        <w:jc w:val="both"/>
        <w:rPr>
          <w:sz w:val="28"/>
          <w:szCs w:val="28"/>
        </w:rPr>
      </w:pPr>
      <w:r w:rsidRPr="008939D4">
        <w:rPr>
          <w:sz w:val="28"/>
          <w:szCs w:val="28"/>
        </w:rPr>
        <w:t xml:space="preserve">Направлена информация по запросам и предложения (в пределах полномочий </w:t>
      </w:r>
      <w:r w:rsidR="00C45336">
        <w:rPr>
          <w:sz w:val="28"/>
          <w:szCs w:val="28"/>
        </w:rPr>
        <w:t>РСТ Забайкальского края</w:t>
      </w:r>
      <w:r w:rsidRPr="008939D4">
        <w:rPr>
          <w:sz w:val="28"/>
          <w:szCs w:val="28"/>
        </w:rPr>
        <w:t xml:space="preserve">) в </w:t>
      </w:r>
      <w:r w:rsidR="00C45336">
        <w:rPr>
          <w:sz w:val="28"/>
          <w:szCs w:val="28"/>
        </w:rPr>
        <w:t xml:space="preserve">исполнительные органы государственной власти </w:t>
      </w:r>
      <w:r w:rsidRPr="008939D4">
        <w:rPr>
          <w:sz w:val="28"/>
          <w:szCs w:val="28"/>
        </w:rPr>
        <w:t>Забайкальского края и Р</w:t>
      </w:r>
      <w:r w:rsidR="00C45336">
        <w:rPr>
          <w:sz w:val="28"/>
          <w:szCs w:val="28"/>
        </w:rPr>
        <w:t>оссийской Федерации</w:t>
      </w:r>
      <w:r w:rsidRPr="008939D4">
        <w:rPr>
          <w:sz w:val="28"/>
          <w:szCs w:val="28"/>
        </w:rPr>
        <w:t xml:space="preserve"> – </w:t>
      </w:r>
      <w:r w:rsidR="00C45336">
        <w:rPr>
          <w:sz w:val="28"/>
          <w:szCs w:val="28"/>
        </w:rPr>
        <w:t>7.</w:t>
      </w:r>
    </w:p>
    <w:p w:rsidR="00C45336" w:rsidRDefault="008939D4" w:rsidP="008939D4">
      <w:pPr>
        <w:pStyle w:val="a5"/>
        <w:ind w:left="0" w:firstLine="708"/>
        <w:jc w:val="both"/>
        <w:rPr>
          <w:sz w:val="28"/>
          <w:szCs w:val="28"/>
        </w:rPr>
      </w:pPr>
      <w:r w:rsidRPr="008939D4">
        <w:rPr>
          <w:sz w:val="28"/>
          <w:szCs w:val="28"/>
        </w:rPr>
        <w:t>Направлены информационные письма, запросы регулируемым и прочим организациям – 3</w:t>
      </w:r>
      <w:r w:rsidR="00C45336">
        <w:rPr>
          <w:sz w:val="28"/>
          <w:szCs w:val="28"/>
        </w:rPr>
        <w:t>.</w:t>
      </w:r>
    </w:p>
    <w:p w:rsidR="008939D4" w:rsidRPr="008939D4" w:rsidRDefault="008939D4" w:rsidP="008939D4">
      <w:pPr>
        <w:pStyle w:val="a5"/>
        <w:ind w:left="0" w:firstLine="708"/>
        <w:jc w:val="both"/>
        <w:rPr>
          <w:sz w:val="28"/>
          <w:szCs w:val="28"/>
        </w:rPr>
      </w:pPr>
      <w:r w:rsidRPr="008939D4">
        <w:rPr>
          <w:sz w:val="28"/>
          <w:szCs w:val="28"/>
        </w:rPr>
        <w:t>Направлен запрос в органы местного самоуправления – 35</w:t>
      </w:r>
      <w:r w:rsidR="00C45336">
        <w:rPr>
          <w:sz w:val="28"/>
          <w:szCs w:val="28"/>
        </w:rPr>
        <w:t>.</w:t>
      </w:r>
    </w:p>
    <w:p w:rsidR="008939D4" w:rsidRPr="008939D4" w:rsidRDefault="008939D4" w:rsidP="008939D4">
      <w:pPr>
        <w:pStyle w:val="a5"/>
        <w:ind w:left="0" w:firstLine="708"/>
        <w:jc w:val="both"/>
        <w:rPr>
          <w:sz w:val="28"/>
          <w:szCs w:val="28"/>
        </w:rPr>
      </w:pPr>
      <w:r w:rsidRPr="008939D4">
        <w:rPr>
          <w:sz w:val="28"/>
          <w:szCs w:val="28"/>
        </w:rPr>
        <w:t xml:space="preserve">С 15 августа 2014 года проводится ежедневный оперативный мониторинг за состоянием рынков сельскохозяйственной продукции, сырья и продовольствия в Забайкальском крае. В мониторинге принимают участие все муниципальные районы и городские округа, осуществляется наблюдение за 40 группами продовольственных товаров. Ежедневный и ежеквартальный отчеты о мониторинге </w:t>
      </w:r>
      <w:r w:rsidRPr="008939D4">
        <w:rPr>
          <w:sz w:val="28"/>
          <w:szCs w:val="28"/>
        </w:rPr>
        <w:lastRenderedPageBreak/>
        <w:t xml:space="preserve">розничных цен направляется Министерство </w:t>
      </w:r>
      <w:r w:rsidR="00C45336">
        <w:rPr>
          <w:sz w:val="28"/>
          <w:szCs w:val="28"/>
        </w:rPr>
        <w:t>экономического развития Забайкальского края.</w:t>
      </w:r>
    </w:p>
    <w:p w:rsidR="008939D4" w:rsidRPr="008939D4" w:rsidRDefault="008939D4" w:rsidP="008939D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939D4">
        <w:rPr>
          <w:rFonts w:ascii="Times New Roman" w:hAnsi="Times New Roman" w:cs="Times New Roman"/>
          <w:sz w:val="28"/>
          <w:szCs w:val="28"/>
        </w:rPr>
        <w:t>По запросу Министерства здравоохранения Забайкальского края рассчитаны предельные размеры оптовых и розничных цен по перечню жизненно необходимых и важнейших лекарственных препаратов по 38694 наименованиям лекарственных препаратов, в том числе по 309 наименованиям наркотических и психотропных лекарственных препаратов, исходя из зарегистрированных цен производителей, по состоянию на 25 июня 2019 года.</w:t>
      </w:r>
    </w:p>
    <w:p w:rsidR="008939D4" w:rsidRPr="008939D4" w:rsidRDefault="008939D4" w:rsidP="008939D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9D4">
        <w:rPr>
          <w:rFonts w:ascii="Times New Roman" w:hAnsi="Times New Roman" w:cs="Times New Roman"/>
          <w:b/>
          <w:sz w:val="28"/>
          <w:szCs w:val="28"/>
        </w:rPr>
        <w:tab/>
      </w:r>
      <w:r w:rsidRPr="008939D4">
        <w:rPr>
          <w:rFonts w:ascii="Times New Roman" w:hAnsi="Times New Roman" w:cs="Times New Roman"/>
          <w:sz w:val="28"/>
          <w:szCs w:val="28"/>
        </w:rPr>
        <w:t>Проходят процедуру согласования с заинтересованными органами государственной власти Забайкальского края проекты нормативных правовых актов Забайкальского края:</w:t>
      </w:r>
    </w:p>
    <w:p w:rsidR="008939D4" w:rsidRPr="008939D4" w:rsidRDefault="008939D4" w:rsidP="008939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9D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939D4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Забайкальского края о государственном регионального контроле применения размеров платы за технический осмотр транспортных средств; </w:t>
      </w:r>
      <w:proofErr w:type="gramEnd"/>
    </w:p>
    <w:p w:rsidR="008939D4" w:rsidRPr="008939D4" w:rsidRDefault="008939D4" w:rsidP="008939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9D4">
        <w:rPr>
          <w:rFonts w:ascii="Times New Roman" w:hAnsi="Times New Roman" w:cs="Times New Roman"/>
          <w:sz w:val="28"/>
          <w:szCs w:val="28"/>
        </w:rPr>
        <w:tab/>
        <w:t xml:space="preserve">проект приказа об утверждении административного регламента по осуществлению государственного регионального </w:t>
      </w:r>
      <w:proofErr w:type="gramStart"/>
      <w:r w:rsidRPr="008939D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939D4">
        <w:rPr>
          <w:rFonts w:ascii="Times New Roman" w:hAnsi="Times New Roman" w:cs="Times New Roman"/>
          <w:sz w:val="28"/>
          <w:szCs w:val="28"/>
        </w:rPr>
        <w:t xml:space="preserve"> применением цен на лекарственные препараты, включенные в перечень жизненно необходимых и важнейших лекарственных препаратов на территории Забайкальского края.</w:t>
      </w:r>
      <w:r w:rsidRPr="008939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9D4" w:rsidRPr="008939D4" w:rsidRDefault="008939D4" w:rsidP="008939D4">
      <w:pPr>
        <w:pStyle w:val="a6"/>
        <w:ind w:firstLine="709"/>
        <w:rPr>
          <w:szCs w:val="28"/>
        </w:rPr>
      </w:pPr>
    </w:p>
    <w:sectPr w:rsidR="008939D4" w:rsidRPr="008939D4" w:rsidSect="00973136">
      <w:pgSz w:w="11906" w:h="16838"/>
      <w:pgMar w:top="709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D4" w:rsidRDefault="008939D4" w:rsidP="00D710EA">
      <w:pPr>
        <w:spacing w:after="0" w:line="240" w:lineRule="auto"/>
      </w:pPr>
      <w:r>
        <w:separator/>
      </w:r>
    </w:p>
  </w:endnote>
  <w:endnote w:type="continuationSeparator" w:id="0">
    <w:p w:rsidR="008939D4" w:rsidRDefault="008939D4" w:rsidP="00D7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D4" w:rsidRDefault="008939D4" w:rsidP="00D710EA">
      <w:pPr>
        <w:spacing w:after="0" w:line="240" w:lineRule="auto"/>
      </w:pPr>
      <w:r>
        <w:separator/>
      </w:r>
    </w:p>
  </w:footnote>
  <w:footnote w:type="continuationSeparator" w:id="0">
    <w:p w:rsidR="008939D4" w:rsidRDefault="008939D4" w:rsidP="00D71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20A"/>
    <w:multiLevelType w:val="hybridMultilevel"/>
    <w:tmpl w:val="5A5CD034"/>
    <w:lvl w:ilvl="0" w:tplc="B3E4A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71677E"/>
    <w:multiLevelType w:val="hybridMultilevel"/>
    <w:tmpl w:val="B4ACAFC8"/>
    <w:lvl w:ilvl="0" w:tplc="338A986E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2E76C0"/>
    <w:multiLevelType w:val="hybridMultilevel"/>
    <w:tmpl w:val="E10AE1FC"/>
    <w:lvl w:ilvl="0" w:tplc="47225D9A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F403C3"/>
    <w:multiLevelType w:val="hybridMultilevel"/>
    <w:tmpl w:val="A880A972"/>
    <w:lvl w:ilvl="0" w:tplc="7E5033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47F9"/>
    <w:rsid w:val="00020A00"/>
    <w:rsid w:val="00026098"/>
    <w:rsid w:val="00033094"/>
    <w:rsid w:val="00036884"/>
    <w:rsid w:val="00036C1D"/>
    <w:rsid w:val="00040655"/>
    <w:rsid w:val="0004253E"/>
    <w:rsid w:val="0004411E"/>
    <w:rsid w:val="0004778C"/>
    <w:rsid w:val="000540FA"/>
    <w:rsid w:val="00074FD6"/>
    <w:rsid w:val="000771B0"/>
    <w:rsid w:val="00080BC0"/>
    <w:rsid w:val="00091056"/>
    <w:rsid w:val="00093063"/>
    <w:rsid w:val="000A1048"/>
    <w:rsid w:val="000A6653"/>
    <w:rsid w:val="000B4408"/>
    <w:rsid w:val="000C07D4"/>
    <w:rsid w:val="000F0476"/>
    <w:rsid w:val="0010108D"/>
    <w:rsid w:val="00102A8E"/>
    <w:rsid w:val="00106126"/>
    <w:rsid w:val="00125E9F"/>
    <w:rsid w:val="0013409E"/>
    <w:rsid w:val="00157A84"/>
    <w:rsid w:val="001649C0"/>
    <w:rsid w:val="0017439A"/>
    <w:rsid w:val="001745ED"/>
    <w:rsid w:val="00180305"/>
    <w:rsid w:val="00180E7B"/>
    <w:rsid w:val="001A31C8"/>
    <w:rsid w:val="001B1173"/>
    <w:rsid w:val="001B24A4"/>
    <w:rsid w:val="001C2AA3"/>
    <w:rsid w:val="001D7E66"/>
    <w:rsid w:val="001E4030"/>
    <w:rsid w:val="001F2F37"/>
    <w:rsid w:val="00202341"/>
    <w:rsid w:val="0022034B"/>
    <w:rsid w:val="0022452F"/>
    <w:rsid w:val="00237CBC"/>
    <w:rsid w:val="002423CB"/>
    <w:rsid w:val="00254128"/>
    <w:rsid w:val="002639AC"/>
    <w:rsid w:val="002765CB"/>
    <w:rsid w:val="00287CBB"/>
    <w:rsid w:val="00290850"/>
    <w:rsid w:val="00294DCB"/>
    <w:rsid w:val="002C275D"/>
    <w:rsid w:val="002C57CC"/>
    <w:rsid w:val="002F3DFC"/>
    <w:rsid w:val="00300B8B"/>
    <w:rsid w:val="003162A7"/>
    <w:rsid w:val="00324DAE"/>
    <w:rsid w:val="00330339"/>
    <w:rsid w:val="00344D9A"/>
    <w:rsid w:val="00347D5B"/>
    <w:rsid w:val="00363A6B"/>
    <w:rsid w:val="003667DA"/>
    <w:rsid w:val="003722C6"/>
    <w:rsid w:val="00397AA7"/>
    <w:rsid w:val="003A0B65"/>
    <w:rsid w:val="003A20E3"/>
    <w:rsid w:val="003B3FDF"/>
    <w:rsid w:val="003C6E77"/>
    <w:rsid w:val="003C7D01"/>
    <w:rsid w:val="003E129A"/>
    <w:rsid w:val="00405274"/>
    <w:rsid w:val="004117A9"/>
    <w:rsid w:val="00411D73"/>
    <w:rsid w:val="00413DE7"/>
    <w:rsid w:val="004247E8"/>
    <w:rsid w:val="00426D34"/>
    <w:rsid w:val="004328C1"/>
    <w:rsid w:val="00445241"/>
    <w:rsid w:val="0045003E"/>
    <w:rsid w:val="00453749"/>
    <w:rsid w:val="004555C6"/>
    <w:rsid w:val="00456190"/>
    <w:rsid w:val="0048033B"/>
    <w:rsid w:val="004849D0"/>
    <w:rsid w:val="004A276E"/>
    <w:rsid w:val="004A4BF7"/>
    <w:rsid w:val="004C016A"/>
    <w:rsid w:val="004C6A67"/>
    <w:rsid w:val="004D213C"/>
    <w:rsid w:val="004D752B"/>
    <w:rsid w:val="004E5A9C"/>
    <w:rsid w:val="004F338E"/>
    <w:rsid w:val="00503133"/>
    <w:rsid w:val="00506087"/>
    <w:rsid w:val="00506AA2"/>
    <w:rsid w:val="00515B81"/>
    <w:rsid w:val="00521B1F"/>
    <w:rsid w:val="005229CF"/>
    <w:rsid w:val="005312FF"/>
    <w:rsid w:val="005327CA"/>
    <w:rsid w:val="00544996"/>
    <w:rsid w:val="00545D58"/>
    <w:rsid w:val="00562099"/>
    <w:rsid w:val="00563DB9"/>
    <w:rsid w:val="005747F9"/>
    <w:rsid w:val="005809CD"/>
    <w:rsid w:val="0059133C"/>
    <w:rsid w:val="00595F42"/>
    <w:rsid w:val="005B5F34"/>
    <w:rsid w:val="005C4E8C"/>
    <w:rsid w:val="005C643B"/>
    <w:rsid w:val="005D374B"/>
    <w:rsid w:val="005D4339"/>
    <w:rsid w:val="005D4943"/>
    <w:rsid w:val="005D52E2"/>
    <w:rsid w:val="005F0859"/>
    <w:rsid w:val="005F3529"/>
    <w:rsid w:val="005F3DF4"/>
    <w:rsid w:val="0060594A"/>
    <w:rsid w:val="00615646"/>
    <w:rsid w:val="0061782E"/>
    <w:rsid w:val="00617A21"/>
    <w:rsid w:val="006202C1"/>
    <w:rsid w:val="006267AD"/>
    <w:rsid w:val="00632CA1"/>
    <w:rsid w:val="00657B74"/>
    <w:rsid w:val="006604E5"/>
    <w:rsid w:val="00667E17"/>
    <w:rsid w:val="00684075"/>
    <w:rsid w:val="00684892"/>
    <w:rsid w:val="00685779"/>
    <w:rsid w:val="00685EBC"/>
    <w:rsid w:val="006A5CBC"/>
    <w:rsid w:val="006B6AD3"/>
    <w:rsid w:val="006C3305"/>
    <w:rsid w:val="006D1745"/>
    <w:rsid w:val="006E416E"/>
    <w:rsid w:val="006E5133"/>
    <w:rsid w:val="006F2BDB"/>
    <w:rsid w:val="006F3547"/>
    <w:rsid w:val="006F6365"/>
    <w:rsid w:val="00701F16"/>
    <w:rsid w:val="00703AAF"/>
    <w:rsid w:val="00703C59"/>
    <w:rsid w:val="00704C44"/>
    <w:rsid w:val="00724AE7"/>
    <w:rsid w:val="00742378"/>
    <w:rsid w:val="0074644D"/>
    <w:rsid w:val="0074699B"/>
    <w:rsid w:val="0074733F"/>
    <w:rsid w:val="007477DC"/>
    <w:rsid w:val="0075305D"/>
    <w:rsid w:val="00756DDB"/>
    <w:rsid w:val="00762702"/>
    <w:rsid w:val="0077282B"/>
    <w:rsid w:val="007826E2"/>
    <w:rsid w:val="00790A0D"/>
    <w:rsid w:val="00794E48"/>
    <w:rsid w:val="00796DD5"/>
    <w:rsid w:val="007A231A"/>
    <w:rsid w:val="007B074B"/>
    <w:rsid w:val="007B3EF4"/>
    <w:rsid w:val="007B52F4"/>
    <w:rsid w:val="007D235B"/>
    <w:rsid w:val="007E4EBF"/>
    <w:rsid w:val="008210A1"/>
    <w:rsid w:val="00831B49"/>
    <w:rsid w:val="00833A9E"/>
    <w:rsid w:val="008430B5"/>
    <w:rsid w:val="008431DB"/>
    <w:rsid w:val="00846F05"/>
    <w:rsid w:val="00853350"/>
    <w:rsid w:val="00856FAE"/>
    <w:rsid w:val="008747C7"/>
    <w:rsid w:val="00885261"/>
    <w:rsid w:val="008939D4"/>
    <w:rsid w:val="008B26B8"/>
    <w:rsid w:val="008C2D94"/>
    <w:rsid w:val="008C3E39"/>
    <w:rsid w:val="008C45E7"/>
    <w:rsid w:val="008C6425"/>
    <w:rsid w:val="008D0094"/>
    <w:rsid w:val="008D064F"/>
    <w:rsid w:val="008D07AA"/>
    <w:rsid w:val="008D1E98"/>
    <w:rsid w:val="00906A42"/>
    <w:rsid w:val="00912634"/>
    <w:rsid w:val="00912AF2"/>
    <w:rsid w:val="00915BD3"/>
    <w:rsid w:val="00920D90"/>
    <w:rsid w:val="00923D22"/>
    <w:rsid w:val="00926594"/>
    <w:rsid w:val="00934D1D"/>
    <w:rsid w:val="00946B03"/>
    <w:rsid w:val="00947695"/>
    <w:rsid w:val="00951E03"/>
    <w:rsid w:val="00951FEF"/>
    <w:rsid w:val="0097278F"/>
    <w:rsid w:val="00973136"/>
    <w:rsid w:val="00982D90"/>
    <w:rsid w:val="00987425"/>
    <w:rsid w:val="00987C7E"/>
    <w:rsid w:val="009A2BD9"/>
    <w:rsid w:val="009B00D2"/>
    <w:rsid w:val="009B00ED"/>
    <w:rsid w:val="009B7767"/>
    <w:rsid w:val="009C7E05"/>
    <w:rsid w:val="009E7DF8"/>
    <w:rsid w:val="009F1BCF"/>
    <w:rsid w:val="009F4AAD"/>
    <w:rsid w:val="009F73FF"/>
    <w:rsid w:val="00A063FE"/>
    <w:rsid w:val="00A11AD2"/>
    <w:rsid w:val="00A1282A"/>
    <w:rsid w:val="00A14E48"/>
    <w:rsid w:val="00A2787B"/>
    <w:rsid w:val="00A35AF3"/>
    <w:rsid w:val="00A36862"/>
    <w:rsid w:val="00A47E48"/>
    <w:rsid w:val="00A50166"/>
    <w:rsid w:val="00A50924"/>
    <w:rsid w:val="00A51996"/>
    <w:rsid w:val="00A52690"/>
    <w:rsid w:val="00A602DF"/>
    <w:rsid w:val="00A71284"/>
    <w:rsid w:val="00A77397"/>
    <w:rsid w:val="00A8104F"/>
    <w:rsid w:val="00A91C8B"/>
    <w:rsid w:val="00A97110"/>
    <w:rsid w:val="00AA100C"/>
    <w:rsid w:val="00AB1CEF"/>
    <w:rsid w:val="00AC127A"/>
    <w:rsid w:val="00AC5B13"/>
    <w:rsid w:val="00AD16DF"/>
    <w:rsid w:val="00AE5FEE"/>
    <w:rsid w:val="00AE7F1D"/>
    <w:rsid w:val="00B021D8"/>
    <w:rsid w:val="00B06A20"/>
    <w:rsid w:val="00B13465"/>
    <w:rsid w:val="00B1409B"/>
    <w:rsid w:val="00B219F5"/>
    <w:rsid w:val="00B268E5"/>
    <w:rsid w:val="00B31395"/>
    <w:rsid w:val="00B53127"/>
    <w:rsid w:val="00B536D4"/>
    <w:rsid w:val="00B70D21"/>
    <w:rsid w:val="00B81C18"/>
    <w:rsid w:val="00B85546"/>
    <w:rsid w:val="00BA0B11"/>
    <w:rsid w:val="00BA3886"/>
    <w:rsid w:val="00BD4840"/>
    <w:rsid w:val="00BD6ABD"/>
    <w:rsid w:val="00BE55CC"/>
    <w:rsid w:val="00BE7C2B"/>
    <w:rsid w:val="00BF4810"/>
    <w:rsid w:val="00BF5043"/>
    <w:rsid w:val="00BF523B"/>
    <w:rsid w:val="00C06161"/>
    <w:rsid w:val="00C401C1"/>
    <w:rsid w:val="00C45336"/>
    <w:rsid w:val="00C6628D"/>
    <w:rsid w:val="00C82E1A"/>
    <w:rsid w:val="00C92FDB"/>
    <w:rsid w:val="00C9591E"/>
    <w:rsid w:val="00CA6849"/>
    <w:rsid w:val="00CA7D40"/>
    <w:rsid w:val="00CB0A0D"/>
    <w:rsid w:val="00CB0C20"/>
    <w:rsid w:val="00CC4798"/>
    <w:rsid w:val="00CC4A49"/>
    <w:rsid w:val="00CE222C"/>
    <w:rsid w:val="00CE5990"/>
    <w:rsid w:val="00CE70CB"/>
    <w:rsid w:val="00D11D2D"/>
    <w:rsid w:val="00D153FC"/>
    <w:rsid w:val="00D166A7"/>
    <w:rsid w:val="00D4092A"/>
    <w:rsid w:val="00D42667"/>
    <w:rsid w:val="00D52180"/>
    <w:rsid w:val="00D710EA"/>
    <w:rsid w:val="00D732A9"/>
    <w:rsid w:val="00D922EB"/>
    <w:rsid w:val="00D97368"/>
    <w:rsid w:val="00DB2830"/>
    <w:rsid w:val="00DB5C40"/>
    <w:rsid w:val="00DE042D"/>
    <w:rsid w:val="00DE688A"/>
    <w:rsid w:val="00DF5FCB"/>
    <w:rsid w:val="00E06FF8"/>
    <w:rsid w:val="00E13F2F"/>
    <w:rsid w:val="00E14D85"/>
    <w:rsid w:val="00E16D31"/>
    <w:rsid w:val="00E321D8"/>
    <w:rsid w:val="00E32D45"/>
    <w:rsid w:val="00E34F36"/>
    <w:rsid w:val="00E375C6"/>
    <w:rsid w:val="00E65928"/>
    <w:rsid w:val="00E71CD7"/>
    <w:rsid w:val="00E84D47"/>
    <w:rsid w:val="00E85EDE"/>
    <w:rsid w:val="00E90038"/>
    <w:rsid w:val="00E960BC"/>
    <w:rsid w:val="00E97143"/>
    <w:rsid w:val="00EA1143"/>
    <w:rsid w:val="00EA1397"/>
    <w:rsid w:val="00EA1E1F"/>
    <w:rsid w:val="00EB2A60"/>
    <w:rsid w:val="00EB3BC5"/>
    <w:rsid w:val="00EC1CB6"/>
    <w:rsid w:val="00EC5FDF"/>
    <w:rsid w:val="00EE2023"/>
    <w:rsid w:val="00F00DEA"/>
    <w:rsid w:val="00F0367B"/>
    <w:rsid w:val="00F04BE9"/>
    <w:rsid w:val="00F11A95"/>
    <w:rsid w:val="00F228D4"/>
    <w:rsid w:val="00F24A88"/>
    <w:rsid w:val="00F35B9D"/>
    <w:rsid w:val="00F42E7E"/>
    <w:rsid w:val="00F42F46"/>
    <w:rsid w:val="00F4769A"/>
    <w:rsid w:val="00F64048"/>
    <w:rsid w:val="00F6540E"/>
    <w:rsid w:val="00F66189"/>
    <w:rsid w:val="00F6653C"/>
    <w:rsid w:val="00F769E3"/>
    <w:rsid w:val="00F8343D"/>
    <w:rsid w:val="00F85C3A"/>
    <w:rsid w:val="00FA0659"/>
    <w:rsid w:val="00FA33A8"/>
    <w:rsid w:val="00FA54F0"/>
    <w:rsid w:val="00FA716E"/>
    <w:rsid w:val="00FC0BC7"/>
    <w:rsid w:val="00FD06A0"/>
    <w:rsid w:val="00FD4CF9"/>
    <w:rsid w:val="00FE1FEE"/>
    <w:rsid w:val="00FF127D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36"/>
  </w:style>
  <w:style w:type="paragraph" w:styleId="1">
    <w:name w:val="heading 1"/>
    <w:basedOn w:val="a"/>
    <w:next w:val="a"/>
    <w:link w:val="10"/>
    <w:uiPriority w:val="99"/>
    <w:qFormat/>
    <w:rsid w:val="00F8343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8343D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8430B5"/>
    <w:rPr>
      <w:color w:val="106BBE"/>
    </w:rPr>
  </w:style>
  <w:style w:type="paragraph" w:styleId="a5">
    <w:name w:val="List Paragraph"/>
    <w:basedOn w:val="a"/>
    <w:uiPriority w:val="34"/>
    <w:qFormat/>
    <w:rsid w:val="001010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+ 11"/>
    <w:aliases w:val="5 pt3"/>
    <w:uiPriority w:val="99"/>
    <w:rsid w:val="00B536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3pt2">
    <w:name w:val="Основной текст + 13 pt2"/>
    <w:uiPriority w:val="99"/>
    <w:rsid w:val="00B536D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3pt1">
    <w:name w:val="Основной текст + 13 pt1"/>
    <w:uiPriority w:val="99"/>
    <w:rsid w:val="00B536D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styleId="a6">
    <w:name w:val="Body Text Indent"/>
    <w:basedOn w:val="a"/>
    <w:link w:val="a7"/>
    <w:rsid w:val="00A14E4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14E4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D710E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710E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710EA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563DB9"/>
    <w:rPr>
      <w:color w:val="0000FF"/>
      <w:u w:val="single"/>
    </w:rPr>
  </w:style>
  <w:style w:type="character" w:styleId="ac">
    <w:name w:val="Strong"/>
    <w:basedOn w:val="a0"/>
    <w:uiPriority w:val="22"/>
    <w:qFormat/>
    <w:rsid w:val="005F3DF4"/>
    <w:rPr>
      <w:b/>
      <w:bCs/>
    </w:rPr>
  </w:style>
  <w:style w:type="character" w:customStyle="1" w:styleId="extended-textshort">
    <w:name w:val="extended-text__short"/>
    <w:basedOn w:val="a0"/>
    <w:rsid w:val="00FA54F0"/>
  </w:style>
  <w:style w:type="paragraph" w:styleId="ad">
    <w:name w:val="Balloon Text"/>
    <w:basedOn w:val="a"/>
    <w:link w:val="ae"/>
    <w:uiPriority w:val="99"/>
    <w:semiHidden/>
    <w:unhideWhenUsed/>
    <w:rsid w:val="00CA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7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BE48-2109-42BE-9EDE-19D37100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Ирина В. Иващенко</cp:lastModifiedBy>
  <cp:revision>49</cp:revision>
  <cp:lastPrinted>2019-07-30T05:49:00Z</cp:lastPrinted>
  <dcterms:created xsi:type="dcterms:W3CDTF">2014-05-22T00:23:00Z</dcterms:created>
  <dcterms:modified xsi:type="dcterms:W3CDTF">2019-07-30T07:30:00Z</dcterms:modified>
</cp:coreProperties>
</file>