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34" w:rsidRDefault="00426D34" w:rsidP="0042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проделанной работе </w:t>
      </w:r>
    </w:p>
    <w:p w:rsidR="00426D34" w:rsidRDefault="00426D34" w:rsidP="0042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Региональной службы по тарифам и ценообразованию </w:t>
      </w:r>
    </w:p>
    <w:p w:rsidR="00426D34" w:rsidRDefault="00426D34" w:rsidP="0042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Забайкальского края </w:t>
      </w:r>
    </w:p>
    <w:p w:rsidR="00426D34" w:rsidRDefault="00426D34" w:rsidP="0042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(за период с </w:t>
      </w:r>
      <w:r w:rsidR="00EC08A2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EC08A2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 xml:space="preserve"> ию</w:t>
      </w:r>
      <w:r w:rsidR="00FA54F0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я 2019 года)</w:t>
      </w:r>
    </w:p>
    <w:p w:rsidR="00F0367B" w:rsidRDefault="00F0367B" w:rsidP="0042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D34" w:rsidRPr="0051336F" w:rsidRDefault="00426D34" w:rsidP="00426D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1336F">
        <w:rPr>
          <w:rFonts w:ascii="Times New Roman" w:hAnsi="Times New Roman" w:cs="Times New Roman"/>
          <w:b/>
          <w:i/>
          <w:sz w:val="28"/>
          <w:szCs w:val="28"/>
          <w:u w:val="single"/>
        </w:rPr>
        <w:t>В сфере электроэнергетики</w:t>
      </w:r>
    </w:p>
    <w:p w:rsidR="00426D34" w:rsidRDefault="00426D34" w:rsidP="00426D34">
      <w:pPr>
        <w:pStyle w:val="a6"/>
        <w:ind w:firstLine="709"/>
        <w:rPr>
          <w:szCs w:val="28"/>
        </w:rPr>
      </w:pPr>
      <w:r>
        <w:rPr>
          <w:szCs w:val="28"/>
        </w:rPr>
        <w:t>В течение отчетной недели проделана следующая работа:</w:t>
      </w:r>
    </w:p>
    <w:p w:rsidR="00F121E3" w:rsidRDefault="00EC08A2" w:rsidP="00EC0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запросу Министерства территориального развития Забайкальского края рассмотрен </w:t>
      </w:r>
      <w:r w:rsidRPr="003C7D01">
        <w:rPr>
          <w:rFonts w:ascii="Times New Roman" w:hAnsi="Times New Roman" w:cs="Times New Roman"/>
          <w:sz w:val="28"/>
          <w:szCs w:val="28"/>
        </w:rPr>
        <w:t>доработанн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C7D01">
        <w:rPr>
          <w:rFonts w:ascii="Times New Roman" w:hAnsi="Times New Roman" w:cs="Times New Roman"/>
          <w:sz w:val="28"/>
          <w:szCs w:val="28"/>
        </w:rPr>
        <w:t xml:space="preserve"> проект корректировки инвестиционно</w:t>
      </w:r>
      <w:r>
        <w:rPr>
          <w:rFonts w:ascii="Times New Roman" w:hAnsi="Times New Roman" w:cs="Times New Roman"/>
          <w:sz w:val="28"/>
          <w:szCs w:val="28"/>
        </w:rPr>
        <w:t xml:space="preserve">й программы Восточно-Сибирской </w:t>
      </w:r>
      <w:r w:rsidRPr="003C7D01">
        <w:rPr>
          <w:rFonts w:ascii="Times New Roman" w:hAnsi="Times New Roman" w:cs="Times New Roman"/>
          <w:sz w:val="28"/>
          <w:szCs w:val="28"/>
        </w:rPr>
        <w:t xml:space="preserve">дирекции по энергообеспечению - структурного подразделения </w:t>
      </w:r>
      <w:proofErr w:type="spellStart"/>
      <w:r w:rsidRPr="003C7D01">
        <w:rPr>
          <w:rFonts w:ascii="Times New Roman" w:hAnsi="Times New Roman" w:cs="Times New Roman"/>
          <w:sz w:val="28"/>
          <w:szCs w:val="28"/>
        </w:rPr>
        <w:t>Трансэнерго</w:t>
      </w:r>
      <w:proofErr w:type="spellEnd"/>
      <w:r w:rsidRPr="003C7D01">
        <w:rPr>
          <w:rFonts w:ascii="Times New Roman" w:hAnsi="Times New Roman" w:cs="Times New Roman"/>
          <w:sz w:val="28"/>
          <w:szCs w:val="28"/>
        </w:rPr>
        <w:t xml:space="preserve"> - филиала ОАО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C7D01">
        <w:rPr>
          <w:rFonts w:ascii="Times New Roman" w:hAnsi="Times New Roman" w:cs="Times New Roman"/>
          <w:sz w:val="28"/>
          <w:szCs w:val="28"/>
        </w:rPr>
        <w:t>«РЖД»</w:t>
      </w:r>
      <w:r>
        <w:rPr>
          <w:rFonts w:ascii="Times New Roman" w:hAnsi="Times New Roman" w:cs="Times New Roman"/>
          <w:sz w:val="28"/>
          <w:szCs w:val="28"/>
        </w:rPr>
        <w:t>, в ответ направлены соответствующие замечания и предложения.</w:t>
      </w:r>
      <w:r w:rsidRPr="00C04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8A2" w:rsidRDefault="00F121E3" w:rsidP="00EC0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C08A2">
        <w:rPr>
          <w:rFonts w:ascii="Times New Roman" w:hAnsi="Times New Roman" w:cs="Times New Roman"/>
          <w:sz w:val="28"/>
          <w:szCs w:val="28"/>
        </w:rPr>
        <w:t xml:space="preserve">становлена дополнительная стандартизированная тарифная ставка для расчета платы за технологическое присоединение к электрическим сетям на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C08A2">
        <w:rPr>
          <w:rFonts w:ascii="Times New Roman" w:hAnsi="Times New Roman" w:cs="Times New Roman"/>
          <w:sz w:val="28"/>
          <w:szCs w:val="28"/>
        </w:rPr>
        <w:t>2019 год.</w:t>
      </w:r>
      <w:r w:rsidR="00EC08A2" w:rsidRPr="00C331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8A2" w:rsidRDefault="00EC08A2" w:rsidP="00EC08A2">
      <w:pPr>
        <w:pStyle w:val="a6"/>
        <w:tabs>
          <w:tab w:val="left" w:pos="1134"/>
          <w:tab w:val="left" w:pos="1560"/>
        </w:tabs>
        <w:ind w:firstLine="709"/>
        <w:rPr>
          <w:szCs w:val="28"/>
        </w:rPr>
      </w:pPr>
      <w:r>
        <w:rPr>
          <w:szCs w:val="28"/>
        </w:rPr>
        <w:t>По требованию Прокуратуры Забайкальского края в отношен</w:t>
      </w:r>
      <w:proofErr w:type="gramStart"/>
      <w:r>
        <w:rPr>
          <w:szCs w:val="28"/>
        </w:rPr>
        <w:t xml:space="preserve">ии </w:t>
      </w:r>
      <w:r>
        <w:rPr>
          <w:szCs w:val="28"/>
        </w:rPr>
        <w:br/>
        <w:t>АО</w:t>
      </w:r>
      <w:proofErr w:type="gramEnd"/>
      <w:r>
        <w:rPr>
          <w:szCs w:val="28"/>
        </w:rPr>
        <w:t xml:space="preserve"> «ЭСК Сибири» открыта внеплановая документарная проверка </w:t>
      </w:r>
      <w:r w:rsidRPr="005B6E27">
        <w:rPr>
          <w:szCs w:val="28"/>
        </w:rPr>
        <w:t xml:space="preserve">технико-экономических показателей регулируемой деятельности по снабжению электрической энергией потребителей с. </w:t>
      </w:r>
      <w:proofErr w:type="spellStart"/>
      <w:r w:rsidRPr="005B6E27">
        <w:rPr>
          <w:szCs w:val="28"/>
        </w:rPr>
        <w:t>Менза</w:t>
      </w:r>
      <w:proofErr w:type="spellEnd"/>
      <w:r w:rsidRPr="005B6E27">
        <w:rPr>
          <w:szCs w:val="28"/>
        </w:rPr>
        <w:t xml:space="preserve">, с. </w:t>
      </w:r>
      <w:proofErr w:type="spellStart"/>
      <w:r w:rsidRPr="005B6E27">
        <w:rPr>
          <w:szCs w:val="28"/>
        </w:rPr>
        <w:t>Укыр</w:t>
      </w:r>
      <w:proofErr w:type="spellEnd"/>
      <w:r w:rsidRPr="005B6E27">
        <w:rPr>
          <w:szCs w:val="28"/>
        </w:rPr>
        <w:t xml:space="preserve"> </w:t>
      </w:r>
      <w:proofErr w:type="spellStart"/>
      <w:r w:rsidRPr="005B6E27">
        <w:rPr>
          <w:szCs w:val="28"/>
        </w:rPr>
        <w:t>Красночикойского</w:t>
      </w:r>
      <w:proofErr w:type="spellEnd"/>
      <w:r w:rsidRPr="005B6E27">
        <w:rPr>
          <w:szCs w:val="28"/>
        </w:rPr>
        <w:t xml:space="preserve"> района Забайкальского края за 2018 год</w:t>
      </w:r>
      <w:r>
        <w:rPr>
          <w:szCs w:val="28"/>
        </w:rPr>
        <w:t xml:space="preserve">. </w:t>
      </w:r>
    </w:p>
    <w:p w:rsidR="00EC08A2" w:rsidRDefault="00EC08A2" w:rsidP="00EC0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36">
        <w:rPr>
          <w:rFonts w:ascii="Times New Roman" w:hAnsi="Times New Roman" w:cs="Times New Roman"/>
          <w:sz w:val="28"/>
          <w:szCs w:val="28"/>
        </w:rPr>
        <w:t>Подготовлены ответы на обращения граждан и организаций, региональных органов власти</w:t>
      </w:r>
      <w:r>
        <w:rPr>
          <w:rFonts w:ascii="Times New Roman" w:hAnsi="Times New Roman" w:cs="Times New Roman"/>
          <w:sz w:val="28"/>
          <w:szCs w:val="28"/>
        </w:rPr>
        <w:t>. Принято участие в судебных заседаниях (подготовлены соответствующие пояснения).</w:t>
      </w:r>
    </w:p>
    <w:p w:rsidR="00EC08A2" w:rsidRDefault="00EC08A2" w:rsidP="00426D34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26D34" w:rsidRPr="00426D34" w:rsidRDefault="00426D34" w:rsidP="00426D34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6D3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сфере </w:t>
      </w:r>
      <w:proofErr w:type="spellStart"/>
      <w:r w:rsidRPr="00426D34">
        <w:rPr>
          <w:rFonts w:ascii="Times New Roman" w:hAnsi="Times New Roman" w:cs="Times New Roman"/>
          <w:b/>
          <w:i/>
          <w:sz w:val="28"/>
          <w:szCs w:val="28"/>
          <w:u w:val="single"/>
        </w:rPr>
        <w:t>жилищно</w:t>
      </w:r>
      <w:proofErr w:type="spellEnd"/>
      <w:r w:rsidRPr="00426D3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коммунального хозяйства:</w:t>
      </w:r>
    </w:p>
    <w:p w:rsidR="00973136" w:rsidRPr="00F121E3" w:rsidRDefault="00426D34" w:rsidP="00F12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1E3">
        <w:rPr>
          <w:rFonts w:ascii="Times New Roman" w:hAnsi="Times New Roman" w:cs="Times New Roman"/>
          <w:sz w:val="28"/>
          <w:szCs w:val="28"/>
        </w:rPr>
        <w:t>В течение отчетной недели проделана следующая работа:</w:t>
      </w:r>
    </w:p>
    <w:p w:rsidR="00F121E3" w:rsidRPr="00F121E3" w:rsidRDefault="00F121E3" w:rsidP="00F121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1E3">
        <w:rPr>
          <w:rFonts w:ascii="Times New Roman" w:hAnsi="Times New Roman" w:cs="Times New Roman"/>
          <w:noProof/>
          <w:sz w:val="28"/>
          <w:szCs w:val="28"/>
        </w:rPr>
        <w:t xml:space="preserve">Принято участие в </w:t>
      </w:r>
      <w:r>
        <w:rPr>
          <w:rFonts w:ascii="Times New Roman" w:hAnsi="Times New Roman" w:cs="Times New Roman"/>
          <w:noProof/>
          <w:sz w:val="28"/>
          <w:szCs w:val="28"/>
        </w:rPr>
        <w:t>2</w:t>
      </w:r>
      <w:r w:rsidRPr="00F121E3">
        <w:rPr>
          <w:rFonts w:ascii="Times New Roman" w:hAnsi="Times New Roman" w:cs="Times New Roman"/>
          <w:noProof/>
          <w:sz w:val="28"/>
          <w:szCs w:val="28"/>
        </w:rPr>
        <w:t xml:space="preserve"> судебных заседаниях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F121E3" w:rsidRPr="00F121E3" w:rsidRDefault="00F121E3" w:rsidP="00F121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1E3">
        <w:rPr>
          <w:rFonts w:ascii="Times New Roman" w:hAnsi="Times New Roman" w:cs="Times New Roman"/>
          <w:sz w:val="28"/>
          <w:szCs w:val="24"/>
        </w:rPr>
        <w:t xml:space="preserve">Заполнены шаблоны: </w:t>
      </w:r>
    </w:p>
    <w:p w:rsidR="00F121E3" w:rsidRPr="00F121E3" w:rsidRDefault="00F121E3" w:rsidP="00F12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1E3">
        <w:rPr>
          <w:rFonts w:ascii="Times New Roman" w:hAnsi="Times New Roman" w:cs="Times New Roman"/>
          <w:sz w:val="28"/>
          <w:szCs w:val="28"/>
        </w:rPr>
        <w:t>SUMMARY.BALANCE.CALC.TARIFF....2018.FACT - показатели организаций коммунального комплекса за 2018 год (факт); QRE.INV.2018.2019 - оценка исполнения инвестиционных программ и достижения показателей надёжности, качества и энергетической эффективности в сфере водоснабжения, водоотведения за 2018 - 2019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21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1E3" w:rsidRDefault="00F121E3" w:rsidP="00F12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121E3">
        <w:rPr>
          <w:rFonts w:ascii="Times New Roman" w:hAnsi="Times New Roman" w:cs="Times New Roman"/>
          <w:sz w:val="28"/>
          <w:szCs w:val="28"/>
        </w:rPr>
        <w:t>ктуализация шаблонов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121E3" w:rsidRPr="00F121E3" w:rsidRDefault="00F121E3" w:rsidP="00F12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1E3">
        <w:rPr>
          <w:rFonts w:ascii="Times New Roman" w:hAnsi="Times New Roman" w:cs="Times New Roman"/>
          <w:sz w:val="28"/>
          <w:szCs w:val="28"/>
        </w:rPr>
        <w:t>SUMMARY.BALANCE.CALC.TARIFF.....2019YEAR - показатели организаций коммунального комплекса на 2019 год (план) (по сферам).</w:t>
      </w:r>
    </w:p>
    <w:p w:rsidR="00F121E3" w:rsidRPr="00F121E3" w:rsidRDefault="00F121E3" w:rsidP="00F121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1E3">
        <w:rPr>
          <w:rFonts w:ascii="Times New Roman" w:hAnsi="Times New Roman" w:cs="Times New Roman"/>
          <w:sz w:val="28"/>
          <w:szCs w:val="28"/>
        </w:rPr>
        <w:t xml:space="preserve">Подготовлены и направлены ответы на обращения организаций, в органы власти – </w:t>
      </w:r>
      <w:r>
        <w:rPr>
          <w:rFonts w:ascii="Times New Roman" w:hAnsi="Times New Roman" w:cs="Times New Roman"/>
          <w:sz w:val="28"/>
          <w:szCs w:val="28"/>
        </w:rPr>
        <w:t xml:space="preserve">17. </w:t>
      </w:r>
    </w:p>
    <w:p w:rsidR="001B24A4" w:rsidRPr="00F121E3" w:rsidRDefault="001B24A4" w:rsidP="00F12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339" w:rsidRPr="00083B94" w:rsidRDefault="00330339" w:rsidP="003303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3B9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области государственного </w:t>
      </w:r>
      <w:proofErr w:type="gramStart"/>
      <w:r w:rsidRPr="00083B94">
        <w:rPr>
          <w:rFonts w:ascii="Times New Roman" w:hAnsi="Times New Roman" w:cs="Times New Roman"/>
          <w:b/>
          <w:i/>
          <w:sz w:val="28"/>
          <w:szCs w:val="28"/>
          <w:u w:val="single"/>
        </w:rPr>
        <w:t>контроля за</w:t>
      </w:r>
      <w:proofErr w:type="gramEnd"/>
      <w:r w:rsidRPr="00083B9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розничной продажей алкогольной и спиртосодержащей продукции:</w:t>
      </w:r>
    </w:p>
    <w:p w:rsidR="00330339" w:rsidRPr="00024CA8" w:rsidRDefault="00330339" w:rsidP="00024CA8">
      <w:pPr>
        <w:pStyle w:val="a6"/>
        <w:ind w:firstLine="709"/>
        <w:rPr>
          <w:szCs w:val="28"/>
        </w:rPr>
      </w:pPr>
      <w:r w:rsidRPr="00024CA8">
        <w:rPr>
          <w:szCs w:val="28"/>
        </w:rPr>
        <w:t>В течение отчетной недели проделана следующая работа:</w:t>
      </w:r>
    </w:p>
    <w:p w:rsidR="00024CA8" w:rsidRPr="00024CA8" w:rsidRDefault="00024CA8" w:rsidP="00024CA8">
      <w:pPr>
        <w:pStyle w:val="a5"/>
        <w:suppressAutoHyphens/>
        <w:ind w:left="0" w:firstLine="708"/>
        <w:jc w:val="both"/>
        <w:rPr>
          <w:sz w:val="28"/>
          <w:szCs w:val="28"/>
        </w:rPr>
      </w:pPr>
      <w:r w:rsidRPr="00024CA8">
        <w:rPr>
          <w:sz w:val="28"/>
          <w:szCs w:val="28"/>
        </w:rPr>
        <w:t xml:space="preserve">В рамках наблюдения за соблюдением ограничений (запретов) розничной продажи алкогольной продукции выявлено 14 нарушений и составлено 3 протокола об административных правонарушениях по ч. 3 ст. 14.16 КоАП РФ (ООО «Ноль пять», ООО «ИП </w:t>
      </w:r>
      <w:proofErr w:type="spellStart"/>
      <w:r w:rsidRPr="00024CA8">
        <w:rPr>
          <w:sz w:val="28"/>
          <w:szCs w:val="28"/>
        </w:rPr>
        <w:t>Кубляков</w:t>
      </w:r>
      <w:proofErr w:type="spellEnd"/>
      <w:r w:rsidRPr="00024CA8">
        <w:rPr>
          <w:sz w:val="28"/>
          <w:szCs w:val="28"/>
        </w:rPr>
        <w:t xml:space="preserve"> Н.Г.»);  </w:t>
      </w:r>
      <w:proofErr w:type="gramStart"/>
      <w:r w:rsidRPr="00024CA8">
        <w:rPr>
          <w:sz w:val="28"/>
          <w:szCs w:val="28"/>
        </w:rPr>
        <w:t xml:space="preserve">13 протоколов об административных правонарушениях по ч. 2 ст. 14.6 КоАП РФ (ООО «Чаша», </w:t>
      </w:r>
      <w:r w:rsidRPr="00024CA8">
        <w:rPr>
          <w:sz w:val="28"/>
          <w:szCs w:val="28"/>
        </w:rPr>
        <w:lastRenderedPageBreak/>
        <w:t>ООО «Арбат», ООО «</w:t>
      </w:r>
      <w:proofErr w:type="spellStart"/>
      <w:r w:rsidRPr="00024CA8">
        <w:rPr>
          <w:sz w:val="28"/>
          <w:szCs w:val="28"/>
        </w:rPr>
        <w:t>Эфект</w:t>
      </w:r>
      <w:proofErr w:type="spellEnd"/>
      <w:r w:rsidRPr="00024CA8">
        <w:rPr>
          <w:sz w:val="28"/>
          <w:szCs w:val="28"/>
        </w:rPr>
        <w:t>», ООО «Вектор», ООО «</w:t>
      </w:r>
      <w:proofErr w:type="spellStart"/>
      <w:r w:rsidRPr="00024CA8">
        <w:rPr>
          <w:sz w:val="28"/>
          <w:szCs w:val="28"/>
        </w:rPr>
        <w:t>Продмаркет</w:t>
      </w:r>
      <w:proofErr w:type="spellEnd"/>
      <w:r w:rsidRPr="00024CA8">
        <w:rPr>
          <w:sz w:val="28"/>
          <w:szCs w:val="28"/>
        </w:rPr>
        <w:t>», ООО «Волна», ООО «</w:t>
      </w:r>
      <w:proofErr w:type="spellStart"/>
      <w:r w:rsidRPr="00024CA8">
        <w:rPr>
          <w:sz w:val="28"/>
          <w:szCs w:val="28"/>
        </w:rPr>
        <w:t>Арамо</w:t>
      </w:r>
      <w:proofErr w:type="spellEnd"/>
      <w:r w:rsidRPr="00024CA8">
        <w:rPr>
          <w:sz w:val="28"/>
          <w:szCs w:val="28"/>
        </w:rPr>
        <w:t>», ООО «Кедр», ООО «Байкал», ООО «Енисей», ООО «Хмель», ООО «Экстра», ООО «Волна»).</w:t>
      </w:r>
      <w:proofErr w:type="gramEnd"/>
    </w:p>
    <w:p w:rsidR="00024CA8" w:rsidRPr="00024CA8" w:rsidRDefault="00024CA8" w:rsidP="00024CA8">
      <w:pPr>
        <w:pStyle w:val="a5"/>
        <w:suppressAutoHyphens/>
        <w:ind w:left="0" w:firstLine="708"/>
        <w:jc w:val="both"/>
        <w:rPr>
          <w:sz w:val="28"/>
          <w:szCs w:val="28"/>
        </w:rPr>
      </w:pPr>
      <w:proofErr w:type="gramStart"/>
      <w:r w:rsidRPr="00024CA8">
        <w:rPr>
          <w:sz w:val="28"/>
          <w:szCs w:val="28"/>
        </w:rPr>
        <w:t xml:space="preserve">Службой рассмотрено 1 дело об административном </w:t>
      </w:r>
      <w:proofErr w:type="spellStart"/>
      <w:r w:rsidRPr="00024CA8">
        <w:rPr>
          <w:sz w:val="28"/>
          <w:szCs w:val="28"/>
        </w:rPr>
        <w:t>правонарушениии</w:t>
      </w:r>
      <w:proofErr w:type="spellEnd"/>
      <w:r w:rsidRPr="00024CA8">
        <w:rPr>
          <w:sz w:val="28"/>
          <w:szCs w:val="28"/>
        </w:rPr>
        <w:t xml:space="preserve"> по ч. 3 ст. 14.16 КоАП РФ вынесено 1 административное наказание в виде предупреждения; 4 дела об административных правонарушениях по ч. 2 ст. 14.6 КоАП РФ, вынесено 2 административных наказания в виде предупреждения, наложено штрафов на общую сумму 200 тыс. рублей.</w:t>
      </w:r>
      <w:proofErr w:type="gramEnd"/>
    </w:p>
    <w:p w:rsidR="00024CA8" w:rsidRPr="00024CA8" w:rsidRDefault="00024CA8" w:rsidP="00024CA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4CA8">
        <w:rPr>
          <w:rFonts w:ascii="Times New Roman" w:hAnsi="Times New Roman" w:cs="Times New Roman"/>
          <w:sz w:val="28"/>
          <w:szCs w:val="28"/>
        </w:rPr>
        <w:t xml:space="preserve">Рассмотрено 3 дела об административных правонарушениях по фактам нарушения сроков подачи деклараций об объемах розничной продажи алкогольной продукции. Общая сумма </w:t>
      </w:r>
      <w:proofErr w:type="spellStart"/>
      <w:r w:rsidRPr="00024CA8">
        <w:rPr>
          <w:rFonts w:ascii="Times New Roman" w:hAnsi="Times New Roman" w:cs="Times New Roman"/>
          <w:sz w:val="28"/>
          <w:szCs w:val="28"/>
        </w:rPr>
        <w:t>штравов</w:t>
      </w:r>
      <w:proofErr w:type="spellEnd"/>
      <w:r w:rsidRPr="00024CA8">
        <w:rPr>
          <w:rFonts w:ascii="Times New Roman" w:hAnsi="Times New Roman" w:cs="Times New Roman"/>
          <w:sz w:val="28"/>
          <w:szCs w:val="28"/>
        </w:rPr>
        <w:t xml:space="preserve"> 20 тыс. руб.; вынесено 1 административное наказание в виде предупреждения.</w:t>
      </w:r>
    </w:p>
    <w:p w:rsidR="00024CA8" w:rsidRPr="00024CA8" w:rsidRDefault="00024CA8" w:rsidP="00024CA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4CA8">
        <w:rPr>
          <w:rFonts w:ascii="Times New Roman" w:hAnsi="Times New Roman" w:cs="Times New Roman"/>
          <w:sz w:val="28"/>
          <w:szCs w:val="28"/>
        </w:rPr>
        <w:t>Взыскано (оплачено) ранее наложенных административных штрафов на общую сумму 550 тыс. руб.</w:t>
      </w:r>
    </w:p>
    <w:p w:rsidR="00024CA8" w:rsidRPr="00024CA8" w:rsidRDefault="00024CA8" w:rsidP="00024CA8">
      <w:pPr>
        <w:pStyle w:val="a5"/>
        <w:tabs>
          <w:tab w:val="left" w:pos="426"/>
        </w:tabs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024CA8">
        <w:rPr>
          <w:sz w:val="28"/>
          <w:szCs w:val="28"/>
        </w:rPr>
        <w:t>Вручено</w:t>
      </w:r>
      <w:proofErr w:type="gramEnd"/>
      <w:r w:rsidRPr="00024CA8">
        <w:rPr>
          <w:sz w:val="28"/>
          <w:szCs w:val="28"/>
        </w:rPr>
        <w:t>/направлено 6 уведомлений о составлении протоколов об административных правонарушениях по ст. 15.13 КоАП РФ.</w:t>
      </w:r>
    </w:p>
    <w:p w:rsidR="00024CA8" w:rsidRPr="00024CA8" w:rsidRDefault="00024CA8" w:rsidP="00024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24CA8">
        <w:rPr>
          <w:rFonts w:ascii="Times New Roman" w:hAnsi="Times New Roman" w:cs="Times New Roman"/>
          <w:sz w:val="28"/>
          <w:szCs w:val="28"/>
        </w:rPr>
        <w:t>Принято участие в 2 судебных заседаниях.</w:t>
      </w:r>
    </w:p>
    <w:p w:rsidR="001B24A4" w:rsidRPr="00024CA8" w:rsidRDefault="001B24A4" w:rsidP="00024C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367B" w:rsidRPr="00083B94" w:rsidRDefault="00F0367B" w:rsidP="00F0367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83B94">
        <w:rPr>
          <w:rFonts w:ascii="Times New Roman" w:hAnsi="Times New Roman" w:cs="Times New Roman"/>
          <w:b/>
          <w:i/>
          <w:sz w:val="28"/>
          <w:szCs w:val="28"/>
          <w:u w:val="single"/>
        </w:rPr>
        <w:t>В области установления тарифов (цен) в регулируемых сферах экономической деятельности:</w:t>
      </w:r>
    </w:p>
    <w:p w:rsidR="00F0367B" w:rsidRPr="00024CA8" w:rsidRDefault="00F0367B" w:rsidP="00024CA8">
      <w:pPr>
        <w:pStyle w:val="a6"/>
        <w:ind w:firstLine="709"/>
        <w:rPr>
          <w:szCs w:val="28"/>
        </w:rPr>
      </w:pPr>
      <w:r w:rsidRPr="00024CA8">
        <w:rPr>
          <w:szCs w:val="28"/>
        </w:rPr>
        <w:t>В течение отчетной недели проделана следующая работа:</w:t>
      </w:r>
    </w:p>
    <w:p w:rsidR="00024CA8" w:rsidRPr="00024CA8" w:rsidRDefault="00024CA8" w:rsidP="00024CA8">
      <w:pPr>
        <w:pStyle w:val="a5"/>
        <w:ind w:left="0" w:firstLine="708"/>
        <w:jc w:val="both"/>
        <w:rPr>
          <w:sz w:val="28"/>
          <w:szCs w:val="28"/>
        </w:rPr>
      </w:pPr>
      <w:r w:rsidRPr="00024CA8">
        <w:rPr>
          <w:sz w:val="28"/>
          <w:szCs w:val="28"/>
        </w:rPr>
        <w:t>Проводится ежегодный анализ размеров оптовых и розничных надбавок аптечных организаций, осуществлявших реализацию ЖНВЛП в 2018 году для учета результатов этого анализа для рассмотрения предложений по установлению (изменению) размеров надбавок на плановый период регулирования (2020 год)</w:t>
      </w:r>
      <w:r>
        <w:rPr>
          <w:sz w:val="28"/>
          <w:szCs w:val="28"/>
        </w:rPr>
        <w:t>.</w:t>
      </w:r>
      <w:r w:rsidRPr="00024CA8">
        <w:rPr>
          <w:sz w:val="28"/>
          <w:szCs w:val="28"/>
        </w:rPr>
        <w:t xml:space="preserve"> </w:t>
      </w:r>
    </w:p>
    <w:p w:rsidR="00024CA8" w:rsidRPr="00024CA8" w:rsidRDefault="00024CA8" w:rsidP="00024CA8">
      <w:pPr>
        <w:pStyle w:val="a5"/>
        <w:ind w:left="0" w:firstLine="708"/>
        <w:jc w:val="both"/>
        <w:rPr>
          <w:sz w:val="28"/>
          <w:szCs w:val="28"/>
        </w:rPr>
      </w:pPr>
      <w:r w:rsidRPr="00024CA8">
        <w:rPr>
          <w:sz w:val="28"/>
          <w:szCs w:val="28"/>
        </w:rPr>
        <w:t xml:space="preserve">Направлена информация по запросам и предложения (в пределах полномочий </w:t>
      </w:r>
      <w:r>
        <w:rPr>
          <w:sz w:val="28"/>
          <w:szCs w:val="28"/>
        </w:rPr>
        <w:t>РСТ забайкальского края)</w:t>
      </w:r>
      <w:r w:rsidRPr="00024CA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исполнительные органы государственной власти </w:t>
      </w:r>
      <w:r w:rsidRPr="00024CA8">
        <w:rPr>
          <w:sz w:val="28"/>
          <w:szCs w:val="28"/>
        </w:rPr>
        <w:t>Забайкальского края и Р</w:t>
      </w:r>
      <w:r>
        <w:rPr>
          <w:sz w:val="28"/>
          <w:szCs w:val="28"/>
        </w:rPr>
        <w:t xml:space="preserve">оссийской </w:t>
      </w:r>
      <w:r w:rsidRPr="00024CA8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024CA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1. </w:t>
      </w:r>
      <w:r w:rsidRPr="00024CA8">
        <w:rPr>
          <w:sz w:val="28"/>
          <w:szCs w:val="28"/>
        </w:rPr>
        <w:t xml:space="preserve"> </w:t>
      </w:r>
    </w:p>
    <w:p w:rsidR="00024CA8" w:rsidRPr="00024CA8" w:rsidRDefault="00024CA8" w:rsidP="00024CA8">
      <w:pPr>
        <w:pStyle w:val="a5"/>
        <w:ind w:left="0" w:firstLine="708"/>
        <w:jc w:val="both"/>
        <w:rPr>
          <w:sz w:val="28"/>
          <w:szCs w:val="28"/>
        </w:rPr>
      </w:pPr>
      <w:r w:rsidRPr="00024CA8">
        <w:rPr>
          <w:sz w:val="28"/>
          <w:szCs w:val="28"/>
        </w:rPr>
        <w:t>С 15 августа 2014 года проводится ежедневный оперативный мониторинг за состоянием рынков сельскохозяйственной продукции, сырья и продовольствия в Забайкальском крае. В мониторинге принимают участие все муниципальные районы и городские округа, осуществляется наблюдение за 40 группами продовольственных товаров. Ежедневный и ежеквартальный отчеты о мониторинге розничных цен направляется Министерство экономического развития Забайкальского края.</w:t>
      </w:r>
    </w:p>
    <w:p w:rsidR="00024CA8" w:rsidRPr="00024CA8" w:rsidRDefault="00024CA8" w:rsidP="00024C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CA8">
        <w:rPr>
          <w:rFonts w:ascii="Times New Roman" w:hAnsi="Times New Roman" w:cs="Times New Roman"/>
          <w:sz w:val="28"/>
          <w:szCs w:val="28"/>
        </w:rPr>
        <w:tab/>
        <w:t>Проходят процедуру согласования с заинтересованными органами государственной власти Забайкальского края проекты нормативных правовых актов Забайкальского края:</w:t>
      </w:r>
    </w:p>
    <w:p w:rsidR="00024CA8" w:rsidRPr="00024CA8" w:rsidRDefault="00024CA8" w:rsidP="00024C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CA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24CA8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Забайкальского края о государственном регионального контроле применения размеров платы за технический осмотр транспортных средств; </w:t>
      </w:r>
      <w:proofErr w:type="gramEnd"/>
    </w:p>
    <w:p w:rsidR="00024CA8" w:rsidRPr="00024CA8" w:rsidRDefault="00024CA8" w:rsidP="00024C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CA8">
        <w:rPr>
          <w:rFonts w:ascii="Times New Roman" w:hAnsi="Times New Roman" w:cs="Times New Roman"/>
          <w:sz w:val="28"/>
          <w:szCs w:val="28"/>
        </w:rPr>
        <w:tab/>
        <w:t xml:space="preserve">проект приказа об утверждении административного регламента по осуществлению государственного регионального </w:t>
      </w:r>
      <w:proofErr w:type="gramStart"/>
      <w:r w:rsidRPr="00024CA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4CA8">
        <w:rPr>
          <w:rFonts w:ascii="Times New Roman" w:hAnsi="Times New Roman" w:cs="Times New Roman"/>
          <w:sz w:val="28"/>
          <w:szCs w:val="28"/>
        </w:rPr>
        <w:t xml:space="preserve"> применением цен на лекарственные препараты, включенные в перечень жизненно необходимых и важнейших лека</w:t>
      </w:r>
      <w:r w:rsidRPr="00024CA8">
        <w:rPr>
          <w:rFonts w:ascii="Times New Roman" w:hAnsi="Times New Roman" w:cs="Times New Roman"/>
          <w:sz w:val="28"/>
          <w:szCs w:val="28"/>
        </w:rPr>
        <w:t>р</w:t>
      </w:r>
      <w:r w:rsidRPr="00024CA8">
        <w:rPr>
          <w:rFonts w:ascii="Times New Roman" w:hAnsi="Times New Roman" w:cs="Times New Roman"/>
          <w:sz w:val="28"/>
          <w:szCs w:val="28"/>
        </w:rPr>
        <w:t>ственных препаратов на территории Забайкальского края.</w:t>
      </w:r>
      <w:r w:rsidRPr="00024CA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024CA8" w:rsidRPr="00024CA8" w:rsidRDefault="00024CA8" w:rsidP="00024CA8">
      <w:pPr>
        <w:pStyle w:val="a6"/>
        <w:ind w:firstLine="709"/>
        <w:rPr>
          <w:szCs w:val="28"/>
        </w:rPr>
      </w:pPr>
    </w:p>
    <w:sectPr w:rsidR="00024CA8" w:rsidRPr="00024CA8" w:rsidSect="00973136">
      <w:pgSz w:w="11906" w:h="16838"/>
      <w:pgMar w:top="709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D40" w:rsidRDefault="00CA7D40" w:rsidP="00D710EA">
      <w:pPr>
        <w:spacing w:after="0" w:line="240" w:lineRule="auto"/>
      </w:pPr>
      <w:r>
        <w:separator/>
      </w:r>
    </w:p>
  </w:endnote>
  <w:endnote w:type="continuationSeparator" w:id="0">
    <w:p w:rsidR="00CA7D40" w:rsidRDefault="00CA7D40" w:rsidP="00D7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D40" w:rsidRDefault="00CA7D40" w:rsidP="00D710EA">
      <w:pPr>
        <w:spacing w:after="0" w:line="240" w:lineRule="auto"/>
      </w:pPr>
      <w:r>
        <w:separator/>
      </w:r>
    </w:p>
  </w:footnote>
  <w:footnote w:type="continuationSeparator" w:id="0">
    <w:p w:rsidR="00CA7D40" w:rsidRDefault="00CA7D40" w:rsidP="00D71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220A"/>
    <w:multiLevelType w:val="hybridMultilevel"/>
    <w:tmpl w:val="5A5CD034"/>
    <w:lvl w:ilvl="0" w:tplc="B3E4A5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9B22EC"/>
    <w:multiLevelType w:val="hybridMultilevel"/>
    <w:tmpl w:val="3252DDE4"/>
    <w:lvl w:ilvl="0" w:tplc="5BC622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271677E"/>
    <w:multiLevelType w:val="hybridMultilevel"/>
    <w:tmpl w:val="B4ACAFC8"/>
    <w:lvl w:ilvl="0" w:tplc="338A986E">
      <w:start w:val="1"/>
      <w:numFmt w:val="decimal"/>
      <w:lvlText w:val="%1."/>
      <w:lvlJc w:val="left"/>
      <w:pPr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2E76C0"/>
    <w:multiLevelType w:val="hybridMultilevel"/>
    <w:tmpl w:val="E10AE1FC"/>
    <w:lvl w:ilvl="0" w:tplc="47225D9A">
      <w:start w:val="1"/>
      <w:numFmt w:val="bullet"/>
      <w:lvlText w:val=""/>
      <w:lvlJc w:val="left"/>
      <w:pPr>
        <w:ind w:left="603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47F9"/>
    <w:rsid w:val="00005CEB"/>
    <w:rsid w:val="00020A00"/>
    <w:rsid w:val="00024CA8"/>
    <w:rsid w:val="00026098"/>
    <w:rsid w:val="00033094"/>
    <w:rsid w:val="00036884"/>
    <w:rsid w:val="00036C1D"/>
    <w:rsid w:val="00040655"/>
    <w:rsid w:val="0004253E"/>
    <w:rsid w:val="0004411E"/>
    <w:rsid w:val="0004778C"/>
    <w:rsid w:val="000540FA"/>
    <w:rsid w:val="00074FD6"/>
    <w:rsid w:val="000771B0"/>
    <w:rsid w:val="00080BC0"/>
    <w:rsid w:val="00091056"/>
    <w:rsid w:val="00093063"/>
    <w:rsid w:val="000A1048"/>
    <w:rsid w:val="000A6653"/>
    <w:rsid w:val="000B4408"/>
    <w:rsid w:val="000C07D4"/>
    <w:rsid w:val="000F0476"/>
    <w:rsid w:val="0010108D"/>
    <w:rsid w:val="00102A8E"/>
    <w:rsid w:val="00106126"/>
    <w:rsid w:val="00125E9F"/>
    <w:rsid w:val="0013409E"/>
    <w:rsid w:val="00157A84"/>
    <w:rsid w:val="001649C0"/>
    <w:rsid w:val="0017439A"/>
    <w:rsid w:val="001745ED"/>
    <w:rsid w:val="00180305"/>
    <w:rsid w:val="00180E7B"/>
    <w:rsid w:val="001A31C8"/>
    <w:rsid w:val="001B1173"/>
    <w:rsid w:val="001B24A4"/>
    <w:rsid w:val="001C2AA3"/>
    <w:rsid w:val="001D7E66"/>
    <w:rsid w:val="001E4030"/>
    <w:rsid w:val="001F2F37"/>
    <w:rsid w:val="00202341"/>
    <w:rsid w:val="0022034B"/>
    <w:rsid w:val="0022452F"/>
    <w:rsid w:val="00237CBC"/>
    <w:rsid w:val="002423CB"/>
    <w:rsid w:val="00254128"/>
    <w:rsid w:val="002639AC"/>
    <w:rsid w:val="002765CB"/>
    <w:rsid w:val="00287CBB"/>
    <w:rsid w:val="00290850"/>
    <w:rsid w:val="00294DCB"/>
    <w:rsid w:val="002C275D"/>
    <w:rsid w:val="002C57CC"/>
    <w:rsid w:val="002F3DFC"/>
    <w:rsid w:val="00300B8B"/>
    <w:rsid w:val="003162A7"/>
    <w:rsid w:val="00324DAE"/>
    <w:rsid w:val="00330339"/>
    <w:rsid w:val="00344D9A"/>
    <w:rsid w:val="00347D5B"/>
    <w:rsid w:val="00363A6B"/>
    <w:rsid w:val="003667DA"/>
    <w:rsid w:val="003722C6"/>
    <w:rsid w:val="00397AA7"/>
    <w:rsid w:val="003A0B65"/>
    <w:rsid w:val="003A20E3"/>
    <w:rsid w:val="003B3FDF"/>
    <w:rsid w:val="003C6E77"/>
    <w:rsid w:val="003C7D01"/>
    <w:rsid w:val="003E129A"/>
    <w:rsid w:val="00405274"/>
    <w:rsid w:val="004117A9"/>
    <w:rsid w:val="00411D73"/>
    <w:rsid w:val="00413DE7"/>
    <w:rsid w:val="004247E8"/>
    <w:rsid w:val="00426D34"/>
    <w:rsid w:val="004328C1"/>
    <w:rsid w:val="00445241"/>
    <w:rsid w:val="0045003E"/>
    <w:rsid w:val="00453749"/>
    <w:rsid w:val="004555C6"/>
    <w:rsid w:val="00456190"/>
    <w:rsid w:val="0048033B"/>
    <w:rsid w:val="004849D0"/>
    <w:rsid w:val="004A276E"/>
    <w:rsid w:val="004A4BF7"/>
    <w:rsid w:val="004C016A"/>
    <w:rsid w:val="004C6A67"/>
    <w:rsid w:val="004D213C"/>
    <w:rsid w:val="004D752B"/>
    <w:rsid w:val="004E5A9C"/>
    <w:rsid w:val="004F338E"/>
    <w:rsid w:val="00503133"/>
    <w:rsid w:val="00506087"/>
    <w:rsid w:val="00506AA2"/>
    <w:rsid w:val="00515B81"/>
    <w:rsid w:val="00521B1F"/>
    <w:rsid w:val="005229CF"/>
    <w:rsid w:val="005312FF"/>
    <w:rsid w:val="005327CA"/>
    <w:rsid w:val="00544996"/>
    <w:rsid w:val="00545D58"/>
    <w:rsid w:val="00562099"/>
    <w:rsid w:val="00563DB9"/>
    <w:rsid w:val="005747F9"/>
    <w:rsid w:val="005809CD"/>
    <w:rsid w:val="0059133C"/>
    <w:rsid w:val="00595F42"/>
    <w:rsid w:val="005B5F34"/>
    <w:rsid w:val="005C4E8C"/>
    <w:rsid w:val="005C643B"/>
    <w:rsid w:val="005D374B"/>
    <w:rsid w:val="005D4339"/>
    <w:rsid w:val="005D4943"/>
    <w:rsid w:val="005D52E2"/>
    <w:rsid w:val="005F0859"/>
    <w:rsid w:val="005F3529"/>
    <w:rsid w:val="005F3DF4"/>
    <w:rsid w:val="0060594A"/>
    <w:rsid w:val="00615646"/>
    <w:rsid w:val="0061782E"/>
    <w:rsid w:val="00617A21"/>
    <w:rsid w:val="006202C1"/>
    <w:rsid w:val="006267AD"/>
    <w:rsid w:val="00632CA1"/>
    <w:rsid w:val="00657B74"/>
    <w:rsid w:val="006604E5"/>
    <w:rsid w:val="00667E17"/>
    <w:rsid w:val="00684075"/>
    <w:rsid w:val="00684892"/>
    <w:rsid w:val="00685779"/>
    <w:rsid w:val="00685EBC"/>
    <w:rsid w:val="006A5CBC"/>
    <w:rsid w:val="006B6AD3"/>
    <w:rsid w:val="006D1745"/>
    <w:rsid w:val="006E416E"/>
    <w:rsid w:val="006E5133"/>
    <w:rsid w:val="006F2BDB"/>
    <w:rsid w:val="006F3547"/>
    <w:rsid w:val="006F6365"/>
    <w:rsid w:val="00701F16"/>
    <w:rsid w:val="00703AAF"/>
    <w:rsid w:val="00703C59"/>
    <w:rsid w:val="00704C44"/>
    <w:rsid w:val="00724AE7"/>
    <w:rsid w:val="00742378"/>
    <w:rsid w:val="0074644D"/>
    <w:rsid w:val="0074699B"/>
    <w:rsid w:val="0074733F"/>
    <w:rsid w:val="007477DC"/>
    <w:rsid w:val="0075305D"/>
    <w:rsid w:val="00756DDB"/>
    <w:rsid w:val="00762702"/>
    <w:rsid w:val="0077282B"/>
    <w:rsid w:val="007826E2"/>
    <w:rsid w:val="00790A0D"/>
    <w:rsid w:val="00794E48"/>
    <w:rsid w:val="00796DD5"/>
    <w:rsid w:val="007A231A"/>
    <w:rsid w:val="007B074B"/>
    <w:rsid w:val="007B3EF4"/>
    <w:rsid w:val="007B52F4"/>
    <w:rsid w:val="007D235B"/>
    <w:rsid w:val="007E4EBF"/>
    <w:rsid w:val="008210A1"/>
    <w:rsid w:val="00831B49"/>
    <w:rsid w:val="00833A9E"/>
    <w:rsid w:val="008430B5"/>
    <w:rsid w:val="008431DB"/>
    <w:rsid w:val="00846F05"/>
    <w:rsid w:val="00853350"/>
    <w:rsid w:val="00856FAE"/>
    <w:rsid w:val="008747C7"/>
    <w:rsid w:val="00885261"/>
    <w:rsid w:val="008B26B8"/>
    <w:rsid w:val="008C2D94"/>
    <w:rsid w:val="008C3E39"/>
    <w:rsid w:val="008C45E7"/>
    <w:rsid w:val="008C6425"/>
    <w:rsid w:val="008D0094"/>
    <w:rsid w:val="008D064F"/>
    <w:rsid w:val="008D07AA"/>
    <w:rsid w:val="008D1E98"/>
    <w:rsid w:val="00906A42"/>
    <w:rsid w:val="00912634"/>
    <w:rsid w:val="00912AF2"/>
    <w:rsid w:val="00915BD3"/>
    <w:rsid w:val="00920D90"/>
    <w:rsid w:val="00923D22"/>
    <w:rsid w:val="00926594"/>
    <w:rsid w:val="00934D1D"/>
    <w:rsid w:val="00946B03"/>
    <w:rsid w:val="00951E03"/>
    <w:rsid w:val="00951FEF"/>
    <w:rsid w:val="0097278F"/>
    <w:rsid w:val="00973136"/>
    <w:rsid w:val="00982D90"/>
    <w:rsid w:val="00987C7E"/>
    <w:rsid w:val="009A2BD9"/>
    <w:rsid w:val="009B00D2"/>
    <w:rsid w:val="009B00ED"/>
    <w:rsid w:val="009B7767"/>
    <w:rsid w:val="009C7E05"/>
    <w:rsid w:val="009E7DF8"/>
    <w:rsid w:val="009F1BCF"/>
    <w:rsid w:val="009F4AAD"/>
    <w:rsid w:val="009F73FF"/>
    <w:rsid w:val="00A063FE"/>
    <w:rsid w:val="00A11AD2"/>
    <w:rsid w:val="00A1282A"/>
    <w:rsid w:val="00A14E48"/>
    <w:rsid w:val="00A2787B"/>
    <w:rsid w:val="00A35AF3"/>
    <w:rsid w:val="00A36862"/>
    <w:rsid w:val="00A47E48"/>
    <w:rsid w:val="00A50166"/>
    <w:rsid w:val="00A50924"/>
    <w:rsid w:val="00A51996"/>
    <w:rsid w:val="00A52690"/>
    <w:rsid w:val="00A602DF"/>
    <w:rsid w:val="00A71284"/>
    <w:rsid w:val="00A77397"/>
    <w:rsid w:val="00A8104F"/>
    <w:rsid w:val="00A91C8B"/>
    <w:rsid w:val="00A97110"/>
    <w:rsid w:val="00AA100C"/>
    <w:rsid w:val="00AB1CEF"/>
    <w:rsid w:val="00AC127A"/>
    <w:rsid w:val="00AC5B13"/>
    <w:rsid w:val="00AD16DF"/>
    <w:rsid w:val="00AE5FEE"/>
    <w:rsid w:val="00AE7F1D"/>
    <w:rsid w:val="00B021D8"/>
    <w:rsid w:val="00B06A20"/>
    <w:rsid w:val="00B13465"/>
    <w:rsid w:val="00B1409B"/>
    <w:rsid w:val="00B219F5"/>
    <w:rsid w:val="00B268E5"/>
    <w:rsid w:val="00B31395"/>
    <w:rsid w:val="00B53127"/>
    <w:rsid w:val="00B536D4"/>
    <w:rsid w:val="00B70D21"/>
    <w:rsid w:val="00B81C18"/>
    <w:rsid w:val="00B85546"/>
    <w:rsid w:val="00BA0B11"/>
    <w:rsid w:val="00BA3886"/>
    <w:rsid w:val="00BD4840"/>
    <w:rsid w:val="00BD6ABD"/>
    <w:rsid w:val="00BE55CC"/>
    <w:rsid w:val="00BE7C2B"/>
    <w:rsid w:val="00BF4810"/>
    <w:rsid w:val="00BF5043"/>
    <w:rsid w:val="00BF523B"/>
    <w:rsid w:val="00C06161"/>
    <w:rsid w:val="00C401C1"/>
    <w:rsid w:val="00C6628D"/>
    <w:rsid w:val="00C82E1A"/>
    <w:rsid w:val="00C92FDB"/>
    <w:rsid w:val="00C9591E"/>
    <w:rsid w:val="00CA6849"/>
    <w:rsid w:val="00CA7D40"/>
    <w:rsid w:val="00CB0A0D"/>
    <w:rsid w:val="00CB0C20"/>
    <w:rsid w:val="00CC4798"/>
    <w:rsid w:val="00CC4A49"/>
    <w:rsid w:val="00CE222C"/>
    <w:rsid w:val="00CE5990"/>
    <w:rsid w:val="00CE70CB"/>
    <w:rsid w:val="00D11D2D"/>
    <w:rsid w:val="00D153FC"/>
    <w:rsid w:val="00D166A7"/>
    <w:rsid w:val="00D4092A"/>
    <w:rsid w:val="00D42667"/>
    <w:rsid w:val="00D52180"/>
    <w:rsid w:val="00D710EA"/>
    <w:rsid w:val="00D732A9"/>
    <w:rsid w:val="00D922EB"/>
    <w:rsid w:val="00D97368"/>
    <w:rsid w:val="00DB2830"/>
    <w:rsid w:val="00DB5C40"/>
    <w:rsid w:val="00DE042D"/>
    <w:rsid w:val="00DE688A"/>
    <w:rsid w:val="00DF5FCB"/>
    <w:rsid w:val="00E06FF8"/>
    <w:rsid w:val="00E13F2F"/>
    <w:rsid w:val="00E14D85"/>
    <w:rsid w:val="00E16D31"/>
    <w:rsid w:val="00E321D8"/>
    <w:rsid w:val="00E32D45"/>
    <w:rsid w:val="00E34F36"/>
    <w:rsid w:val="00E375C6"/>
    <w:rsid w:val="00E65928"/>
    <w:rsid w:val="00E71CD7"/>
    <w:rsid w:val="00E84D47"/>
    <w:rsid w:val="00E85EDE"/>
    <w:rsid w:val="00E90038"/>
    <w:rsid w:val="00E960BC"/>
    <w:rsid w:val="00E97143"/>
    <w:rsid w:val="00EA1143"/>
    <w:rsid w:val="00EA1397"/>
    <w:rsid w:val="00EA1E1F"/>
    <w:rsid w:val="00EB2A60"/>
    <w:rsid w:val="00EB3BC5"/>
    <w:rsid w:val="00EC08A2"/>
    <w:rsid w:val="00EC1CB6"/>
    <w:rsid w:val="00EC5FDF"/>
    <w:rsid w:val="00EE2023"/>
    <w:rsid w:val="00F00DEA"/>
    <w:rsid w:val="00F0367B"/>
    <w:rsid w:val="00F04BE9"/>
    <w:rsid w:val="00F11A95"/>
    <w:rsid w:val="00F121E3"/>
    <w:rsid w:val="00F228D4"/>
    <w:rsid w:val="00F24A88"/>
    <w:rsid w:val="00F35B9D"/>
    <w:rsid w:val="00F42E7E"/>
    <w:rsid w:val="00F42F46"/>
    <w:rsid w:val="00F4769A"/>
    <w:rsid w:val="00F64048"/>
    <w:rsid w:val="00F6540E"/>
    <w:rsid w:val="00F66189"/>
    <w:rsid w:val="00F6653C"/>
    <w:rsid w:val="00F769E3"/>
    <w:rsid w:val="00F8343D"/>
    <w:rsid w:val="00F85C3A"/>
    <w:rsid w:val="00FA0659"/>
    <w:rsid w:val="00FA33A8"/>
    <w:rsid w:val="00FA54F0"/>
    <w:rsid w:val="00FA716E"/>
    <w:rsid w:val="00FC0BC7"/>
    <w:rsid w:val="00FD06A0"/>
    <w:rsid w:val="00FD4CF9"/>
    <w:rsid w:val="00FE1FEE"/>
    <w:rsid w:val="00FF127D"/>
    <w:rsid w:val="00FF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36"/>
  </w:style>
  <w:style w:type="paragraph" w:styleId="1">
    <w:name w:val="heading 1"/>
    <w:basedOn w:val="a"/>
    <w:next w:val="a"/>
    <w:link w:val="10"/>
    <w:uiPriority w:val="99"/>
    <w:qFormat/>
    <w:rsid w:val="00F8343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A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8343D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8430B5"/>
    <w:rPr>
      <w:color w:val="106BBE"/>
    </w:rPr>
  </w:style>
  <w:style w:type="paragraph" w:styleId="a5">
    <w:name w:val="List Paragraph"/>
    <w:basedOn w:val="a"/>
    <w:uiPriority w:val="34"/>
    <w:qFormat/>
    <w:rsid w:val="001010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Основной текст + 11"/>
    <w:aliases w:val="5 pt3"/>
    <w:uiPriority w:val="99"/>
    <w:rsid w:val="00B536D4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13pt2">
    <w:name w:val="Основной текст + 13 pt2"/>
    <w:uiPriority w:val="99"/>
    <w:rsid w:val="00B536D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3pt1">
    <w:name w:val="Основной текст + 13 pt1"/>
    <w:uiPriority w:val="99"/>
    <w:rsid w:val="00B536D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paragraph" w:styleId="a6">
    <w:name w:val="Body Text Indent"/>
    <w:basedOn w:val="a"/>
    <w:link w:val="a7"/>
    <w:rsid w:val="00A14E4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A14E48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D710EA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710EA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710EA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563DB9"/>
    <w:rPr>
      <w:color w:val="0000FF"/>
      <w:u w:val="single"/>
    </w:rPr>
  </w:style>
  <w:style w:type="character" w:styleId="ac">
    <w:name w:val="Strong"/>
    <w:basedOn w:val="a0"/>
    <w:uiPriority w:val="22"/>
    <w:qFormat/>
    <w:rsid w:val="005F3DF4"/>
    <w:rPr>
      <w:b/>
      <w:bCs/>
    </w:rPr>
  </w:style>
  <w:style w:type="character" w:customStyle="1" w:styleId="extended-textshort">
    <w:name w:val="extended-text__short"/>
    <w:basedOn w:val="a0"/>
    <w:rsid w:val="00FA54F0"/>
  </w:style>
  <w:style w:type="paragraph" w:styleId="ad">
    <w:name w:val="Balloon Text"/>
    <w:basedOn w:val="a"/>
    <w:link w:val="ae"/>
    <w:uiPriority w:val="99"/>
    <w:semiHidden/>
    <w:unhideWhenUsed/>
    <w:rsid w:val="00CA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A7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2C130-6CD3-4D93-ADFB-3DBE030F0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3085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Ирина В. Иващенко</cp:lastModifiedBy>
  <cp:revision>50</cp:revision>
  <cp:lastPrinted>2019-07-30T05:49:00Z</cp:lastPrinted>
  <dcterms:created xsi:type="dcterms:W3CDTF">2014-05-22T00:23:00Z</dcterms:created>
  <dcterms:modified xsi:type="dcterms:W3CDTF">2019-07-30T07:05:00Z</dcterms:modified>
</cp:coreProperties>
</file>