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FC11E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C11E0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Default="00426D34" w:rsidP="00426D34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FC11E0" w:rsidRDefault="00FC11E0" w:rsidP="00FC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обращения в адрес Заместителя Председателя Правительства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Д.Н.Козака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адрес председателя</w:t>
      </w:r>
      <w:r w:rsidRPr="008431DB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по вопросам развития Дальнего Востока и Байкальского </w:t>
      </w:r>
      <w:r w:rsidRPr="008431DB">
        <w:rPr>
          <w:rFonts w:ascii="Times New Roman" w:hAnsi="Times New Roman" w:cs="Times New Roman"/>
          <w:sz w:val="28"/>
          <w:szCs w:val="28"/>
        </w:rPr>
        <w:t xml:space="preserve">региона при Совете Федерации Федерального Собрания РФ </w:t>
      </w:r>
      <w:proofErr w:type="spellStart"/>
      <w:r w:rsidRPr="008431DB">
        <w:rPr>
          <w:rFonts w:ascii="Times New Roman" w:hAnsi="Times New Roman" w:cs="Times New Roman"/>
          <w:sz w:val="28"/>
          <w:szCs w:val="28"/>
        </w:rPr>
        <w:t>А.И.Широков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подготовлена и направлена информация о тарифах на электрическую энергию в Забайкальском крае и необходимости их снижения.</w:t>
      </w:r>
      <w:r w:rsidRPr="0008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E0" w:rsidRDefault="00FC11E0" w:rsidP="00FC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4">
        <w:rPr>
          <w:rFonts w:ascii="Times New Roman" w:hAnsi="Times New Roman" w:cs="Times New Roman"/>
          <w:sz w:val="28"/>
          <w:szCs w:val="28"/>
        </w:rPr>
        <w:t>Во исполнение поручения временно исполняющего обязанности Губернатора Забайкальского края А.М. Осипова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и направлен проект письма в адрес п</w:t>
      </w:r>
      <w:r w:rsidRPr="003A0B65">
        <w:rPr>
          <w:rFonts w:ascii="Times New Roman" w:hAnsi="Times New Roman" w:cs="Times New Roman"/>
          <w:sz w:val="28"/>
          <w:szCs w:val="28"/>
        </w:rPr>
        <w:t>олномочн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0B6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0B6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в Сибирском федеральном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B65">
        <w:rPr>
          <w:rFonts w:ascii="Times New Roman" w:hAnsi="Times New Roman" w:cs="Times New Roman"/>
          <w:sz w:val="28"/>
          <w:szCs w:val="28"/>
        </w:rPr>
        <w:t>С.И.Меняйло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сложившиеся ситуации в электросетевом комплексе Забайкальского края.</w:t>
      </w:r>
      <w:r w:rsidRPr="00AC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E0" w:rsidRDefault="00FC11E0" w:rsidP="00FC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участие в заседании Рабочей группы по взаимодействию и реализации проектов энергоснабжения населенных пунктов Забайкальского края, не обеспеченных централизованным электроснабжением.</w:t>
      </w:r>
    </w:p>
    <w:p w:rsidR="00FC11E0" w:rsidRDefault="00FC11E0" w:rsidP="00FC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>Подготовлены ответы на обращения граждан и организаций,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E0" w:rsidRDefault="00FC11E0" w:rsidP="00FC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34" w:rsidRPr="00426D34" w:rsidRDefault="00426D34" w:rsidP="00426D3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 – коммунального хозяйства:</w:t>
      </w:r>
    </w:p>
    <w:p w:rsidR="00973136" w:rsidRPr="00FC11E0" w:rsidRDefault="00426D34" w:rsidP="00FC1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FC11E0" w:rsidRDefault="00FC11E0" w:rsidP="00FC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11E0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FC11E0">
        <w:rPr>
          <w:rFonts w:ascii="Times New Roman" w:hAnsi="Times New Roman" w:cs="Times New Roman"/>
          <w:noProof/>
          <w:sz w:val="28"/>
          <w:szCs w:val="28"/>
        </w:rPr>
        <w:t xml:space="preserve"> судебных заседаниях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C11E0" w:rsidRDefault="00FC11E0" w:rsidP="00FC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11E0">
        <w:rPr>
          <w:rFonts w:ascii="Times New Roman" w:hAnsi="Times New Roman" w:cs="Times New Roman"/>
          <w:sz w:val="28"/>
          <w:szCs w:val="28"/>
        </w:rPr>
        <w:t>ктуализированы шаблоны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E0" w:rsidRPr="00FC11E0" w:rsidRDefault="00FC11E0" w:rsidP="00FC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>SUMMARY.BALANCE.CALC.TARIFF.2019YEAR - Показатели организаций коммунального комплекса на 2019 год (план) (по сферам).</w:t>
      </w:r>
    </w:p>
    <w:p w:rsidR="00FC11E0" w:rsidRPr="00FC11E0" w:rsidRDefault="00FC11E0" w:rsidP="00FC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FC11E0" w:rsidRPr="00FC11E0" w:rsidRDefault="00FC11E0" w:rsidP="00FC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>В ФАС России находилось заявление ПАО «ТГК-14» о досудебном рассмотрении спора в связи с исключением РСТ Забайкальского края из состава необходимой валовой выручки излишне полученных доходов в размере 523 954,35 тыс. руб. на тепловую энергию, производимую в режиме комбинированной выработки. В ходе досудебного рассмотрения спора действия РСТ Забайкальского края признаны законными и обоснованными, заявление ПАО ТГК-14 оставлено без удовлетворения.</w:t>
      </w:r>
    </w:p>
    <w:p w:rsidR="00FC11E0" w:rsidRPr="00FC11E0" w:rsidRDefault="00FC11E0" w:rsidP="00FC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11E0">
        <w:rPr>
          <w:rFonts w:ascii="Times New Roman" w:hAnsi="Times New Roman" w:cs="Times New Roman"/>
          <w:noProof/>
          <w:sz w:val="28"/>
          <w:szCs w:val="28"/>
        </w:rPr>
        <w:t>Составлено 8 протоколов об административном правонарушении, 1 постановление об административном правонарушении.</w:t>
      </w:r>
    </w:p>
    <w:p w:rsidR="00FC11E0" w:rsidRPr="00095A26" w:rsidRDefault="00FC11E0" w:rsidP="00FC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A26">
        <w:rPr>
          <w:rFonts w:ascii="Times New Roman" w:hAnsi="Times New Roman" w:cs="Times New Roman"/>
          <w:sz w:val="28"/>
          <w:szCs w:val="28"/>
        </w:rPr>
        <w:t>Принят 1 приказ по утверждению тариф</w:t>
      </w:r>
      <w:r w:rsidR="00095A26">
        <w:rPr>
          <w:rFonts w:ascii="Times New Roman" w:hAnsi="Times New Roman" w:cs="Times New Roman"/>
          <w:sz w:val="28"/>
          <w:szCs w:val="28"/>
        </w:rPr>
        <w:t>ов</w:t>
      </w:r>
      <w:r w:rsidRPr="00095A26">
        <w:rPr>
          <w:rFonts w:ascii="Times New Roman" w:hAnsi="Times New Roman" w:cs="Times New Roman"/>
          <w:sz w:val="28"/>
          <w:szCs w:val="28"/>
        </w:rPr>
        <w:t xml:space="preserve"> на коммунальные услуги.</w:t>
      </w:r>
    </w:p>
    <w:p w:rsidR="00FC11E0" w:rsidRPr="00FC11E0" w:rsidRDefault="00FC11E0" w:rsidP="00FC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>Согласовано долгосрочных параметров регулирования</w:t>
      </w:r>
      <w:r w:rsidR="00BC55C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C11E0" w:rsidRPr="00FC11E0" w:rsidRDefault="00FC11E0" w:rsidP="00FC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>Согласовано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C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</w:p>
    <w:p w:rsidR="00F769E3" w:rsidRPr="00FC11E0" w:rsidRDefault="00F769E3" w:rsidP="00FC1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339" w:rsidRPr="00FC11E0" w:rsidRDefault="00330339" w:rsidP="00FC11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1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FC11E0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FC11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</w:t>
      </w: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C11E0">
        <w:rPr>
          <w:rFonts w:ascii="Times New Roman" w:hAnsi="Times New Roman" w:cs="Times New Roman"/>
          <w:b/>
          <w:i/>
          <w:sz w:val="28"/>
          <w:szCs w:val="28"/>
          <w:u w:val="single"/>
        </w:rPr>
        <w:t>алкогольной и спиртосодержащей продукции:</w:t>
      </w:r>
    </w:p>
    <w:p w:rsidR="00330339" w:rsidRPr="00FC11E0" w:rsidRDefault="00330339" w:rsidP="00FC11E0">
      <w:pPr>
        <w:pStyle w:val="a6"/>
        <w:ind w:firstLine="709"/>
        <w:rPr>
          <w:szCs w:val="28"/>
        </w:rPr>
      </w:pPr>
      <w:r w:rsidRPr="00FC11E0">
        <w:rPr>
          <w:szCs w:val="28"/>
        </w:rPr>
        <w:t>В течение отчетной недели проделана следующая работа:</w:t>
      </w:r>
    </w:p>
    <w:p w:rsidR="00FC11E0" w:rsidRPr="00FC11E0" w:rsidRDefault="00FC11E0" w:rsidP="00FC11E0">
      <w:pPr>
        <w:pStyle w:val="a5"/>
        <w:suppressAutoHyphens/>
        <w:ind w:left="0" w:firstLine="708"/>
        <w:jc w:val="both"/>
        <w:rPr>
          <w:sz w:val="28"/>
          <w:szCs w:val="28"/>
        </w:rPr>
      </w:pPr>
      <w:proofErr w:type="gramStart"/>
      <w:r w:rsidRPr="00FC11E0">
        <w:rPr>
          <w:sz w:val="28"/>
          <w:szCs w:val="28"/>
        </w:rPr>
        <w:lastRenderedPageBreak/>
        <w:t>В рамках наблюдения за соблюдением ограничений (запретов) розничной продажи алкогольной продукции выявлено 12 нарушений и составлено 3 протокола об административных правонарушениях по ч. 3 ст. 14.16 КоАП РФ (ООО «Ингода», ООО «Афина»,  ООО «Кураж»);  4 протокола об административных правонарушениях по ч. 2 ст. 14.6 КоАП РФ (ООО «Проспект», ООО «Спутник», ООО «</w:t>
      </w:r>
      <w:proofErr w:type="spellStart"/>
      <w:r w:rsidRPr="00FC11E0">
        <w:rPr>
          <w:sz w:val="28"/>
          <w:szCs w:val="28"/>
        </w:rPr>
        <w:t>Виритос</w:t>
      </w:r>
      <w:proofErr w:type="spellEnd"/>
      <w:r w:rsidRPr="00FC11E0">
        <w:rPr>
          <w:sz w:val="28"/>
          <w:szCs w:val="28"/>
        </w:rPr>
        <w:t>»);</w:t>
      </w:r>
      <w:proofErr w:type="gramEnd"/>
      <w:r w:rsidRPr="00FC11E0">
        <w:rPr>
          <w:sz w:val="28"/>
          <w:szCs w:val="28"/>
        </w:rPr>
        <w:t xml:space="preserve"> 1 протокол об административном правонарушении по ч. 4 ст. 15.12 (ИП Иванова); 1 протокол об административном правонарушении по ч. 1ст. 14.17 (ИП Иванова). </w:t>
      </w:r>
    </w:p>
    <w:p w:rsidR="00FC11E0" w:rsidRPr="00FC11E0" w:rsidRDefault="00FC11E0" w:rsidP="00FC11E0">
      <w:pPr>
        <w:pStyle w:val="a5"/>
        <w:suppressAutoHyphens/>
        <w:ind w:left="0" w:firstLine="708"/>
        <w:jc w:val="both"/>
        <w:rPr>
          <w:sz w:val="28"/>
          <w:szCs w:val="28"/>
        </w:rPr>
      </w:pPr>
      <w:proofErr w:type="gramStart"/>
      <w:r w:rsidRPr="00FC11E0">
        <w:rPr>
          <w:sz w:val="28"/>
          <w:szCs w:val="28"/>
        </w:rPr>
        <w:t xml:space="preserve">Службой рассмотрено 10 дел об административных правонарушениях по ч. 3 ст. 14.16 КоАП РФ на общую сумму наложенных штрафов 600 тыс. рублей, вынесено 5 административных наказания в виде предупреждений; 7 дел об административных правонарушениях по ч. 2 ст. 14.6 КоАП РФ,  вынесено 3 административных наказания в виде предупреждений, наложено штрафов на общую сумму 700 тыс. рублей.. </w:t>
      </w:r>
      <w:proofErr w:type="gramEnd"/>
    </w:p>
    <w:p w:rsidR="00FC11E0" w:rsidRPr="00FC11E0" w:rsidRDefault="00FC11E0" w:rsidP="00FC1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FC11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11E0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5 протоколов  об административных правонарушениях по ст. 15.13 КоАП РФ (нарушение порядка и сроков при декларировании).</w:t>
      </w:r>
    </w:p>
    <w:p w:rsidR="00FC11E0" w:rsidRPr="00FC11E0" w:rsidRDefault="00FC11E0" w:rsidP="00442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11E0">
        <w:rPr>
          <w:rFonts w:ascii="Times New Roman" w:hAnsi="Times New Roman" w:cs="Times New Roman"/>
          <w:sz w:val="28"/>
          <w:szCs w:val="28"/>
        </w:rPr>
        <w:t xml:space="preserve">Рассмотрено 2 дела об административных правонарушениях по фактам нарушения сроков подачи деклараций об объемах розничной продажи алкогольной продукции. Наложен штраф на сумму 100 тыс. руб.; вынесено 5 </w:t>
      </w:r>
      <w:proofErr w:type="gramStart"/>
      <w:r w:rsidRPr="00FC11E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FC11E0">
        <w:rPr>
          <w:rFonts w:ascii="Times New Roman" w:hAnsi="Times New Roman" w:cs="Times New Roman"/>
          <w:sz w:val="28"/>
          <w:szCs w:val="28"/>
        </w:rPr>
        <w:t xml:space="preserve"> наказания в виде предупреждения.</w:t>
      </w:r>
    </w:p>
    <w:p w:rsidR="00FC11E0" w:rsidRPr="00FC11E0" w:rsidRDefault="00FC11E0" w:rsidP="00442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11E0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1 млн. руб.</w:t>
      </w:r>
    </w:p>
    <w:p w:rsidR="00FC11E0" w:rsidRPr="00FC11E0" w:rsidRDefault="00FC11E0" w:rsidP="00442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1E0">
        <w:rPr>
          <w:rFonts w:ascii="Times New Roman" w:hAnsi="Times New Roman" w:cs="Times New Roman"/>
          <w:sz w:val="28"/>
          <w:szCs w:val="28"/>
        </w:rPr>
        <w:t>Вручено</w:t>
      </w:r>
      <w:proofErr w:type="gramEnd"/>
      <w:r w:rsidRPr="00FC11E0">
        <w:rPr>
          <w:rFonts w:ascii="Times New Roman" w:hAnsi="Times New Roman" w:cs="Times New Roman"/>
          <w:sz w:val="28"/>
          <w:szCs w:val="28"/>
        </w:rPr>
        <w:t xml:space="preserve">/направлено 4 уведомления о составлении протоколов об административных правонарушениях по ст. 15.13 КоАП РФ. </w:t>
      </w:r>
    </w:p>
    <w:p w:rsidR="00FC11E0" w:rsidRPr="00FC11E0" w:rsidRDefault="00FC11E0" w:rsidP="0044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>Ответ в Прокуратуру Забайкальского края - 1.</w:t>
      </w:r>
    </w:p>
    <w:p w:rsidR="00FC11E0" w:rsidRPr="00FC11E0" w:rsidRDefault="00FC11E0" w:rsidP="0044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>Принято участие в 1 судебных заседаниях.</w:t>
      </w:r>
    </w:p>
    <w:p w:rsidR="00F0367B" w:rsidRPr="00FC11E0" w:rsidRDefault="00F0367B" w:rsidP="00FC1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67B" w:rsidRPr="00FC11E0" w:rsidRDefault="00F0367B" w:rsidP="00FC11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11E0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Pr="00FC11E0" w:rsidRDefault="00F0367B" w:rsidP="00FC11E0">
      <w:pPr>
        <w:pStyle w:val="a6"/>
        <w:ind w:firstLine="709"/>
        <w:jc w:val="center"/>
        <w:rPr>
          <w:szCs w:val="28"/>
        </w:rPr>
      </w:pPr>
      <w:r w:rsidRPr="00FC11E0">
        <w:rPr>
          <w:szCs w:val="28"/>
        </w:rPr>
        <w:t>В течение отчетной недели проделана следующая работа:</w:t>
      </w:r>
    </w:p>
    <w:p w:rsidR="00FC11E0" w:rsidRPr="00FC11E0" w:rsidRDefault="00FC11E0" w:rsidP="00FC11E0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11E0">
        <w:rPr>
          <w:sz w:val="28"/>
          <w:szCs w:val="28"/>
        </w:rPr>
        <w:t>роводится ежегодный анализ размеров оптовых и розничных надбавок аптечных организаций, осуществлявших реализацию ЖНВЛП в 2018 году для учета результатов этого анализа для рассмотрения предложений по установлению (изменению) размеров надбавок на плановый период регулирования (2020 год) (запрос ФАС России от 30 мая 2019 года № АЦ/45458/19).</w:t>
      </w:r>
    </w:p>
    <w:p w:rsidR="00FC11E0" w:rsidRDefault="00FC11E0" w:rsidP="00FC11E0">
      <w:pPr>
        <w:pStyle w:val="a5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</w:t>
      </w:r>
      <w:r w:rsidRPr="00FC11E0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>одится</w:t>
      </w:r>
      <w:r w:rsidRPr="00FC11E0">
        <w:rPr>
          <w:noProof/>
          <w:sz w:val="28"/>
          <w:szCs w:val="28"/>
        </w:rPr>
        <w:t xml:space="preserve"> плановая выездная проверка АО «Забайкальская пригородная пассажирская компания» по вопросу правильности применения тарифов на перевозку пассажиров и багажа железнодорожным транспортом в пригородном сообщении. </w:t>
      </w:r>
    </w:p>
    <w:p w:rsidR="00FC11E0" w:rsidRPr="00FC11E0" w:rsidRDefault="00FC11E0" w:rsidP="00FC11E0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FC11E0">
        <w:rPr>
          <w:noProof/>
          <w:sz w:val="28"/>
          <w:szCs w:val="28"/>
        </w:rPr>
        <w:t>ров</w:t>
      </w:r>
      <w:r>
        <w:rPr>
          <w:noProof/>
          <w:sz w:val="28"/>
          <w:szCs w:val="28"/>
        </w:rPr>
        <w:t xml:space="preserve">одится </w:t>
      </w:r>
      <w:r w:rsidRPr="00FC11E0">
        <w:rPr>
          <w:noProof/>
          <w:sz w:val="28"/>
          <w:szCs w:val="28"/>
        </w:rPr>
        <w:t>плановая проверка за применением установленных государством цен (тарифов) на ЖНВЛП в отношении МП «Аптека № 15»</w:t>
      </w:r>
      <w:r w:rsidRPr="00FC11E0">
        <w:rPr>
          <w:sz w:val="28"/>
          <w:szCs w:val="28"/>
        </w:rPr>
        <w:t xml:space="preserve"> (муниципальный район «</w:t>
      </w:r>
      <w:proofErr w:type="spellStart"/>
      <w:r w:rsidRPr="00FC11E0">
        <w:rPr>
          <w:sz w:val="28"/>
          <w:szCs w:val="28"/>
        </w:rPr>
        <w:t>Дульдургинский</w:t>
      </w:r>
      <w:proofErr w:type="spellEnd"/>
      <w:r w:rsidRPr="00FC11E0">
        <w:rPr>
          <w:sz w:val="28"/>
          <w:szCs w:val="28"/>
        </w:rPr>
        <w:t xml:space="preserve"> район»). </w:t>
      </w:r>
    </w:p>
    <w:p w:rsidR="00FC11E0" w:rsidRPr="00FC11E0" w:rsidRDefault="00FC11E0" w:rsidP="00FC11E0">
      <w:pPr>
        <w:pStyle w:val="a5"/>
        <w:ind w:left="0" w:firstLine="708"/>
        <w:jc w:val="both"/>
        <w:rPr>
          <w:sz w:val="28"/>
          <w:szCs w:val="28"/>
        </w:rPr>
      </w:pPr>
      <w:r w:rsidRPr="00FC11E0">
        <w:rPr>
          <w:sz w:val="28"/>
          <w:szCs w:val="28"/>
        </w:rPr>
        <w:t xml:space="preserve">Направлена информация по запросам и предложения (в пределах полномочий Службы) </w:t>
      </w:r>
      <w:proofErr w:type="gramStart"/>
      <w:r w:rsidRPr="00FC11E0">
        <w:rPr>
          <w:sz w:val="28"/>
          <w:szCs w:val="28"/>
        </w:rPr>
        <w:t>в</w:t>
      </w:r>
      <w:proofErr w:type="gramEnd"/>
      <w:r w:rsidRPr="00FC11E0">
        <w:rPr>
          <w:sz w:val="28"/>
          <w:szCs w:val="28"/>
        </w:rPr>
        <w:t xml:space="preserve"> </w:t>
      </w:r>
      <w:proofErr w:type="gramStart"/>
      <w:r w:rsidRPr="00FC11E0">
        <w:rPr>
          <w:sz w:val="28"/>
          <w:szCs w:val="28"/>
        </w:rPr>
        <w:t>ИОВ</w:t>
      </w:r>
      <w:proofErr w:type="gramEnd"/>
      <w:r w:rsidRPr="00FC11E0">
        <w:rPr>
          <w:sz w:val="28"/>
          <w:szCs w:val="28"/>
        </w:rPr>
        <w:t xml:space="preserve"> Забайкальского края и РФ – </w:t>
      </w:r>
      <w:r>
        <w:rPr>
          <w:sz w:val="28"/>
          <w:szCs w:val="28"/>
        </w:rPr>
        <w:t>9.</w:t>
      </w:r>
      <w:r w:rsidRPr="00FC11E0">
        <w:rPr>
          <w:sz w:val="28"/>
          <w:szCs w:val="28"/>
        </w:rPr>
        <w:t xml:space="preserve"> </w:t>
      </w:r>
    </w:p>
    <w:p w:rsidR="00FC11E0" w:rsidRDefault="00FC11E0" w:rsidP="00FC11E0">
      <w:pPr>
        <w:pStyle w:val="a5"/>
        <w:ind w:left="0" w:firstLine="708"/>
        <w:jc w:val="both"/>
        <w:rPr>
          <w:sz w:val="28"/>
          <w:szCs w:val="28"/>
        </w:rPr>
      </w:pPr>
      <w:r w:rsidRPr="00FC11E0">
        <w:rPr>
          <w:sz w:val="28"/>
          <w:szCs w:val="28"/>
        </w:rPr>
        <w:lastRenderedPageBreak/>
        <w:t xml:space="preserve">Направлены информационные письма, запросы регулируемым и прочим организациям – </w:t>
      </w:r>
      <w:r>
        <w:rPr>
          <w:sz w:val="28"/>
          <w:szCs w:val="28"/>
        </w:rPr>
        <w:t>14.</w:t>
      </w:r>
    </w:p>
    <w:p w:rsidR="00FC11E0" w:rsidRPr="00FC11E0" w:rsidRDefault="00FC11E0" w:rsidP="00FC11E0">
      <w:pPr>
        <w:pStyle w:val="a5"/>
        <w:ind w:left="0" w:firstLine="708"/>
        <w:jc w:val="both"/>
        <w:rPr>
          <w:sz w:val="28"/>
          <w:szCs w:val="28"/>
        </w:rPr>
      </w:pPr>
      <w:r w:rsidRPr="00FC11E0">
        <w:rPr>
          <w:sz w:val="28"/>
          <w:szCs w:val="28"/>
        </w:rPr>
        <w:t xml:space="preserve"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ежеквартальный отчеты о мониторинге розничных цен направляется Министерство </w:t>
      </w:r>
    </w:p>
    <w:p w:rsidR="00FC11E0" w:rsidRPr="00FC11E0" w:rsidRDefault="00FC11E0" w:rsidP="00FC11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1E0">
        <w:rPr>
          <w:rFonts w:ascii="Times New Roman" w:hAnsi="Times New Roman" w:cs="Times New Roman"/>
          <w:sz w:val="28"/>
          <w:szCs w:val="28"/>
        </w:rPr>
        <w:t xml:space="preserve">Разработан и проходит процедуру согласования с органами исполнительной власти Забайкальского края проект постановления Правительства Забайкальского края о государственном регионального контроле применения размеров платы за технический осмотр транспортных средств. </w:t>
      </w:r>
      <w:proofErr w:type="gramEnd"/>
    </w:p>
    <w:p w:rsidR="00FC11E0" w:rsidRPr="00FC11E0" w:rsidRDefault="00FC11E0" w:rsidP="00FC11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ab/>
        <w:t xml:space="preserve">На проект постановления Правительства Забайкальского края «О государственном региональном </w:t>
      </w:r>
      <w:proofErr w:type="gramStart"/>
      <w:r w:rsidRPr="00FC11E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C11E0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 получено отрицательное заключение ГПУ Администрации Губернатора Забайкальского края, так как есть Положение о данном виде контроля, утвержденное на федеральном уровне. </w:t>
      </w:r>
    </w:p>
    <w:p w:rsidR="00FC11E0" w:rsidRPr="00FC11E0" w:rsidRDefault="00FC11E0" w:rsidP="00FC11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E0">
        <w:rPr>
          <w:rFonts w:ascii="Times New Roman" w:hAnsi="Times New Roman" w:cs="Times New Roman"/>
          <w:sz w:val="28"/>
          <w:szCs w:val="28"/>
        </w:rPr>
        <w:tab/>
        <w:t xml:space="preserve">Разработан Регламент о государственном региональном </w:t>
      </w:r>
      <w:proofErr w:type="gramStart"/>
      <w:r w:rsidRPr="00FC11E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C11E0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края.</w:t>
      </w:r>
      <w:r w:rsidRPr="00FC11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1E0" w:rsidRPr="00F0367B" w:rsidRDefault="00FC11E0" w:rsidP="00F0367B">
      <w:pPr>
        <w:pStyle w:val="a6"/>
        <w:ind w:firstLine="709"/>
        <w:jc w:val="center"/>
        <w:rPr>
          <w:szCs w:val="28"/>
        </w:rPr>
      </w:pPr>
    </w:p>
    <w:sectPr w:rsidR="00FC11E0" w:rsidRPr="00F0367B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E0" w:rsidRDefault="00FC11E0" w:rsidP="00D710EA">
      <w:pPr>
        <w:spacing w:after="0" w:line="240" w:lineRule="auto"/>
      </w:pPr>
      <w:r>
        <w:separator/>
      </w:r>
    </w:p>
  </w:endnote>
  <w:endnote w:type="continuationSeparator" w:id="0">
    <w:p w:rsidR="00FC11E0" w:rsidRDefault="00FC11E0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E0" w:rsidRDefault="00FC11E0" w:rsidP="00D710EA">
      <w:pPr>
        <w:spacing w:after="0" w:line="240" w:lineRule="auto"/>
      </w:pPr>
      <w:r>
        <w:separator/>
      </w:r>
    </w:p>
  </w:footnote>
  <w:footnote w:type="continuationSeparator" w:id="0">
    <w:p w:rsidR="00FC11E0" w:rsidRDefault="00FC11E0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20A00"/>
    <w:rsid w:val="00026098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95A26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A31C8"/>
    <w:rsid w:val="001B1173"/>
    <w:rsid w:val="001C2AA3"/>
    <w:rsid w:val="001C67C7"/>
    <w:rsid w:val="001D7E66"/>
    <w:rsid w:val="001E4030"/>
    <w:rsid w:val="001F2F37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2F95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C55C1"/>
    <w:rsid w:val="00BD4840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B0A0D"/>
    <w:rsid w:val="00CB0C20"/>
    <w:rsid w:val="00CC4798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F00DEA"/>
    <w:rsid w:val="00F0367B"/>
    <w:rsid w:val="00F04BE9"/>
    <w:rsid w:val="00F11A95"/>
    <w:rsid w:val="00F228D4"/>
    <w:rsid w:val="00F24A88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716E"/>
    <w:rsid w:val="00FC0BC7"/>
    <w:rsid w:val="00FC11E0"/>
    <w:rsid w:val="00FD06A0"/>
    <w:rsid w:val="00FD4CF9"/>
    <w:rsid w:val="00FE1FEE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07A-C55A-4636-924E-3098817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44</cp:revision>
  <cp:lastPrinted>2019-06-24T01:46:00Z</cp:lastPrinted>
  <dcterms:created xsi:type="dcterms:W3CDTF">2014-05-22T00:23:00Z</dcterms:created>
  <dcterms:modified xsi:type="dcterms:W3CDTF">2019-06-25T05:04:00Z</dcterms:modified>
</cp:coreProperties>
</file>