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A" w:rsidRPr="00733B14" w:rsidRDefault="0018409A" w:rsidP="003253E8">
      <w:pPr>
        <w:pStyle w:val="1"/>
        <w:ind w:right="-58"/>
        <w:jc w:val="center"/>
        <w:rPr>
          <w:b/>
          <w:szCs w:val="28"/>
        </w:rPr>
      </w:pPr>
    </w:p>
    <w:p w:rsidR="0043779E" w:rsidRPr="00621B9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</w:t>
      </w:r>
      <w:r w:rsidRPr="00962D4D">
        <w:rPr>
          <w:b/>
          <w:sz w:val="27"/>
          <w:szCs w:val="27"/>
        </w:rPr>
        <w:t>Л</w:t>
      </w:r>
      <w:r w:rsidR="00FD5450">
        <w:rPr>
          <w:b/>
          <w:sz w:val="27"/>
          <w:szCs w:val="27"/>
        </w:rPr>
        <w:t xml:space="preserve"> № </w:t>
      </w:r>
      <w:r w:rsidR="00E56CEA">
        <w:rPr>
          <w:b/>
          <w:sz w:val="27"/>
          <w:szCs w:val="27"/>
        </w:rPr>
        <w:t>6</w:t>
      </w:r>
    </w:p>
    <w:p w:rsidR="0097045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 w:rsidRPr="00962D4D">
        <w:rPr>
          <w:b/>
          <w:sz w:val="27"/>
          <w:szCs w:val="27"/>
        </w:rPr>
        <w:t xml:space="preserve">ЗАСЕДАНИЯ </w:t>
      </w:r>
      <w:r w:rsidR="005B56BC">
        <w:rPr>
          <w:b/>
          <w:sz w:val="27"/>
          <w:szCs w:val="27"/>
        </w:rPr>
        <w:t xml:space="preserve">ОБЩЕСТВЕННОГО </w:t>
      </w:r>
      <w:r w:rsidR="00FD5450">
        <w:rPr>
          <w:b/>
          <w:sz w:val="27"/>
          <w:szCs w:val="27"/>
        </w:rPr>
        <w:t xml:space="preserve">СОВЕТА </w:t>
      </w:r>
      <w:r w:rsidR="00814EF0">
        <w:rPr>
          <w:b/>
          <w:sz w:val="27"/>
          <w:szCs w:val="27"/>
        </w:rPr>
        <w:t>ПРИ РЕГИ</w:t>
      </w:r>
      <w:r w:rsidRPr="00962D4D">
        <w:rPr>
          <w:b/>
          <w:sz w:val="27"/>
          <w:szCs w:val="27"/>
        </w:rPr>
        <w:t>ОНАЛЬНОЙ СЛУЖБ</w:t>
      </w:r>
      <w:r w:rsidR="00814EF0">
        <w:rPr>
          <w:b/>
          <w:sz w:val="27"/>
          <w:szCs w:val="27"/>
        </w:rPr>
        <w:t>Е</w:t>
      </w:r>
      <w:r w:rsidRPr="00962D4D">
        <w:rPr>
          <w:b/>
          <w:sz w:val="27"/>
          <w:szCs w:val="27"/>
        </w:rPr>
        <w:t xml:space="preserve"> ПО ТАРИФАМ </w:t>
      </w:r>
      <w:r>
        <w:rPr>
          <w:b/>
          <w:sz w:val="27"/>
          <w:szCs w:val="27"/>
        </w:rPr>
        <w:t>И ЦЕНООБРАЗОВАНИЮ ЗАБАЙКАЛЬСКОГО КРАЯ</w:t>
      </w:r>
    </w:p>
    <w:p w:rsidR="0043779E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</w:p>
    <w:p w:rsidR="00FD5450" w:rsidRPr="00FD5450" w:rsidRDefault="00FD5450" w:rsidP="00FD5450"/>
    <w:p w:rsidR="004A396C" w:rsidRPr="00733B14" w:rsidRDefault="004A396C" w:rsidP="004A396C">
      <w:pPr>
        <w:rPr>
          <w:sz w:val="28"/>
          <w:szCs w:val="28"/>
        </w:rPr>
      </w:pPr>
      <w:r w:rsidRPr="00733B14">
        <w:rPr>
          <w:sz w:val="28"/>
          <w:szCs w:val="28"/>
        </w:rPr>
        <w:t>г. Ч и т а</w:t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  <w:t xml:space="preserve">        </w:t>
      </w:r>
      <w:r w:rsidR="00FE4486">
        <w:rPr>
          <w:sz w:val="28"/>
          <w:szCs w:val="28"/>
        </w:rPr>
        <w:t xml:space="preserve">       </w:t>
      </w:r>
      <w:r w:rsidR="00873500">
        <w:rPr>
          <w:sz w:val="28"/>
          <w:szCs w:val="28"/>
        </w:rPr>
        <w:t>24 июля</w:t>
      </w:r>
      <w:r w:rsidR="00FD5450">
        <w:rPr>
          <w:sz w:val="28"/>
          <w:szCs w:val="28"/>
        </w:rPr>
        <w:t xml:space="preserve"> 201</w:t>
      </w:r>
      <w:r w:rsidR="00FE4486">
        <w:rPr>
          <w:sz w:val="28"/>
          <w:szCs w:val="28"/>
        </w:rPr>
        <w:t>7</w:t>
      </w:r>
      <w:r w:rsidR="00FD5450">
        <w:rPr>
          <w:sz w:val="28"/>
          <w:szCs w:val="28"/>
        </w:rPr>
        <w:t xml:space="preserve"> года</w:t>
      </w:r>
    </w:p>
    <w:p w:rsidR="004A396C" w:rsidRDefault="007426CF" w:rsidP="004A396C">
      <w:pPr>
        <w:pStyle w:val="3"/>
        <w:keepNext/>
        <w:ind w:right="-960" w:firstLine="0"/>
      </w:pPr>
      <w:r>
        <w:t xml:space="preserve">ул. Чкалова 124   </w:t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>
        <w:t xml:space="preserve">             </w:t>
      </w:r>
      <w:r w:rsidR="00FD5450">
        <w:tab/>
      </w:r>
      <w:r w:rsidR="00873500">
        <w:t xml:space="preserve">     </w:t>
      </w:r>
      <w:r w:rsidR="00775FAF">
        <w:t>1</w:t>
      </w:r>
      <w:r w:rsidR="00144D8F">
        <w:t>4</w:t>
      </w:r>
      <w:r w:rsidR="00FD5450">
        <w:t xml:space="preserve"> часов </w:t>
      </w:r>
      <w:r w:rsidR="00144D8F">
        <w:t>3</w:t>
      </w:r>
      <w:r w:rsidR="00775FAF">
        <w:t>0</w:t>
      </w:r>
      <w:r w:rsidR="00FD5450">
        <w:t xml:space="preserve"> минут</w:t>
      </w:r>
    </w:p>
    <w:p w:rsidR="00FD5450" w:rsidRPr="00FD5450" w:rsidRDefault="00FD5450" w:rsidP="00FD5450"/>
    <w:p w:rsidR="00FD5450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26C28" w:rsidRPr="00626C28" w:rsidRDefault="00626C28" w:rsidP="00FD5450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626C28">
        <w:rPr>
          <w:b/>
          <w:sz w:val="28"/>
          <w:szCs w:val="28"/>
          <w:u w:val="single"/>
        </w:rPr>
        <w:t>Члены Общественного совета при РСТ Забайкальского края: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FE4486">
        <w:rPr>
          <w:rFonts w:ascii="Times New Roman" w:hAnsi="Times New Roman"/>
          <w:sz w:val="28"/>
          <w:szCs w:val="28"/>
        </w:rPr>
        <w:t>Старостин Анатолий Вадимович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FE4486">
        <w:rPr>
          <w:rFonts w:ascii="Times New Roman" w:hAnsi="Times New Roman"/>
          <w:sz w:val="28"/>
          <w:szCs w:val="28"/>
        </w:rPr>
        <w:t>Симкина Елена Валерьевна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4D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E4486">
        <w:rPr>
          <w:rFonts w:ascii="Times New Roman" w:hAnsi="Times New Roman"/>
          <w:sz w:val="28"/>
          <w:szCs w:val="28"/>
        </w:rPr>
        <w:t>Харин Андрей Михайлович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4D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E4486">
        <w:rPr>
          <w:rFonts w:ascii="Times New Roman" w:hAnsi="Times New Roman"/>
          <w:sz w:val="28"/>
          <w:szCs w:val="28"/>
        </w:rPr>
        <w:t>Суханов Сергей Викторович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4D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FE4486">
        <w:rPr>
          <w:rFonts w:ascii="Times New Roman" w:hAnsi="Times New Roman"/>
          <w:sz w:val="28"/>
          <w:szCs w:val="28"/>
        </w:rPr>
        <w:t>Зыков Евгений Павлович</w:t>
      </w:r>
    </w:p>
    <w:p w:rsidR="00FE4486" w:rsidRPr="00FE4486" w:rsidRDefault="00144D8F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</w:t>
      </w:r>
      <w:r w:rsidR="00FE4486">
        <w:rPr>
          <w:rFonts w:ascii="Times New Roman" w:hAnsi="Times New Roman"/>
          <w:sz w:val="28"/>
          <w:szCs w:val="28"/>
        </w:rPr>
        <w:t>.</w:t>
      </w:r>
      <w:r w:rsidR="00FE4486" w:rsidRPr="00FE4486">
        <w:rPr>
          <w:rFonts w:ascii="Times New Roman" w:hAnsi="Times New Roman"/>
          <w:sz w:val="28"/>
          <w:szCs w:val="28"/>
        </w:rPr>
        <w:t>Леонтьева Марина Леонидовна</w:t>
      </w:r>
    </w:p>
    <w:p w:rsidR="00FE4486" w:rsidRPr="00FE4486" w:rsidRDefault="00144D8F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FE4486">
        <w:rPr>
          <w:rFonts w:ascii="Times New Roman" w:hAnsi="Times New Roman"/>
          <w:sz w:val="28"/>
          <w:szCs w:val="28"/>
        </w:rPr>
        <w:t>.</w:t>
      </w:r>
      <w:r w:rsidR="00FE4486" w:rsidRPr="00FE4486">
        <w:rPr>
          <w:rFonts w:ascii="Times New Roman" w:hAnsi="Times New Roman"/>
          <w:sz w:val="28"/>
          <w:szCs w:val="28"/>
        </w:rPr>
        <w:t>Кожевникова Юлия Юрьевна</w:t>
      </w:r>
    </w:p>
    <w:p w:rsidR="00FE4486" w:rsidRPr="00FE4486" w:rsidRDefault="00144D8F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FE4486">
        <w:rPr>
          <w:rFonts w:ascii="Times New Roman" w:hAnsi="Times New Roman"/>
          <w:sz w:val="28"/>
          <w:szCs w:val="28"/>
        </w:rPr>
        <w:t>.</w:t>
      </w:r>
      <w:r w:rsidR="00FE4486" w:rsidRPr="00FE4486">
        <w:rPr>
          <w:rFonts w:ascii="Times New Roman" w:hAnsi="Times New Roman"/>
          <w:sz w:val="28"/>
          <w:szCs w:val="28"/>
        </w:rPr>
        <w:t>Разгильдеев Георгий Серафимович</w:t>
      </w:r>
    </w:p>
    <w:p w:rsidR="006E56D1" w:rsidRDefault="00144D8F" w:rsidP="00FE4486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FE4486">
        <w:rPr>
          <w:rFonts w:ascii="Times New Roman" w:hAnsi="Times New Roman"/>
          <w:sz w:val="28"/>
          <w:szCs w:val="28"/>
        </w:rPr>
        <w:t>.</w:t>
      </w:r>
      <w:r w:rsidR="00FE4486" w:rsidRPr="00FE4486">
        <w:rPr>
          <w:rFonts w:ascii="Times New Roman" w:hAnsi="Times New Roman"/>
          <w:sz w:val="28"/>
          <w:szCs w:val="28"/>
        </w:rPr>
        <w:t>Саляева Вера Викторовна</w:t>
      </w:r>
    </w:p>
    <w:p w:rsidR="00FE4486" w:rsidRDefault="00FE4486" w:rsidP="00FE4486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5D4206" w:rsidRDefault="005D4206" w:rsidP="00FE4486">
      <w:pPr>
        <w:ind w:left="2832" w:firstLine="708"/>
        <w:rPr>
          <w:b/>
          <w:sz w:val="28"/>
          <w:szCs w:val="28"/>
        </w:rPr>
      </w:pPr>
      <w:r w:rsidRPr="002E573F">
        <w:rPr>
          <w:b/>
          <w:sz w:val="28"/>
          <w:szCs w:val="28"/>
        </w:rPr>
        <w:t>Повестка</w:t>
      </w:r>
    </w:p>
    <w:p w:rsidR="005D4206" w:rsidRDefault="005D4206" w:rsidP="005D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при РСТ Забайкальского края</w:t>
      </w:r>
    </w:p>
    <w:p w:rsidR="00144D8F" w:rsidRPr="00144D8F" w:rsidRDefault="00144D8F" w:rsidP="00144D8F">
      <w:pPr>
        <w:spacing w:before="120" w:after="120"/>
        <w:jc w:val="both"/>
        <w:rPr>
          <w:sz w:val="28"/>
          <w:szCs w:val="28"/>
        </w:rPr>
      </w:pPr>
      <w:r w:rsidRPr="00144D8F">
        <w:rPr>
          <w:sz w:val="28"/>
          <w:szCs w:val="28"/>
        </w:rPr>
        <w:t>Повестка заседания:</w:t>
      </w:r>
    </w:p>
    <w:p w:rsidR="00144D8F" w:rsidRPr="00144D8F" w:rsidRDefault="00144D8F" w:rsidP="00144D8F">
      <w:pPr>
        <w:numPr>
          <w:ilvl w:val="0"/>
          <w:numId w:val="29"/>
        </w:numPr>
        <w:spacing w:before="120" w:after="120"/>
        <w:jc w:val="both"/>
        <w:rPr>
          <w:sz w:val="28"/>
          <w:szCs w:val="28"/>
        </w:rPr>
      </w:pPr>
      <w:proofErr w:type="gramStart"/>
      <w:r w:rsidRPr="00144D8F">
        <w:rPr>
          <w:sz w:val="28"/>
          <w:szCs w:val="28"/>
        </w:rPr>
        <w:t>Информация  о</w:t>
      </w:r>
      <w:r w:rsidR="00F85ABC">
        <w:rPr>
          <w:sz w:val="28"/>
          <w:szCs w:val="28"/>
        </w:rPr>
        <w:t>б</w:t>
      </w:r>
      <w:proofErr w:type="gramEnd"/>
      <w:r w:rsidR="00F85ABC">
        <w:rPr>
          <w:sz w:val="28"/>
          <w:szCs w:val="28"/>
        </w:rPr>
        <w:t xml:space="preserve">  оценке Региональной Службой</w:t>
      </w:r>
      <w:r w:rsidRPr="00144D8F">
        <w:rPr>
          <w:sz w:val="28"/>
          <w:szCs w:val="28"/>
        </w:rPr>
        <w:t xml:space="preserve"> по тарифам деятельности основных регулируемых </w:t>
      </w:r>
      <w:proofErr w:type="spellStart"/>
      <w:r w:rsidRPr="00144D8F">
        <w:rPr>
          <w:sz w:val="28"/>
          <w:szCs w:val="28"/>
        </w:rPr>
        <w:t>ресурсоснабжающих</w:t>
      </w:r>
      <w:proofErr w:type="spellEnd"/>
      <w:r w:rsidRPr="00144D8F">
        <w:rPr>
          <w:sz w:val="28"/>
          <w:szCs w:val="28"/>
        </w:rPr>
        <w:t xml:space="preserve"> компаний за 2016 год по результатам проведённого анализа и проверок.  </w:t>
      </w:r>
    </w:p>
    <w:p w:rsidR="00144D8F" w:rsidRPr="00144D8F" w:rsidRDefault="00144D8F" w:rsidP="00144D8F">
      <w:pPr>
        <w:numPr>
          <w:ilvl w:val="0"/>
          <w:numId w:val="29"/>
        </w:numPr>
        <w:spacing w:before="120" w:after="120"/>
        <w:jc w:val="both"/>
        <w:rPr>
          <w:sz w:val="28"/>
          <w:szCs w:val="28"/>
        </w:rPr>
      </w:pPr>
      <w:r w:rsidRPr="00144D8F">
        <w:rPr>
          <w:sz w:val="28"/>
          <w:szCs w:val="28"/>
        </w:rPr>
        <w:t>Информация о</w:t>
      </w:r>
      <w:r w:rsidR="00F85ABC">
        <w:rPr>
          <w:sz w:val="28"/>
          <w:szCs w:val="28"/>
        </w:rPr>
        <w:t>б</w:t>
      </w:r>
      <w:r w:rsidRPr="00144D8F">
        <w:rPr>
          <w:sz w:val="28"/>
          <w:szCs w:val="28"/>
        </w:rPr>
        <w:t xml:space="preserve"> открытии и про</w:t>
      </w:r>
      <w:r w:rsidR="00F85ABC">
        <w:rPr>
          <w:sz w:val="28"/>
          <w:szCs w:val="28"/>
        </w:rPr>
        <w:t>ведении</w:t>
      </w:r>
      <w:r w:rsidRPr="00144D8F">
        <w:rPr>
          <w:sz w:val="28"/>
          <w:szCs w:val="28"/>
        </w:rPr>
        <w:t xml:space="preserve"> тарифной сессии 2017 года. Своевременность, полнота и качество поданных тарифных з</w:t>
      </w:r>
      <w:r w:rsidR="00F85ABC">
        <w:rPr>
          <w:sz w:val="28"/>
          <w:szCs w:val="28"/>
        </w:rPr>
        <w:t>аявок. Основные предварительные и</w:t>
      </w:r>
      <w:r w:rsidRPr="00144D8F">
        <w:rPr>
          <w:sz w:val="28"/>
          <w:szCs w:val="28"/>
        </w:rPr>
        <w:t xml:space="preserve"> прогнозные параметры по изменению тарифов на 2018 год. Актуальное состояние и изменение действующей нормативной базы в части принятия тарифных решений (изменения в части полномочий для принятия решений, в части перечня субъектов регулирования).     Предельные индексы и уровни </w:t>
      </w:r>
      <w:r w:rsidR="00074AA8">
        <w:rPr>
          <w:sz w:val="28"/>
          <w:szCs w:val="28"/>
        </w:rPr>
        <w:t xml:space="preserve">роста тарифов </w:t>
      </w:r>
      <w:r w:rsidRPr="00144D8F">
        <w:rPr>
          <w:sz w:val="28"/>
          <w:szCs w:val="28"/>
        </w:rPr>
        <w:t>по</w:t>
      </w:r>
      <w:r w:rsidR="00074AA8">
        <w:rPr>
          <w:sz w:val="28"/>
          <w:szCs w:val="28"/>
        </w:rPr>
        <w:t xml:space="preserve"> тарифным решениям на 2018 год.</w:t>
      </w:r>
    </w:p>
    <w:p w:rsidR="00144D8F" w:rsidRPr="00144D8F" w:rsidRDefault="00144D8F" w:rsidP="00144D8F">
      <w:pPr>
        <w:numPr>
          <w:ilvl w:val="0"/>
          <w:numId w:val="29"/>
        </w:numPr>
        <w:spacing w:before="120" w:after="120"/>
        <w:jc w:val="both"/>
        <w:rPr>
          <w:sz w:val="28"/>
          <w:szCs w:val="28"/>
        </w:rPr>
      </w:pPr>
      <w:r w:rsidRPr="00144D8F">
        <w:rPr>
          <w:sz w:val="28"/>
          <w:szCs w:val="28"/>
        </w:rPr>
        <w:t>Информация РСТ о рассмотрении и принятии рекомендаций Общественного совета при РСТ Забайкальского края от 27.12.2016 г.</w:t>
      </w:r>
    </w:p>
    <w:p w:rsidR="00144D8F" w:rsidRPr="00144D8F" w:rsidRDefault="00144D8F" w:rsidP="00144D8F">
      <w:pPr>
        <w:numPr>
          <w:ilvl w:val="0"/>
          <w:numId w:val="29"/>
        </w:numPr>
        <w:spacing w:before="120" w:after="120"/>
        <w:jc w:val="both"/>
        <w:rPr>
          <w:sz w:val="28"/>
          <w:szCs w:val="28"/>
        </w:rPr>
      </w:pPr>
      <w:r w:rsidRPr="00144D8F">
        <w:rPr>
          <w:sz w:val="28"/>
          <w:szCs w:val="28"/>
        </w:rPr>
        <w:t>Разное</w:t>
      </w:r>
    </w:p>
    <w:p w:rsidR="000B5F0A" w:rsidRDefault="000B5F0A" w:rsidP="000B5F0A">
      <w:pPr>
        <w:pStyle w:val="ad"/>
        <w:spacing w:before="120" w:after="120"/>
        <w:ind w:left="975"/>
        <w:jc w:val="both"/>
        <w:rPr>
          <w:b/>
          <w:sz w:val="28"/>
          <w:szCs w:val="28"/>
        </w:rPr>
      </w:pPr>
    </w:p>
    <w:p w:rsidR="00D83AC6" w:rsidRDefault="005D4206" w:rsidP="00F85ABC">
      <w:pPr>
        <w:pStyle w:val="1"/>
        <w:ind w:firstLine="360"/>
        <w:jc w:val="both"/>
      </w:pPr>
      <w:r w:rsidRPr="00212981">
        <w:rPr>
          <w:b/>
        </w:rPr>
        <w:lastRenderedPageBreak/>
        <w:t>По вопросу 1</w:t>
      </w:r>
      <w:r w:rsidRPr="00144D8F">
        <w:rPr>
          <w:b/>
        </w:rPr>
        <w:t>.</w:t>
      </w:r>
      <w:r w:rsidR="00212981" w:rsidRPr="00144D8F">
        <w:t xml:space="preserve"> </w:t>
      </w:r>
      <w:r w:rsidR="00D83AC6" w:rsidRPr="00144D8F">
        <w:t xml:space="preserve"> </w:t>
      </w:r>
      <w:proofErr w:type="gramStart"/>
      <w:r w:rsidR="00144D8F" w:rsidRPr="00144D8F">
        <w:t>Информация  о</w:t>
      </w:r>
      <w:r w:rsidR="00F85ABC">
        <w:t>б</w:t>
      </w:r>
      <w:proofErr w:type="gramEnd"/>
      <w:r w:rsidR="00144D8F" w:rsidRPr="00144D8F">
        <w:t xml:space="preserve">  оценке Региональной Служб</w:t>
      </w:r>
      <w:r w:rsidR="00F85ABC">
        <w:t>ой</w:t>
      </w:r>
      <w:r w:rsidR="00144D8F" w:rsidRPr="00144D8F">
        <w:t xml:space="preserve"> по тарифам деятельности основных регулируемых </w:t>
      </w:r>
      <w:proofErr w:type="spellStart"/>
      <w:r w:rsidR="00144D8F" w:rsidRPr="00144D8F">
        <w:t>ресурсоснабжающих</w:t>
      </w:r>
      <w:proofErr w:type="spellEnd"/>
      <w:r w:rsidR="00144D8F" w:rsidRPr="00144D8F">
        <w:t xml:space="preserve"> </w:t>
      </w:r>
      <w:r w:rsidR="00F85ABC">
        <w:t>организаций</w:t>
      </w:r>
      <w:r w:rsidR="00144D8F" w:rsidRPr="00144D8F">
        <w:t xml:space="preserve"> за 2016 год по результатам проведённого анализа и проверок.</w:t>
      </w:r>
    </w:p>
    <w:p w:rsidR="000B5F0A" w:rsidRDefault="00144D8F" w:rsidP="00D83AC6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Слушали</w:t>
      </w:r>
      <w:r w:rsidR="00F17A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3AC6">
        <w:rPr>
          <w:sz w:val="28"/>
          <w:szCs w:val="28"/>
        </w:rPr>
        <w:t xml:space="preserve"> Руководителя</w:t>
      </w:r>
      <w:proofErr w:type="gramEnd"/>
      <w:r w:rsidR="00D83AC6">
        <w:rPr>
          <w:sz w:val="28"/>
          <w:szCs w:val="28"/>
        </w:rPr>
        <w:t xml:space="preserve"> РСТ Забайкальского края </w:t>
      </w:r>
      <w:r w:rsidR="00D83AC6">
        <w:rPr>
          <w:b/>
          <w:sz w:val="28"/>
          <w:szCs w:val="28"/>
        </w:rPr>
        <w:t xml:space="preserve"> Батуеву Е.В.</w:t>
      </w:r>
      <w:r w:rsidR="000B5F0A">
        <w:rPr>
          <w:b/>
          <w:sz w:val="28"/>
          <w:szCs w:val="28"/>
        </w:rPr>
        <w:t xml:space="preserve"> </w:t>
      </w:r>
    </w:p>
    <w:p w:rsidR="00F17A76" w:rsidRDefault="00C10990" w:rsidP="008F48C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Батуева Е.В. довела до сведения присутствующих членов совета о проводимых проверках регулируемых организаций</w:t>
      </w:r>
      <w:r w:rsidR="00F93D6A">
        <w:rPr>
          <w:sz w:val="28"/>
          <w:szCs w:val="28"/>
        </w:rPr>
        <w:t>, проведенных</w:t>
      </w:r>
      <w:r>
        <w:rPr>
          <w:sz w:val="28"/>
          <w:szCs w:val="28"/>
        </w:rPr>
        <w:t xml:space="preserve"> до даты заседания совета (24.07.2017 г.). Была представлена информация о</w:t>
      </w:r>
      <w:r w:rsidR="008F48C7">
        <w:rPr>
          <w:sz w:val="28"/>
          <w:szCs w:val="28"/>
        </w:rPr>
        <w:t xml:space="preserve"> результатах</w:t>
      </w:r>
      <w:r>
        <w:rPr>
          <w:sz w:val="28"/>
          <w:szCs w:val="28"/>
        </w:rPr>
        <w:t xml:space="preserve"> проверк</w:t>
      </w:r>
      <w:r w:rsidR="008F48C7">
        <w:rPr>
          <w:sz w:val="28"/>
          <w:szCs w:val="28"/>
        </w:rPr>
        <w:t>и</w:t>
      </w:r>
      <w:r>
        <w:rPr>
          <w:sz w:val="28"/>
          <w:szCs w:val="28"/>
        </w:rPr>
        <w:t xml:space="preserve"> ООО «Коммунальник»</w:t>
      </w:r>
      <w:r w:rsidR="008F48C7">
        <w:rPr>
          <w:sz w:val="28"/>
          <w:szCs w:val="28"/>
        </w:rPr>
        <w:t xml:space="preserve"> по итогам 2016 года</w:t>
      </w:r>
      <w:r w:rsidR="00F93D6A">
        <w:rPr>
          <w:sz w:val="28"/>
          <w:szCs w:val="28"/>
        </w:rPr>
        <w:t>,</w:t>
      </w:r>
      <w:r w:rsidR="008F48C7">
        <w:rPr>
          <w:sz w:val="28"/>
          <w:szCs w:val="28"/>
        </w:rPr>
        <w:t xml:space="preserve"> проведенная РСТ в 201</w:t>
      </w:r>
      <w:r w:rsidR="00F93D6A">
        <w:rPr>
          <w:sz w:val="28"/>
          <w:szCs w:val="28"/>
        </w:rPr>
        <w:t>7 году</w:t>
      </w:r>
      <w:r w:rsidR="008F48C7">
        <w:rPr>
          <w:sz w:val="28"/>
          <w:szCs w:val="28"/>
        </w:rPr>
        <w:t>.</w:t>
      </w:r>
      <w:r w:rsidR="00C5663E">
        <w:rPr>
          <w:sz w:val="28"/>
          <w:szCs w:val="28"/>
        </w:rPr>
        <w:t xml:space="preserve"> Была доведена информация о части результатов </w:t>
      </w:r>
      <w:proofErr w:type="gramStart"/>
      <w:r w:rsidR="00C5663E">
        <w:rPr>
          <w:sz w:val="28"/>
          <w:szCs w:val="28"/>
        </w:rPr>
        <w:t>проверки  ПАО</w:t>
      </w:r>
      <w:proofErr w:type="gramEnd"/>
      <w:r w:rsidR="00C5663E">
        <w:rPr>
          <w:sz w:val="28"/>
          <w:szCs w:val="28"/>
        </w:rPr>
        <w:t xml:space="preserve"> ТГК-14 в части централизованной выработки тепловой энергии на ТЭЦ</w:t>
      </w:r>
      <w:r w:rsidR="006667E7">
        <w:rPr>
          <w:sz w:val="28"/>
          <w:szCs w:val="28"/>
        </w:rPr>
        <w:t>. Отмечен положи</w:t>
      </w:r>
      <w:r w:rsidR="00F93D6A">
        <w:rPr>
          <w:sz w:val="28"/>
          <w:szCs w:val="28"/>
        </w:rPr>
        <w:t>тельный финансовый результат ПАО ТГК-14</w:t>
      </w:r>
      <w:r w:rsidR="006667E7">
        <w:rPr>
          <w:sz w:val="28"/>
          <w:szCs w:val="28"/>
        </w:rPr>
        <w:t xml:space="preserve"> по итогам работы в 2016 году в сумме более 500 млн. рублей в части </w:t>
      </w:r>
      <w:r w:rsidR="00F93D6A">
        <w:rPr>
          <w:sz w:val="28"/>
          <w:szCs w:val="28"/>
        </w:rPr>
        <w:t xml:space="preserve">учтенных </w:t>
      </w:r>
      <w:r w:rsidR="006667E7">
        <w:rPr>
          <w:sz w:val="28"/>
          <w:szCs w:val="28"/>
        </w:rPr>
        <w:t>доходов и рас</w:t>
      </w:r>
      <w:r w:rsidR="00F93D6A">
        <w:rPr>
          <w:sz w:val="28"/>
          <w:szCs w:val="28"/>
        </w:rPr>
        <w:t>ходов по теплоснабжению от ТЭЦ (</w:t>
      </w:r>
      <w:r w:rsidR="006667E7">
        <w:rPr>
          <w:sz w:val="28"/>
          <w:szCs w:val="28"/>
        </w:rPr>
        <w:t>без учета теплоснабжения от котельных</w:t>
      </w:r>
      <w:r w:rsidR="00F93D6A">
        <w:rPr>
          <w:sz w:val="28"/>
          <w:szCs w:val="28"/>
        </w:rPr>
        <w:t>)</w:t>
      </w:r>
      <w:r w:rsidR="006667E7">
        <w:rPr>
          <w:sz w:val="28"/>
          <w:szCs w:val="28"/>
        </w:rPr>
        <w:t xml:space="preserve">. Общий финансовый результат деятельности </w:t>
      </w:r>
      <w:r w:rsidR="000118DF">
        <w:rPr>
          <w:sz w:val="28"/>
          <w:szCs w:val="28"/>
        </w:rPr>
        <w:t>ПАО ТГК-</w:t>
      </w:r>
      <w:proofErr w:type="gramStart"/>
      <w:r w:rsidR="000118DF">
        <w:rPr>
          <w:sz w:val="28"/>
          <w:szCs w:val="28"/>
        </w:rPr>
        <w:t xml:space="preserve">14 </w:t>
      </w:r>
      <w:r w:rsidR="006667E7">
        <w:rPr>
          <w:sz w:val="28"/>
          <w:szCs w:val="28"/>
        </w:rPr>
        <w:t xml:space="preserve"> в</w:t>
      </w:r>
      <w:proofErr w:type="gramEnd"/>
      <w:r w:rsidR="006667E7">
        <w:rPr>
          <w:sz w:val="28"/>
          <w:szCs w:val="28"/>
        </w:rPr>
        <w:t xml:space="preserve"> целом будет получен после полного анализа и проверки деятельности всех котельных</w:t>
      </w:r>
      <w:r w:rsidR="000118DF">
        <w:rPr>
          <w:sz w:val="28"/>
          <w:szCs w:val="28"/>
        </w:rPr>
        <w:t>,</w:t>
      </w:r>
      <w:r w:rsidR="006667E7">
        <w:rPr>
          <w:sz w:val="28"/>
          <w:szCs w:val="28"/>
        </w:rPr>
        <w:t xml:space="preserve"> находящихся в управлении </w:t>
      </w:r>
      <w:r w:rsidR="000118DF">
        <w:rPr>
          <w:sz w:val="28"/>
          <w:szCs w:val="28"/>
        </w:rPr>
        <w:t>ПАО ТГК-14</w:t>
      </w:r>
      <w:r w:rsidR="006667E7">
        <w:rPr>
          <w:sz w:val="28"/>
          <w:szCs w:val="28"/>
        </w:rPr>
        <w:t>.</w:t>
      </w:r>
    </w:p>
    <w:p w:rsidR="00F17A76" w:rsidRPr="00F17A76" w:rsidRDefault="00F17A76" w:rsidP="00F17A76">
      <w:pPr>
        <w:spacing w:before="120" w:after="120"/>
        <w:jc w:val="both"/>
        <w:rPr>
          <w:sz w:val="28"/>
          <w:szCs w:val="28"/>
        </w:rPr>
      </w:pPr>
      <w:r w:rsidRPr="00F17A76">
        <w:rPr>
          <w:sz w:val="28"/>
          <w:szCs w:val="28"/>
        </w:rPr>
        <w:t>Члены совета:</w:t>
      </w:r>
      <w:r>
        <w:rPr>
          <w:sz w:val="28"/>
          <w:szCs w:val="28"/>
        </w:rPr>
        <w:t xml:space="preserve"> </w:t>
      </w:r>
      <w:r w:rsidRPr="00F17A76">
        <w:rPr>
          <w:sz w:val="28"/>
          <w:szCs w:val="28"/>
        </w:rPr>
        <w:t xml:space="preserve">Старостин </w:t>
      </w:r>
      <w:proofErr w:type="spellStart"/>
      <w:proofErr w:type="gramStart"/>
      <w:r w:rsidRPr="00F17A76">
        <w:rPr>
          <w:sz w:val="28"/>
          <w:szCs w:val="28"/>
        </w:rPr>
        <w:t>А.В.,Симкина</w:t>
      </w:r>
      <w:proofErr w:type="spellEnd"/>
      <w:proofErr w:type="gramEnd"/>
      <w:r w:rsidRPr="00F17A76">
        <w:rPr>
          <w:sz w:val="28"/>
          <w:szCs w:val="28"/>
        </w:rPr>
        <w:t xml:space="preserve"> </w:t>
      </w:r>
      <w:proofErr w:type="spellStart"/>
      <w:r w:rsidRPr="00F17A76">
        <w:rPr>
          <w:sz w:val="28"/>
          <w:szCs w:val="28"/>
        </w:rPr>
        <w:t>Е.В.,Харин</w:t>
      </w:r>
      <w:proofErr w:type="spellEnd"/>
      <w:r w:rsidRPr="00F17A76">
        <w:rPr>
          <w:sz w:val="28"/>
          <w:szCs w:val="28"/>
        </w:rPr>
        <w:t xml:space="preserve"> </w:t>
      </w:r>
      <w:proofErr w:type="spellStart"/>
      <w:r w:rsidRPr="00F17A76">
        <w:rPr>
          <w:sz w:val="28"/>
          <w:szCs w:val="28"/>
        </w:rPr>
        <w:t>А.М.,Суханов</w:t>
      </w:r>
      <w:proofErr w:type="spellEnd"/>
      <w:r w:rsidRPr="00F17A76">
        <w:rPr>
          <w:sz w:val="28"/>
          <w:szCs w:val="28"/>
        </w:rPr>
        <w:t xml:space="preserve">  </w:t>
      </w:r>
      <w:proofErr w:type="spellStart"/>
      <w:r w:rsidRPr="00F17A76">
        <w:rPr>
          <w:sz w:val="28"/>
          <w:szCs w:val="28"/>
        </w:rPr>
        <w:t>С.В.,Зыков</w:t>
      </w:r>
      <w:proofErr w:type="spellEnd"/>
      <w:r w:rsidRPr="00F17A76">
        <w:rPr>
          <w:sz w:val="28"/>
          <w:szCs w:val="28"/>
        </w:rPr>
        <w:t xml:space="preserve"> </w:t>
      </w:r>
      <w:proofErr w:type="spellStart"/>
      <w:r w:rsidRPr="00F17A76">
        <w:rPr>
          <w:sz w:val="28"/>
          <w:szCs w:val="28"/>
        </w:rPr>
        <w:t>Е.П.,Леонтьева</w:t>
      </w:r>
      <w:proofErr w:type="spellEnd"/>
      <w:r w:rsidRPr="00F17A76">
        <w:rPr>
          <w:sz w:val="28"/>
          <w:szCs w:val="28"/>
        </w:rPr>
        <w:t xml:space="preserve"> М.Л., Кожевникова Ю.Ю., </w:t>
      </w:r>
      <w:proofErr w:type="spellStart"/>
      <w:r w:rsidRPr="00F17A76">
        <w:rPr>
          <w:sz w:val="28"/>
          <w:szCs w:val="28"/>
        </w:rPr>
        <w:t>Разгильдеев</w:t>
      </w:r>
      <w:proofErr w:type="spellEnd"/>
      <w:r w:rsidRPr="00F17A76">
        <w:rPr>
          <w:sz w:val="28"/>
          <w:szCs w:val="28"/>
        </w:rPr>
        <w:t xml:space="preserve"> Г.С., </w:t>
      </w:r>
      <w:proofErr w:type="spellStart"/>
      <w:r w:rsidRPr="00F17A76">
        <w:rPr>
          <w:sz w:val="28"/>
          <w:szCs w:val="28"/>
        </w:rPr>
        <w:t>Саляева</w:t>
      </w:r>
      <w:proofErr w:type="spellEnd"/>
      <w:r w:rsidRPr="00F17A76">
        <w:rPr>
          <w:sz w:val="28"/>
          <w:szCs w:val="28"/>
        </w:rPr>
        <w:t xml:space="preserve"> В.В..</w:t>
      </w:r>
      <w:r>
        <w:rPr>
          <w:sz w:val="28"/>
          <w:szCs w:val="28"/>
        </w:rPr>
        <w:t xml:space="preserve"> задали вопросы по представленной информации, провели обсуждение.</w:t>
      </w:r>
    </w:p>
    <w:p w:rsidR="00F17A76" w:rsidRPr="000C5FCE" w:rsidRDefault="00F17A76" w:rsidP="00F17A76">
      <w:pPr>
        <w:spacing w:before="120" w:after="120"/>
        <w:jc w:val="both"/>
        <w:rPr>
          <w:sz w:val="28"/>
          <w:szCs w:val="28"/>
        </w:rPr>
      </w:pPr>
      <w:r w:rsidRPr="000C5FCE">
        <w:rPr>
          <w:sz w:val="28"/>
          <w:szCs w:val="28"/>
        </w:rPr>
        <w:t>По данному вопросу приняты следующие решения:</w:t>
      </w:r>
    </w:p>
    <w:p w:rsidR="00F17A76" w:rsidRDefault="00F17A76" w:rsidP="0051629F">
      <w:pPr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 w:rsidRPr="00F17A76">
        <w:rPr>
          <w:sz w:val="28"/>
          <w:szCs w:val="28"/>
        </w:rPr>
        <w:t xml:space="preserve">Принять к сведению информацию о </w:t>
      </w:r>
      <w:r w:rsidR="00144D8F" w:rsidRPr="00F17A76">
        <w:rPr>
          <w:sz w:val="28"/>
          <w:szCs w:val="28"/>
        </w:rPr>
        <w:t xml:space="preserve">деятельности основных регулируемых </w:t>
      </w:r>
      <w:proofErr w:type="spellStart"/>
      <w:r w:rsidR="00144D8F" w:rsidRPr="00F17A76">
        <w:rPr>
          <w:sz w:val="28"/>
          <w:szCs w:val="28"/>
        </w:rPr>
        <w:t>ресурсоснабжающих</w:t>
      </w:r>
      <w:proofErr w:type="spellEnd"/>
      <w:r w:rsidR="00144D8F" w:rsidRPr="00F17A76">
        <w:rPr>
          <w:sz w:val="28"/>
          <w:szCs w:val="28"/>
        </w:rPr>
        <w:t xml:space="preserve"> компаний за 2016 год по результатам проведённого анализа и проверок</w:t>
      </w:r>
      <w:r>
        <w:rPr>
          <w:sz w:val="28"/>
          <w:szCs w:val="28"/>
        </w:rPr>
        <w:t>.</w:t>
      </w:r>
    </w:p>
    <w:p w:rsidR="00C06B54" w:rsidRDefault="00F17A76" w:rsidP="0051629F">
      <w:pPr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</w:t>
      </w:r>
      <w:r w:rsidRPr="00F17A76">
        <w:rPr>
          <w:sz w:val="28"/>
          <w:szCs w:val="28"/>
        </w:rPr>
        <w:t xml:space="preserve"> руководителю РСТ Забайкальского края</w:t>
      </w:r>
      <w:r w:rsidR="000118DF">
        <w:rPr>
          <w:sz w:val="28"/>
          <w:szCs w:val="28"/>
        </w:rPr>
        <w:t>,</w:t>
      </w:r>
      <w:r w:rsidRPr="00F17A76">
        <w:rPr>
          <w:sz w:val="28"/>
          <w:szCs w:val="28"/>
        </w:rPr>
        <w:t xml:space="preserve"> Батуевой Е.В.</w:t>
      </w:r>
      <w:proofErr w:type="gramStart"/>
      <w:r w:rsidR="000118DF">
        <w:rPr>
          <w:sz w:val="28"/>
          <w:szCs w:val="28"/>
        </w:rPr>
        <w:t>,</w:t>
      </w:r>
      <w:r w:rsidRPr="00F17A76">
        <w:rPr>
          <w:sz w:val="28"/>
          <w:szCs w:val="28"/>
        </w:rPr>
        <w:t xml:space="preserve">  </w:t>
      </w:r>
      <w:r w:rsidR="000118DF">
        <w:rPr>
          <w:sz w:val="28"/>
          <w:szCs w:val="28"/>
        </w:rPr>
        <w:t>довести</w:t>
      </w:r>
      <w:proofErr w:type="gramEnd"/>
      <w:r w:rsidR="000118DF">
        <w:rPr>
          <w:sz w:val="28"/>
          <w:szCs w:val="28"/>
        </w:rPr>
        <w:t xml:space="preserve"> </w:t>
      </w:r>
      <w:r>
        <w:rPr>
          <w:sz w:val="28"/>
          <w:szCs w:val="28"/>
        </w:rPr>
        <w:t>до членов общественного совета</w:t>
      </w:r>
      <w:r w:rsidR="00C06B54">
        <w:rPr>
          <w:sz w:val="28"/>
          <w:szCs w:val="28"/>
        </w:rPr>
        <w:t xml:space="preserve"> итоги  деятельности и финансовый результат </w:t>
      </w:r>
      <w:r w:rsidR="000118DF">
        <w:rPr>
          <w:sz w:val="28"/>
          <w:szCs w:val="28"/>
        </w:rPr>
        <w:t xml:space="preserve">ПАО ТГК-14 </w:t>
      </w:r>
      <w:r w:rsidR="00C06B54">
        <w:rPr>
          <w:sz w:val="28"/>
          <w:szCs w:val="28"/>
        </w:rPr>
        <w:t xml:space="preserve"> за 2016 год в целом с учетом деятельности котельных после получения и анализа всей необходимой информации.</w:t>
      </w:r>
    </w:p>
    <w:p w:rsidR="00C06B54" w:rsidRDefault="00C06B54" w:rsidP="0051629F">
      <w:pPr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общественного совета, руководству РСТ продолжить практику рассмотрения на заседаниях общественного совета результатов деятельности основных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Забайкальского края</w:t>
      </w:r>
      <w:r w:rsidR="000118DF" w:rsidRPr="000118DF">
        <w:rPr>
          <w:sz w:val="28"/>
          <w:szCs w:val="28"/>
        </w:rPr>
        <w:t xml:space="preserve"> </w:t>
      </w:r>
      <w:r w:rsidR="000118DF">
        <w:rPr>
          <w:sz w:val="28"/>
          <w:szCs w:val="28"/>
        </w:rPr>
        <w:t>за отчетный год</w:t>
      </w:r>
      <w:r>
        <w:rPr>
          <w:sz w:val="28"/>
          <w:szCs w:val="28"/>
        </w:rPr>
        <w:t>.</w:t>
      </w:r>
    </w:p>
    <w:p w:rsidR="00144D8F" w:rsidRDefault="00C06B54" w:rsidP="00F52BA8">
      <w:pPr>
        <w:spacing w:before="120" w:after="120"/>
        <w:ind w:left="1069"/>
        <w:jc w:val="both"/>
        <w:rPr>
          <w:sz w:val="28"/>
          <w:szCs w:val="28"/>
        </w:rPr>
      </w:pPr>
      <w:r w:rsidRPr="00F65CC8">
        <w:rPr>
          <w:sz w:val="28"/>
          <w:szCs w:val="28"/>
        </w:rPr>
        <w:t xml:space="preserve">Решение по данному вопросу принято, голосовали: </w:t>
      </w:r>
      <w:r w:rsidRPr="008C6C2A">
        <w:rPr>
          <w:b/>
          <w:sz w:val="28"/>
          <w:szCs w:val="28"/>
        </w:rPr>
        <w:t>единогласно</w:t>
      </w:r>
      <w:r w:rsidRPr="00F65CC8">
        <w:rPr>
          <w:sz w:val="28"/>
          <w:szCs w:val="28"/>
        </w:rPr>
        <w:t>.</w:t>
      </w:r>
    </w:p>
    <w:p w:rsidR="000B5F0A" w:rsidRPr="00C06B54" w:rsidRDefault="00791FF5" w:rsidP="00C06B54">
      <w:pPr>
        <w:spacing w:before="120" w:after="120"/>
        <w:jc w:val="both"/>
        <w:rPr>
          <w:sz w:val="28"/>
          <w:szCs w:val="28"/>
        </w:rPr>
      </w:pPr>
      <w:r w:rsidRPr="00C06B54">
        <w:rPr>
          <w:b/>
          <w:sz w:val="28"/>
          <w:szCs w:val="28"/>
        </w:rPr>
        <w:t>По вопросу 2</w:t>
      </w:r>
      <w:r w:rsidRPr="00C06B54">
        <w:rPr>
          <w:sz w:val="28"/>
          <w:szCs w:val="28"/>
        </w:rPr>
        <w:t xml:space="preserve">. </w:t>
      </w:r>
      <w:r w:rsidR="00C06B54" w:rsidRPr="00C06B54">
        <w:rPr>
          <w:sz w:val="28"/>
          <w:szCs w:val="28"/>
        </w:rPr>
        <w:tab/>
        <w:t>Информация о</w:t>
      </w:r>
      <w:r w:rsidR="00074AA8">
        <w:rPr>
          <w:sz w:val="28"/>
          <w:szCs w:val="28"/>
        </w:rPr>
        <w:t>б</w:t>
      </w:r>
      <w:r w:rsidR="00C06B54" w:rsidRPr="00C06B54">
        <w:rPr>
          <w:sz w:val="28"/>
          <w:szCs w:val="28"/>
        </w:rPr>
        <w:t xml:space="preserve"> открытии и пр</w:t>
      </w:r>
      <w:r w:rsidR="00074AA8">
        <w:rPr>
          <w:sz w:val="28"/>
          <w:szCs w:val="28"/>
        </w:rPr>
        <w:t>оведении</w:t>
      </w:r>
      <w:r w:rsidR="00C06B54" w:rsidRPr="00C06B54">
        <w:rPr>
          <w:sz w:val="28"/>
          <w:szCs w:val="28"/>
        </w:rPr>
        <w:t xml:space="preserve"> тарифной сессии 2017 года. Своевременность, полнота и качество поданных тарифных заявок. Основные предварительные, прогнозные параметры по изменению тарифов на 2018 год. Актуальное состояние и изменение действующей нормативной базы в части принятия тарифных решений (изменения в части полномочий для принятия решений, в части перечня субъектов регулирования).     Предельные индексы и уровни </w:t>
      </w:r>
      <w:r w:rsidR="00074AA8">
        <w:rPr>
          <w:sz w:val="28"/>
          <w:szCs w:val="28"/>
        </w:rPr>
        <w:t xml:space="preserve">роста тарифов </w:t>
      </w:r>
      <w:r w:rsidR="00C06B54" w:rsidRPr="00C06B54">
        <w:rPr>
          <w:sz w:val="28"/>
          <w:szCs w:val="28"/>
        </w:rPr>
        <w:t>по</w:t>
      </w:r>
      <w:r w:rsidR="00074AA8">
        <w:rPr>
          <w:sz w:val="28"/>
          <w:szCs w:val="28"/>
        </w:rPr>
        <w:t xml:space="preserve"> тарифным решениям на 2018 год.</w:t>
      </w:r>
    </w:p>
    <w:p w:rsidR="000B5F0A" w:rsidRDefault="000B5F0A" w:rsidP="000B5F0A">
      <w:pPr>
        <w:spacing w:before="120" w:after="120"/>
        <w:jc w:val="both"/>
        <w:rPr>
          <w:b/>
          <w:sz w:val="28"/>
          <w:szCs w:val="28"/>
        </w:rPr>
      </w:pPr>
      <w:r w:rsidRPr="000B5F0A">
        <w:rPr>
          <w:sz w:val="28"/>
          <w:szCs w:val="28"/>
        </w:rPr>
        <w:lastRenderedPageBreak/>
        <w:t>Слушали</w:t>
      </w:r>
      <w:r w:rsidR="00C06B54">
        <w:rPr>
          <w:sz w:val="28"/>
          <w:szCs w:val="28"/>
        </w:rPr>
        <w:t xml:space="preserve">: Председателя общественного совета </w:t>
      </w:r>
      <w:r w:rsidR="00C06B54" w:rsidRPr="009B75D7">
        <w:rPr>
          <w:b/>
          <w:sz w:val="28"/>
          <w:szCs w:val="28"/>
        </w:rPr>
        <w:t>Старостина А.В.</w:t>
      </w:r>
      <w:r w:rsidR="009B75D7" w:rsidRPr="009B75D7">
        <w:rPr>
          <w:b/>
          <w:sz w:val="28"/>
          <w:szCs w:val="28"/>
        </w:rPr>
        <w:t>,</w:t>
      </w:r>
      <w:r w:rsidRPr="000B5F0A">
        <w:rPr>
          <w:sz w:val="28"/>
          <w:szCs w:val="28"/>
        </w:rPr>
        <w:t xml:space="preserve"> Руководителя РСТ Забайкальского </w:t>
      </w:r>
      <w:proofErr w:type="gramStart"/>
      <w:r w:rsidRPr="000B5F0A">
        <w:rPr>
          <w:sz w:val="28"/>
          <w:szCs w:val="28"/>
        </w:rPr>
        <w:t xml:space="preserve">края  </w:t>
      </w:r>
      <w:r w:rsidRPr="000B5F0A">
        <w:rPr>
          <w:b/>
          <w:sz w:val="28"/>
          <w:szCs w:val="28"/>
        </w:rPr>
        <w:t>Батуеву</w:t>
      </w:r>
      <w:proofErr w:type="gramEnd"/>
      <w:r w:rsidRPr="000B5F0A">
        <w:rPr>
          <w:b/>
          <w:sz w:val="28"/>
          <w:szCs w:val="28"/>
        </w:rPr>
        <w:t xml:space="preserve"> Е.В.</w:t>
      </w:r>
    </w:p>
    <w:p w:rsidR="00074AA8" w:rsidRDefault="009B75D7" w:rsidP="00074A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B75D7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в РСТ Забайкальского края до утвержденной даты</w:t>
      </w:r>
      <w:r w:rsidR="00A47840">
        <w:rPr>
          <w:sz w:val="28"/>
          <w:szCs w:val="28"/>
        </w:rPr>
        <w:t xml:space="preserve"> окончания</w:t>
      </w:r>
      <w:r>
        <w:rPr>
          <w:sz w:val="28"/>
          <w:szCs w:val="28"/>
        </w:rPr>
        <w:t xml:space="preserve"> подачи заявок </w:t>
      </w:r>
      <w:r w:rsidR="00074AA8">
        <w:rPr>
          <w:sz w:val="28"/>
          <w:szCs w:val="28"/>
        </w:rPr>
        <w:t>(</w:t>
      </w:r>
      <w:r>
        <w:rPr>
          <w:sz w:val="28"/>
          <w:szCs w:val="28"/>
        </w:rPr>
        <w:t>1 мая 2017 года</w:t>
      </w:r>
      <w:r w:rsidR="00074AA8">
        <w:rPr>
          <w:sz w:val="28"/>
          <w:szCs w:val="28"/>
        </w:rPr>
        <w:t>)</w:t>
      </w:r>
      <w:r>
        <w:rPr>
          <w:sz w:val="28"/>
          <w:szCs w:val="28"/>
        </w:rPr>
        <w:t xml:space="preserve"> поступило 196 тарифных заявок </w:t>
      </w:r>
      <w:r w:rsidR="00074AA8">
        <w:rPr>
          <w:sz w:val="28"/>
          <w:szCs w:val="28"/>
        </w:rPr>
        <w:t xml:space="preserve">(всего в крае </w:t>
      </w:r>
      <w:r>
        <w:rPr>
          <w:sz w:val="28"/>
          <w:szCs w:val="28"/>
        </w:rPr>
        <w:t>314 регулируемых организаций</w:t>
      </w:r>
      <w:r w:rsidR="00074AA8">
        <w:rPr>
          <w:sz w:val="28"/>
          <w:szCs w:val="28"/>
        </w:rPr>
        <w:t>),</w:t>
      </w:r>
      <w:r>
        <w:rPr>
          <w:sz w:val="28"/>
          <w:szCs w:val="28"/>
        </w:rPr>
        <w:t xml:space="preserve"> из них 172 заявления поступило до 1 мая</w:t>
      </w:r>
      <w:r w:rsidR="00074AA8">
        <w:rPr>
          <w:sz w:val="28"/>
          <w:szCs w:val="28"/>
        </w:rPr>
        <w:t>,</w:t>
      </w:r>
      <w:r>
        <w:rPr>
          <w:sz w:val="28"/>
          <w:szCs w:val="28"/>
        </w:rPr>
        <w:t xml:space="preserve"> а 24 заявления поступили уже позже т.е. с нарушением сроков подачи заявок. Остальные регулируемые организаций свои заявки не направляли. Из 172 предприятий только 32 представили полный </w:t>
      </w:r>
      <w:r w:rsidR="00074AA8">
        <w:rPr>
          <w:sz w:val="28"/>
          <w:szCs w:val="28"/>
        </w:rPr>
        <w:t>пакет</w:t>
      </w:r>
      <w:r>
        <w:rPr>
          <w:sz w:val="28"/>
          <w:szCs w:val="28"/>
        </w:rPr>
        <w:t xml:space="preserve"> документов</w:t>
      </w:r>
      <w:r w:rsidR="00074AA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</w:t>
      </w:r>
      <w:r w:rsidR="00074AA8">
        <w:rPr>
          <w:sz w:val="28"/>
          <w:szCs w:val="28"/>
        </w:rPr>
        <w:t>й</w:t>
      </w:r>
      <w:r>
        <w:rPr>
          <w:sz w:val="28"/>
          <w:szCs w:val="28"/>
        </w:rPr>
        <w:t xml:space="preserve"> для открытия дела, рассмотрения и принятия тарифных решений. В отношении 159 организаций</w:t>
      </w:r>
      <w:r w:rsidR="00074AA8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представивших неполный </w:t>
      </w:r>
      <w:r w:rsidR="00074AA8">
        <w:rPr>
          <w:sz w:val="28"/>
          <w:szCs w:val="28"/>
        </w:rPr>
        <w:t>пакет</w:t>
      </w:r>
      <w:r>
        <w:rPr>
          <w:sz w:val="28"/>
          <w:szCs w:val="28"/>
        </w:rPr>
        <w:t xml:space="preserve"> необходимых документов</w:t>
      </w:r>
      <w:r w:rsidR="00074AA8">
        <w:rPr>
          <w:sz w:val="28"/>
          <w:szCs w:val="28"/>
        </w:rPr>
        <w:t>,</w:t>
      </w:r>
      <w:r>
        <w:rPr>
          <w:sz w:val="28"/>
          <w:szCs w:val="28"/>
        </w:rPr>
        <w:t xml:space="preserve"> тарифные дела были о</w:t>
      </w:r>
      <w:r w:rsidR="00CC7A9E">
        <w:rPr>
          <w:sz w:val="28"/>
          <w:szCs w:val="28"/>
        </w:rPr>
        <w:t>т</w:t>
      </w:r>
      <w:r w:rsidR="00074AA8">
        <w:rPr>
          <w:sz w:val="28"/>
          <w:szCs w:val="28"/>
        </w:rPr>
        <w:t>крыты по инициативе регулятора</w:t>
      </w:r>
      <w:proofErr w:type="gramStart"/>
      <w:r w:rsidR="00074AA8">
        <w:rPr>
          <w:sz w:val="28"/>
          <w:szCs w:val="28"/>
        </w:rPr>
        <w:t xml:space="preserve">. </w:t>
      </w:r>
      <w:proofErr w:type="gramEnd"/>
      <w:r w:rsidR="00074AA8">
        <w:rPr>
          <w:sz w:val="28"/>
          <w:szCs w:val="28"/>
        </w:rPr>
        <w:t>Т</w:t>
      </w:r>
      <w:r w:rsidR="00CC7A9E">
        <w:rPr>
          <w:sz w:val="28"/>
          <w:szCs w:val="28"/>
        </w:rPr>
        <w:t>аким же образом были открыты д</w:t>
      </w:r>
      <w:r w:rsidR="00074AA8">
        <w:rPr>
          <w:sz w:val="28"/>
          <w:szCs w:val="28"/>
        </w:rPr>
        <w:t xml:space="preserve">ела в отношении 118 организаций, </w:t>
      </w:r>
      <w:r w:rsidR="00CC7A9E">
        <w:rPr>
          <w:sz w:val="28"/>
          <w:szCs w:val="28"/>
        </w:rPr>
        <w:t xml:space="preserve">не представивших свои заявки. </w:t>
      </w:r>
    </w:p>
    <w:p w:rsidR="00C06B54" w:rsidRPr="00154FE9" w:rsidRDefault="00CC7A9E" w:rsidP="00154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электроэнергетических организациях при подаче тарифных заявок установлена обязанность за 10 дней до 1 мая разместить на сайте материалы заявок</w:t>
      </w:r>
      <w:r w:rsidR="00074AA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="009648A6">
        <w:rPr>
          <w:sz w:val="28"/>
          <w:szCs w:val="28"/>
        </w:rPr>
        <w:t xml:space="preserve"> </w:t>
      </w:r>
      <w:r w:rsidR="00074AA8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до 1 мая должны быть представлены в РСТ</w:t>
      </w:r>
      <w:r w:rsidR="009B75D7">
        <w:rPr>
          <w:sz w:val="28"/>
          <w:szCs w:val="28"/>
        </w:rPr>
        <w:t xml:space="preserve"> </w:t>
      </w:r>
      <w:r w:rsidR="00074AA8">
        <w:rPr>
          <w:sz w:val="28"/>
          <w:szCs w:val="28"/>
        </w:rPr>
        <w:t xml:space="preserve">Забайкальского края на </w:t>
      </w:r>
      <w:r>
        <w:rPr>
          <w:sz w:val="28"/>
          <w:szCs w:val="28"/>
        </w:rPr>
        <w:t>бумажных носител</w:t>
      </w:r>
      <w:r w:rsidR="00074AA8">
        <w:rPr>
          <w:sz w:val="28"/>
          <w:szCs w:val="28"/>
        </w:rPr>
        <w:t>ях (</w:t>
      </w:r>
      <w:r>
        <w:rPr>
          <w:sz w:val="28"/>
          <w:szCs w:val="28"/>
        </w:rPr>
        <w:t>информация на сайтах и на бумажных носителях должна быть идентичной</w:t>
      </w:r>
      <w:r w:rsidR="00074AA8">
        <w:rPr>
          <w:sz w:val="28"/>
          <w:szCs w:val="28"/>
        </w:rPr>
        <w:t>)</w:t>
      </w:r>
      <w:r>
        <w:rPr>
          <w:sz w:val="28"/>
          <w:szCs w:val="28"/>
        </w:rPr>
        <w:t xml:space="preserve">. Из основных </w:t>
      </w:r>
      <w:r w:rsidR="00F30530">
        <w:rPr>
          <w:sz w:val="28"/>
          <w:szCs w:val="28"/>
        </w:rPr>
        <w:t xml:space="preserve">регулируемых организаций электроэнергетики </w:t>
      </w:r>
      <w:r w:rsidR="00074AA8">
        <w:rPr>
          <w:sz w:val="28"/>
          <w:szCs w:val="28"/>
        </w:rPr>
        <w:t xml:space="preserve">только </w:t>
      </w:r>
      <w:r w:rsidR="00F30530">
        <w:rPr>
          <w:sz w:val="28"/>
          <w:szCs w:val="28"/>
        </w:rPr>
        <w:t>АО «</w:t>
      </w:r>
      <w:proofErr w:type="spellStart"/>
      <w:r w:rsidR="00F30530">
        <w:rPr>
          <w:sz w:val="28"/>
          <w:szCs w:val="28"/>
        </w:rPr>
        <w:t>Читаэнергосбыт</w:t>
      </w:r>
      <w:proofErr w:type="spellEnd"/>
      <w:r w:rsidR="00F30530">
        <w:rPr>
          <w:sz w:val="28"/>
          <w:szCs w:val="28"/>
        </w:rPr>
        <w:t>»</w:t>
      </w:r>
      <w:r w:rsidR="00074AA8">
        <w:rPr>
          <w:sz w:val="28"/>
          <w:szCs w:val="28"/>
        </w:rPr>
        <w:t>,</w:t>
      </w:r>
      <w:r w:rsidR="00F30530">
        <w:rPr>
          <w:sz w:val="28"/>
          <w:szCs w:val="28"/>
        </w:rPr>
        <w:t xml:space="preserve"> ДЭС «</w:t>
      </w:r>
      <w:proofErr w:type="spellStart"/>
      <w:r w:rsidR="00F30530">
        <w:rPr>
          <w:sz w:val="28"/>
          <w:szCs w:val="28"/>
        </w:rPr>
        <w:t>Строймонтаж</w:t>
      </w:r>
      <w:proofErr w:type="spellEnd"/>
      <w:r w:rsidR="00F30530">
        <w:rPr>
          <w:sz w:val="28"/>
          <w:szCs w:val="28"/>
        </w:rPr>
        <w:t>» и</w:t>
      </w:r>
      <w:r w:rsidR="004636D7">
        <w:rPr>
          <w:sz w:val="28"/>
          <w:szCs w:val="28"/>
        </w:rPr>
        <w:t xml:space="preserve"> АО</w:t>
      </w:r>
      <w:r w:rsidR="00F30530">
        <w:rPr>
          <w:sz w:val="28"/>
          <w:szCs w:val="28"/>
        </w:rPr>
        <w:t xml:space="preserve"> </w:t>
      </w:r>
      <w:r w:rsidR="004636D7">
        <w:rPr>
          <w:sz w:val="28"/>
          <w:szCs w:val="28"/>
        </w:rPr>
        <w:t>«ЭСК Сибири»</w:t>
      </w:r>
      <w:r w:rsidR="00F30530">
        <w:rPr>
          <w:sz w:val="28"/>
          <w:szCs w:val="28"/>
        </w:rPr>
        <w:t xml:space="preserve"> подал</w:t>
      </w:r>
      <w:r w:rsidR="004636D7">
        <w:rPr>
          <w:sz w:val="28"/>
          <w:szCs w:val="28"/>
        </w:rPr>
        <w:t>и</w:t>
      </w:r>
      <w:r w:rsidR="00F30530">
        <w:rPr>
          <w:sz w:val="28"/>
          <w:szCs w:val="28"/>
        </w:rPr>
        <w:t xml:space="preserve"> заявку и разместил</w:t>
      </w:r>
      <w:r w:rsidR="004636D7">
        <w:rPr>
          <w:sz w:val="28"/>
          <w:szCs w:val="28"/>
        </w:rPr>
        <w:t>и</w:t>
      </w:r>
      <w:r w:rsidR="00F30530">
        <w:rPr>
          <w:sz w:val="28"/>
          <w:szCs w:val="28"/>
        </w:rPr>
        <w:t xml:space="preserve"> информацию без нарушений.</w:t>
      </w:r>
      <w:r w:rsidR="004636D7">
        <w:rPr>
          <w:sz w:val="28"/>
          <w:szCs w:val="28"/>
        </w:rPr>
        <w:t xml:space="preserve"> МРСК «Сибири» -</w:t>
      </w:r>
      <w:r w:rsidR="00A47840">
        <w:rPr>
          <w:sz w:val="28"/>
          <w:szCs w:val="28"/>
        </w:rPr>
        <w:t xml:space="preserve"> филиал</w:t>
      </w:r>
      <w:r w:rsidR="004636D7">
        <w:rPr>
          <w:sz w:val="28"/>
          <w:szCs w:val="28"/>
        </w:rPr>
        <w:t xml:space="preserve"> Читаэнерго и </w:t>
      </w:r>
      <w:proofErr w:type="gramStart"/>
      <w:r w:rsidR="004636D7">
        <w:rPr>
          <w:sz w:val="28"/>
          <w:szCs w:val="28"/>
        </w:rPr>
        <w:t xml:space="preserve">регулируемые  </w:t>
      </w:r>
      <w:r w:rsidR="009648A6">
        <w:rPr>
          <w:sz w:val="28"/>
          <w:szCs w:val="28"/>
        </w:rPr>
        <w:t>подразделения</w:t>
      </w:r>
      <w:proofErr w:type="gramEnd"/>
      <w:r w:rsidR="009648A6">
        <w:rPr>
          <w:sz w:val="28"/>
          <w:szCs w:val="28"/>
        </w:rPr>
        <w:t xml:space="preserve"> </w:t>
      </w:r>
      <w:r w:rsidR="00074AA8">
        <w:rPr>
          <w:sz w:val="28"/>
          <w:szCs w:val="28"/>
        </w:rPr>
        <w:t>РЖД</w:t>
      </w:r>
      <w:r w:rsidR="00074AA8">
        <w:rPr>
          <w:sz w:val="28"/>
          <w:szCs w:val="28"/>
        </w:rPr>
        <w:t xml:space="preserve"> «</w:t>
      </w:r>
      <w:proofErr w:type="spellStart"/>
      <w:r w:rsidR="009648A6">
        <w:rPr>
          <w:sz w:val="28"/>
          <w:szCs w:val="28"/>
        </w:rPr>
        <w:t>Трансэнерго</w:t>
      </w:r>
      <w:proofErr w:type="spellEnd"/>
      <w:r w:rsidR="00074AA8">
        <w:rPr>
          <w:sz w:val="28"/>
          <w:szCs w:val="28"/>
        </w:rPr>
        <w:t>»</w:t>
      </w:r>
      <w:r w:rsidR="004636D7">
        <w:rPr>
          <w:sz w:val="28"/>
          <w:szCs w:val="28"/>
        </w:rPr>
        <w:t xml:space="preserve"> допустили несоответствие материалов</w:t>
      </w:r>
      <w:r w:rsidR="00074AA8">
        <w:rPr>
          <w:sz w:val="28"/>
          <w:szCs w:val="28"/>
        </w:rPr>
        <w:t>,</w:t>
      </w:r>
      <w:r w:rsidR="00A47840">
        <w:rPr>
          <w:sz w:val="28"/>
          <w:szCs w:val="28"/>
        </w:rPr>
        <w:t xml:space="preserve"> размещенных</w:t>
      </w:r>
      <w:r w:rsidR="004636D7">
        <w:rPr>
          <w:sz w:val="28"/>
          <w:szCs w:val="28"/>
        </w:rPr>
        <w:t xml:space="preserve"> на сайтах</w:t>
      </w:r>
      <w:r w:rsidR="00074AA8">
        <w:rPr>
          <w:sz w:val="28"/>
          <w:szCs w:val="28"/>
        </w:rPr>
        <w:t>,</w:t>
      </w:r>
      <w:r w:rsidR="004636D7">
        <w:rPr>
          <w:sz w:val="28"/>
          <w:szCs w:val="28"/>
        </w:rPr>
        <w:t xml:space="preserve"> поданны</w:t>
      </w:r>
      <w:r w:rsidR="00074AA8">
        <w:rPr>
          <w:sz w:val="28"/>
          <w:szCs w:val="28"/>
        </w:rPr>
        <w:t>м документам на бумажных носителях</w:t>
      </w:r>
      <w:r w:rsidR="004636D7">
        <w:rPr>
          <w:sz w:val="28"/>
          <w:szCs w:val="28"/>
        </w:rPr>
        <w:t xml:space="preserve">. По </w:t>
      </w:r>
      <w:r w:rsidR="00A47840">
        <w:rPr>
          <w:sz w:val="28"/>
          <w:szCs w:val="28"/>
        </w:rPr>
        <w:t xml:space="preserve">филиалу </w:t>
      </w:r>
      <w:r w:rsidR="004636D7">
        <w:rPr>
          <w:sz w:val="28"/>
          <w:szCs w:val="28"/>
        </w:rPr>
        <w:t xml:space="preserve">Читаэнерго это уже неоднократный случай. В данной ситуации РСТ </w:t>
      </w:r>
      <w:r w:rsidR="00154FE9">
        <w:rPr>
          <w:sz w:val="28"/>
          <w:szCs w:val="28"/>
        </w:rPr>
        <w:t xml:space="preserve">Забайкальского края </w:t>
      </w:r>
      <w:r w:rsidR="009648A6">
        <w:rPr>
          <w:sz w:val="28"/>
          <w:szCs w:val="28"/>
        </w:rPr>
        <w:t xml:space="preserve">не будет рассматривать поданную тарифную заявку, регулирование будет осуществлено в соответствии с </w:t>
      </w:r>
      <w:r w:rsidR="00154FE9">
        <w:rPr>
          <w:sz w:val="28"/>
          <w:szCs w:val="28"/>
        </w:rPr>
        <w:t xml:space="preserve">установленным </w:t>
      </w:r>
      <w:r w:rsidR="00154FE9">
        <w:rPr>
          <w:sz w:val="28"/>
          <w:szCs w:val="28"/>
        </w:rPr>
        <w:t xml:space="preserve">для такого случая </w:t>
      </w:r>
      <w:r w:rsidR="00154FE9">
        <w:rPr>
          <w:sz w:val="28"/>
          <w:szCs w:val="28"/>
        </w:rPr>
        <w:t>порядком</w:t>
      </w:r>
      <w:r w:rsidR="009648A6">
        <w:rPr>
          <w:sz w:val="28"/>
          <w:szCs w:val="28"/>
        </w:rPr>
        <w:t>. РСТ</w:t>
      </w:r>
      <w:r w:rsidR="00154FE9">
        <w:rPr>
          <w:sz w:val="28"/>
          <w:szCs w:val="28"/>
        </w:rPr>
        <w:t xml:space="preserve"> Забайкальского края</w:t>
      </w:r>
      <w:r w:rsidR="009648A6">
        <w:rPr>
          <w:sz w:val="28"/>
          <w:szCs w:val="28"/>
        </w:rPr>
        <w:t xml:space="preserve"> обратилось в ФАС РФ о переводе Читаэнерго с метода регулирования </w:t>
      </w:r>
      <w:r w:rsidR="009648A6">
        <w:rPr>
          <w:sz w:val="28"/>
          <w:szCs w:val="28"/>
          <w:lang w:val="en-US"/>
        </w:rPr>
        <w:t>RAB</w:t>
      </w:r>
      <w:r w:rsidR="009648A6" w:rsidRPr="009648A6">
        <w:rPr>
          <w:sz w:val="28"/>
          <w:szCs w:val="28"/>
        </w:rPr>
        <w:t xml:space="preserve"> </w:t>
      </w:r>
      <w:r w:rsidR="009648A6">
        <w:rPr>
          <w:sz w:val="28"/>
          <w:szCs w:val="28"/>
        </w:rPr>
        <w:t>на метод долгосрочных параметров.</w:t>
      </w:r>
      <w:r w:rsidR="007E7331">
        <w:rPr>
          <w:sz w:val="28"/>
          <w:szCs w:val="28"/>
        </w:rPr>
        <w:t xml:space="preserve"> До членов совета доведена стоимость угля</w:t>
      </w:r>
      <w:r w:rsidR="00154FE9">
        <w:rPr>
          <w:sz w:val="28"/>
          <w:szCs w:val="28"/>
        </w:rPr>
        <w:t>,</w:t>
      </w:r>
      <w:r w:rsidR="007E7331">
        <w:rPr>
          <w:sz w:val="28"/>
          <w:szCs w:val="28"/>
        </w:rPr>
        <w:t xml:space="preserve"> учитываемая при регулировании тарифов на </w:t>
      </w:r>
      <w:r w:rsidR="00154FE9">
        <w:rPr>
          <w:sz w:val="28"/>
          <w:szCs w:val="28"/>
        </w:rPr>
        <w:t>электро</w:t>
      </w:r>
      <w:r w:rsidR="007E7331">
        <w:rPr>
          <w:sz w:val="28"/>
          <w:szCs w:val="28"/>
        </w:rPr>
        <w:t xml:space="preserve">энергию в Забайкальском крае. Разброс цены угля колеблется от </w:t>
      </w:r>
      <w:r w:rsidR="00BD7221">
        <w:rPr>
          <w:sz w:val="28"/>
          <w:szCs w:val="28"/>
        </w:rPr>
        <w:t>545</w:t>
      </w:r>
      <w:r w:rsidR="007E7331">
        <w:rPr>
          <w:sz w:val="28"/>
          <w:szCs w:val="28"/>
        </w:rPr>
        <w:t xml:space="preserve"> рублей до </w:t>
      </w:r>
      <w:r w:rsidR="00BD7221">
        <w:rPr>
          <w:sz w:val="28"/>
          <w:szCs w:val="28"/>
        </w:rPr>
        <w:t>3800 рублей</w:t>
      </w:r>
      <w:r w:rsidR="00154FE9">
        <w:rPr>
          <w:sz w:val="28"/>
          <w:szCs w:val="28"/>
        </w:rPr>
        <w:t xml:space="preserve"> за тонну. С</w:t>
      </w:r>
      <w:r w:rsidR="007E7331">
        <w:rPr>
          <w:sz w:val="28"/>
          <w:szCs w:val="28"/>
        </w:rPr>
        <w:t>редняя цена выведена</w:t>
      </w:r>
      <w:r w:rsidR="00154FE9">
        <w:rPr>
          <w:sz w:val="28"/>
          <w:szCs w:val="28"/>
        </w:rPr>
        <w:t xml:space="preserve"> в размере</w:t>
      </w:r>
      <w:r w:rsidR="007E7331">
        <w:rPr>
          <w:sz w:val="28"/>
          <w:szCs w:val="28"/>
        </w:rPr>
        <w:t xml:space="preserve"> 1159 рублей</w:t>
      </w:r>
      <w:r w:rsidR="00154FE9">
        <w:rPr>
          <w:sz w:val="28"/>
          <w:szCs w:val="28"/>
        </w:rPr>
        <w:t xml:space="preserve"> за тонну</w:t>
      </w:r>
      <w:r w:rsidR="00BD7221">
        <w:rPr>
          <w:sz w:val="28"/>
          <w:szCs w:val="28"/>
        </w:rPr>
        <w:t xml:space="preserve">, среднестатистическая </w:t>
      </w:r>
      <w:r w:rsidR="00154FE9">
        <w:rPr>
          <w:sz w:val="28"/>
          <w:szCs w:val="28"/>
        </w:rPr>
        <w:t xml:space="preserve">же </w:t>
      </w:r>
      <w:r w:rsidR="00BD7221">
        <w:rPr>
          <w:sz w:val="28"/>
          <w:szCs w:val="28"/>
        </w:rPr>
        <w:t xml:space="preserve">цена </w:t>
      </w:r>
      <w:r w:rsidR="00154FE9">
        <w:rPr>
          <w:sz w:val="28"/>
          <w:szCs w:val="28"/>
        </w:rPr>
        <w:t xml:space="preserve">составляет </w:t>
      </w:r>
      <w:r w:rsidR="00BD7221">
        <w:rPr>
          <w:sz w:val="28"/>
          <w:szCs w:val="28"/>
        </w:rPr>
        <w:t xml:space="preserve">825 рублей </w:t>
      </w:r>
      <w:r w:rsidR="00154FE9">
        <w:rPr>
          <w:sz w:val="28"/>
          <w:szCs w:val="28"/>
        </w:rPr>
        <w:t xml:space="preserve">за тонну </w:t>
      </w:r>
      <w:r w:rsidR="00BD7221">
        <w:rPr>
          <w:sz w:val="28"/>
          <w:szCs w:val="28"/>
        </w:rPr>
        <w:t>без учета стоимости доставки. В случае отсутствия документов</w:t>
      </w:r>
      <w:r w:rsidR="00100E5C">
        <w:rPr>
          <w:sz w:val="28"/>
          <w:szCs w:val="28"/>
        </w:rPr>
        <w:t xml:space="preserve"> у регулируемой организации</w:t>
      </w:r>
      <w:r w:rsidR="00BD7221">
        <w:rPr>
          <w:sz w:val="28"/>
          <w:szCs w:val="28"/>
        </w:rPr>
        <w:t xml:space="preserve"> о проведении закупочных процедур по приобретению угля РСТ</w:t>
      </w:r>
      <w:r w:rsidR="00154FE9">
        <w:rPr>
          <w:sz w:val="28"/>
          <w:szCs w:val="28"/>
        </w:rPr>
        <w:t xml:space="preserve"> Забайкальского края</w:t>
      </w:r>
      <w:r w:rsidR="00BD7221">
        <w:rPr>
          <w:sz w:val="28"/>
          <w:szCs w:val="28"/>
        </w:rPr>
        <w:t xml:space="preserve"> учитывает в тарифных решениях среднестатистическую цену 825 рублей за тонну.</w:t>
      </w:r>
    </w:p>
    <w:p w:rsidR="000C5FCE" w:rsidRPr="000C5FCE" w:rsidRDefault="000C5FCE" w:rsidP="000C5FCE">
      <w:pPr>
        <w:spacing w:before="120" w:after="120"/>
        <w:jc w:val="both"/>
        <w:rPr>
          <w:sz w:val="28"/>
          <w:szCs w:val="28"/>
        </w:rPr>
      </w:pPr>
      <w:r w:rsidRPr="000C5FCE">
        <w:rPr>
          <w:sz w:val="28"/>
          <w:szCs w:val="28"/>
        </w:rPr>
        <w:t>По данному вопросу приняты следующие решения:</w:t>
      </w:r>
    </w:p>
    <w:p w:rsidR="000C5FCE" w:rsidRPr="0000680F" w:rsidRDefault="000C5FCE" w:rsidP="0000680F">
      <w:pPr>
        <w:pStyle w:val="ad"/>
        <w:numPr>
          <w:ilvl w:val="0"/>
          <w:numId w:val="30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0680F">
        <w:rPr>
          <w:rFonts w:ascii="Times New Roman" w:hAnsi="Times New Roman"/>
          <w:sz w:val="28"/>
          <w:szCs w:val="28"/>
        </w:rPr>
        <w:t>Принять к сведению информацию о</w:t>
      </w:r>
      <w:r w:rsidR="00335962">
        <w:rPr>
          <w:rFonts w:ascii="Times New Roman" w:hAnsi="Times New Roman"/>
          <w:sz w:val="28"/>
          <w:szCs w:val="28"/>
        </w:rPr>
        <w:t>б</w:t>
      </w:r>
      <w:r w:rsidRPr="0000680F">
        <w:rPr>
          <w:rFonts w:ascii="Times New Roman" w:hAnsi="Times New Roman"/>
          <w:sz w:val="28"/>
          <w:szCs w:val="28"/>
        </w:rPr>
        <w:t xml:space="preserve"> </w:t>
      </w:r>
      <w:r w:rsidR="0000680F">
        <w:rPr>
          <w:rFonts w:ascii="Times New Roman" w:hAnsi="Times New Roman"/>
          <w:sz w:val="28"/>
          <w:szCs w:val="28"/>
        </w:rPr>
        <w:t>открытии тарифной сессии на 2018 год.</w:t>
      </w:r>
      <w:r w:rsidRPr="0000680F">
        <w:rPr>
          <w:rFonts w:ascii="Times New Roman" w:hAnsi="Times New Roman"/>
          <w:sz w:val="28"/>
          <w:szCs w:val="28"/>
        </w:rPr>
        <w:t xml:space="preserve"> </w:t>
      </w:r>
    </w:p>
    <w:p w:rsidR="0000680F" w:rsidRDefault="00A47840" w:rsidP="00BC4BE7">
      <w:pPr>
        <w:numPr>
          <w:ilvl w:val="0"/>
          <w:numId w:val="3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Учитывая факты несоблюдения действующих норм при подаче тарифных заявок со стороны большого числа регулируемых организаций, р</w:t>
      </w:r>
      <w:r w:rsidR="000C5FCE" w:rsidRPr="0000680F">
        <w:rPr>
          <w:sz w:val="28"/>
          <w:szCs w:val="28"/>
        </w:rPr>
        <w:t>екомендовать руководителю РСТ Забайкальского края</w:t>
      </w:r>
      <w:r w:rsidR="00335962">
        <w:rPr>
          <w:sz w:val="28"/>
          <w:szCs w:val="28"/>
        </w:rPr>
        <w:t>,</w:t>
      </w:r>
      <w:r w:rsidR="000C5FCE" w:rsidRPr="0000680F">
        <w:rPr>
          <w:sz w:val="28"/>
          <w:szCs w:val="28"/>
        </w:rPr>
        <w:t xml:space="preserve"> Батуевой Е.В.  </w:t>
      </w:r>
      <w:proofErr w:type="gramStart"/>
      <w:r w:rsidR="0000680F" w:rsidRPr="0000680F">
        <w:rPr>
          <w:sz w:val="28"/>
          <w:szCs w:val="28"/>
        </w:rPr>
        <w:t>усилить</w:t>
      </w:r>
      <w:proofErr w:type="gramEnd"/>
      <w:r w:rsidR="0000680F" w:rsidRPr="0000680F">
        <w:rPr>
          <w:sz w:val="28"/>
          <w:szCs w:val="28"/>
        </w:rPr>
        <w:t xml:space="preserve"> работу и принять возможные меры по активизации </w:t>
      </w:r>
      <w:r w:rsidR="0000680F" w:rsidRPr="0000680F">
        <w:rPr>
          <w:sz w:val="28"/>
          <w:szCs w:val="28"/>
        </w:rPr>
        <w:lastRenderedPageBreak/>
        <w:t>своевременности подачи материалов по тарифным з</w:t>
      </w:r>
      <w:r>
        <w:rPr>
          <w:sz w:val="28"/>
          <w:szCs w:val="28"/>
        </w:rPr>
        <w:t>аявкам регулируемы</w:t>
      </w:r>
      <w:r w:rsidR="00335962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335962">
        <w:rPr>
          <w:sz w:val="28"/>
          <w:szCs w:val="28"/>
        </w:rPr>
        <w:t>ями</w:t>
      </w:r>
      <w:r>
        <w:rPr>
          <w:sz w:val="28"/>
          <w:szCs w:val="28"/>
        </w:rPr>
        <w:t>, включая меры административного воздействия.</w:t>
      </w:r>
      <w:r w:rsidR="0000680F" w:rsidRPr="0000680F">
        <w:rPr>
          <w:sz w:val="28"/>
          <w:szCs w:val="28"/>
        </w:rPr>
        <w:t xml:space="preserve"> </w:t>
      </w:r>
    </w:p>
    <w:p w:rsidR="00561752" w:rsidRDefault="00561752" w:rsidP="00BC4BE7">
      <w:pPr>
        <w:numPr>
          <w:ilvl w:val="0"/>
          <w:numId w:val="3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общественного совета включить в план 2018 года совместно с общественным советом </w:t>
      </w:r>
      <w:r w:rsidR="00A47840">
        <w:rPr>
          <w:sz w:val="28"/>
          <w:szCs w:val="28"/>
        </w:rPr>
        <w:t xml:space="preserve">при </w:t>
      </w:r>
      <w:r>
        <w:rPr>
          <w:sz w:val="28"/>
          <w:szCs w:val="28"/>
        </w:rPr>
        <w:t>Министерств</w:t>
      </w:r>
      <w:r w:rsidR="00A47840">
        <w:rPr>
          <w:sz w:val="28"/>
          <w:szCs w:val="28"/>
        </w:rPr>
        <w:t>е</w:t>
      </w:r>
      <w:r>
        <w:rPr>
          <w:sz w:val="28"/>
          <w:szCs w:val="28"/>
        </w:rPr>
        <w:t xml:space="preserve"> территориального развития края (по согласованию)</w:t>
      </w:r>
      <w:r w:rsidR="00A47840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 о</w:t>
      </w:r>
      <w:r w:rsidR="00335962">
        <w:rPr>
          <w:sz w:val="28"/>
          <w:szCs w:val="28"/>
        </w:rPr>
        <w:t>б</w:t>
      </w:r>
      <w:r>
        <w:rPr>
          <w:sz w:val="28"/>
          <w:szCs w:val="28"/>
        </w:rPr>
        <w:t xml:space="preserve"> инвестиционной деятельности основных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края.</w:t>
      </w:r>
    </w:p>
    <w:p w:rsidR="008C6C2A" w:rsidRPr="00F65CC8" w:rsidRDefault="000C5FCE" w:rsidP="00F65CC8">
      <w:pPr>
        <w:spacing w:before="120" w:after="120"/>
        <w:ind w:left="1069"/>
        <w:jc w:val="both"/>
        <w:rPr>
          <w:sz w:val="28"/>
          <w:szCs w:val="28"/>
        </w:rPr>
      </w:pPr>
      <w:r w:rsidRPr="00F65CC8">
        <w:rPr>
          <w:sz w:val="28"/>
          <w:szCs w:val="28"/>
        </w:rPr>
        <w:t xml:space="preserve">Решение по данному вопросу принято, голосовали: </w:t>
      </w:r>
      <w:r w:rsidRPr="008C6C2A">
        <w:rPr>
          <w:b/>
          <w:sz w:val="28"/>
          <w:szCs w:val="28"/>
        </w:rPr>
        <w:t>единогласно</w:t>
      </w:r>
      <w:r w:rsidRPr="00F65CC8">
        <w:rPr>
          <w:sz w:val="28"/>
          <w:szCs w:val="28"/>
        </w:rPr>
        <w:t>.</w:t>
      </w:r>
    </w:p>
    <w:p w:rsidR="00100E5C" w:rsidRDefault="00F65CC8" w:rsidP="00100E5C">
      <w:pPr>
        <w:spacing w:before="120" w:after="120"/>
        <w:jc w:val="both"/>
        <w:rPr>
          <w:sz w:val="28"/>
          <w:szCs w:val="28"/>
        </w:rPr>
      </w:pPr>
      <w:r w:rsidRPr="007E7331">
        <w:rPr>
          <w:b/>
          <w:sz w:val="28"/>
          <w:szCs w:val="28"/>
        </w:rPr>
        <w:t>По вопросу 3.</w:t>
      </w:r>
      <w:r w:rsidRPr="007E7331">
        <w:rPr>
          <w:sz w:val="28"/>
          <w:szCs w:val="28"/>
        </w:rPr>
        <w:t xml:space="preserve">   </w:t>
      </w:r>
      <w:r w:rsidR="00100E5C">
        <w:rPr>
          <w:sz w:val="28"/>
          <w:szCs w:val="28"/>
        </w:rPr>
        <w:t>О</w:t>
      </w:r>
      <w:r w:rsidR="00100E5C" w:rsidRPr="00144D8F">
        <w:rPr>
          <w:sz w:val="28"/>
          <w:szCs w:val="28"/>
        </w:rPr>
        <w:t xml:space="preserve"> рассмотрении и принятии рекомендаций Общественного совета при РСТ Забайкальского края от 27.12.2016 г.</w:t>
      </w:r>
    </w:p>
    <w:p w:rsidR="00561752" w:rsidRDefault="00F65CC8" w:rsidP="00100E5C">
      <w:pPr>
        <w:spacing w:before="120" w:after="120"/>
        <w:jc w:val="both"/>
        <w:rPr>
          <w:sz w:val="28"/>
          <w:szCs w:val="28"/>
        </w:rPr>
      </w:pPr>
      <w:r w:rsidRPr="00F65CC8">
        <w:rPr>
          <w:sz w:val="28"/>
          <w:szCs w:val="28"/>
        </w:rPr>
        <w:t>Слушали</w:t>
      </w:r>
      <w:r w:rsidR="00100E5C">
        <w:rPr>
          <w:sz w:val="28"/>
          <w:szCs w:val="28"/>
        </w:rPr>
        <w:t>:</w:t>
      </w:r>
      <w:r w:rsidRPr="00F65CC8">
        <w:rPr>
          <w:sz w:val="28"/>
          <w:szCs w:val="28"/>
        </w:rPr>
        <w:t xml:space="preserve"> </w:t>
      </w:r>
      <w:r w:rsidR="00100E5C">
        <w:rPr>
          <w:sz w:val="28"/>
          <w:szCs w:val="28"/>
        </w:rPr>
        <w:t>Председателя общественного совета</w:t>
      </w:r>
      <w:r w:rsidR="00005794">
        <w:rPr>
          <w:sz w:val="28"/>
          <w:szCs w:val="28"/>
        </w:rPr>
        <w:t>,</w:t>
      </w:r>
      <w:r w:rsidR="00100E5C">
        <w:rPr>
          <w:sz w:val="28"/>
          <w:szCs w:val="28"/>
        </w:rPr>
        <w:t xml:space="preserve"> </w:t>
      </w:r>
      <w:r w:rsidRPr="00100E5C">
        <w:rPr>
          <w:b/>
          <w:sz w:val="28"/>
          <w:szCs w:val="28"/>
        </w:rPr>
        <w:t>Старостина А.В.</w:t>
      </w:r>
      <w:r w:rsidR="00100E5C">
        <w:rPr>
          <w:sz w:val="28"/>
          <w:szCs w:val="28"/>
        </w:rPr>
        <w:t xml:space="preserve"> руководителя РСТ</w:t>
      </w:r>
      <w:r w:rsidR="00005794">
        <w:rPr>
          <w:sz w:val="28"/>
          <w:szCs w:val="28"/>
        </w:rPr>
        <w:t xml:space="preserve"> Забайкальского края,</w:t>
      </w:r>
      <w:r w:rsidR="00100E5C">
        <w:rPr>
          <w:sz w:val="28"/>
          <w:szCs w:val="28"/>
        </w:rPr>
        <w:t xml:space="preserve"> </w:t>
      </w:r>
      <w:r w:rsidR="00100E5C" w:rsidRPr="00100E5C">
        <w:rPr>
          <w:b/>
          <w:sz w:val="28"/>
          <w:szCs w:val="28"/>
        </w:rPr>
        <w:t>Батуеву Е.В.</w:t>
      </w:r>
      <w:r w:rsidR="00100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79E7" w:rsidRDefault="002C06B5" w:rsidP="00100E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79E7">
        <w:rPr>
          <w:sz w:val="28"/>
          <w:szCs w:val="28"/>
        </w:rPr>
        <w:t>Старостин А.В. довел до сведения новых членов совета о принятых на заседании совета 27.12.2016 года рекомендациях.</w:t>
      </w:r>
      <w:r w:rsidR="00547177">
        <w:rPr>
          <w:sz w:val="28"/>
          <w:szCs w:val="28"/>
        </w:rPr>
        <w:t xml:space="preserve"> Прокомментировал изложенные в рекомендациях вопросы и проблемы в части расчета нормативов более подробно.  </w:t>
      </w:r>
      <w:r w:rsidR="00047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Батуева Е.В. довела до сведения членов совета о проводимой работе по </w:t>
      </w:r>
      <w:r w:rsidR="000479E7">
        <w:rPr>
          <w:sz w:val="28"/>
          <w:szCs w:val="28"/>
        </w:rPr>
        <w:t>рекомендациям общественного совета от 27.12.2016 г.</w:t>
      </w:r>
    </w:p>
    <w:p w:rsidR="00561752" w:rsidRDefault="00005794" w:rsidP="00100E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анализа </w:t>
      </w:r>
      <w:r w:rsidR="000479E7">
        <w:rPr>
          <w:sz w:val="28"/>
          <w:szCs w:val="28"/>
        </w:rPr>
        <w:t xml:space="preserve">материалов проверок регулируемых организаций </w:t>
      </w:r>
      <w:r w:rsidR="002C06B5">
        <w:rPr>
          <w:sz w:val="28"/>
          <w:szCs w:val="28"/>
        </w:rPr>
        <w:t>и принимаемым мерам по актуализации данных по отклон</w:t>
      </w:r>
      <w:r>
        <w:rPr>
          <w:sz w:val="28"/>
          <w:szCs w:val="28"/>
        </w:rPr>
        <w:t>ениям и нарушениям в этой сфере решено, что в</w:t>
      </w:r>
      <w:r w:rsidR="002C06B5">
        <w:rPr>
          <w:sz w:val="28"/>
          <w:szCs w:val="28"/>
        </w:rPr>
        <w:t>се материалы проверок организаций проводимые в 2017 году будут учтены в тарифных решениях на 2018 год. При принятии решений на заседаниях Правления РСТ</w:t>
      </w:r>
      <w:r>
        <w:rPr>
          <w:sz w:val="28"/>
          <w:szCs w:val="28"/>
        </w:rPr>
        <w:t xml:space="preserve"> Забайкальского края</w:t>
      </w:r>
      <w:r w:rsidR="002C06B5">
        <w:rPr>
          <w:sz w:val="28"/>
          <w:szCs w:val="28"/>
        </w:rPr>
        <w:t xml:space="preserve"> члены общественного совета будут приглашены на заседания</w:t>
      </w:r>
      <w:r w:rsidR="000D1860">
        <w:rPr>
          <w:sz w:val="28"/>
          <w:szCs w:val="28"/>
        </w:rPr>
        <w:t xml:space="preserve"> правления</w:t>
      </w:r>
      <w:r w:rsidR="002C06B5">
        <w:rPr>
          <w:sz w:val="28"/>
          <w:szCs w:val="28"/>
        </w:rPr>
        <w:t>.</w:t>
      </w:r>
    </w:p>
    <w:p w:rsidR="00535BB0" w:rsidRPr="00F65CC8" w:rsidRDefault="000479E7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нормативам теплоснабжения ведется </w:t>
      </w:r>
      <w:r w:rsidR="00005794">
        <w:rPr>
          <w:sz w:val="28"/>
          <w:szCs w:val="28"/>
        </w:rPr>
        <w:t xml:space="preserve">работа по подготовке материалов, </w:t>
      </w:r>
      <w:proofErr w:type="spellStart"/>
      <w:r w:rsidR="00005794">
        <w:rPr>
          <w:sz w:val="28"/>
          <w:szCs w:val="28"/>
        </w:rPr>
        <w:t>касаемых</w:t>
      </w:r>
      <w:proofErr w:type="spellEnd"/>
      <w:r w:rsidR="0000579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</w:t>
      </w:r>
      <w:r w:rsidR="00005794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по нормативам теплоснабжения в</w:t>
      </w:r>
      <w:r w:rsidR="000D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Чите. Переданы для согласования материалы в </w:t>
      </w:r>
      <w:r w:rsidR="00005794">
        <w:rPr>
          <w:sz w:val="28"/>
          <w:szCs w:val="28"/>
        </w:rPr>
        <w:t>администрацию городского округа «Город Чита»</w:t>
      </w:r>
      <w:r>
        <w:rPr>
          <w:sz w:val="28"/>
          <w:szCs w:val="28"/>
        </w:rPr>
        <w:t>, планируется его рассмотрение депутатами</w:t>
      </w:r>
      <w:r w:rsidR="00F52BA8" w:rsidRPr="00F52BA8">
        <w:rPr>
          <w:sz w:val="28"/>
          <w:szCs w:val="28"/>
        </w:rPr>
        <w:t xml:space="preserve"> </w:t>
      </w:r>
      <w:r w:rsidR="00F52BA8">
        <w:rPr>
          <w:sz w:val="28"/>
          <w:szCs w:val="28"/>
        </w:rPr>
        <w:t>городского округа «Город Чита»</w:t>
      </w:r>
      <w:r>
        <w:rPr>
          <w:sz w:val="28"/>
          <w:szCs w:val="28"/>
        </w:rPr>
        <w:t>.</w:t>
      </w:r>
      <w:r w:rsidR="009D5B8A">
        <w:rPr>
          <w:sz w:val="28"/>
          <w:szCs w:val="28"/>
        </w:rPr>
        <w:t xml:space="preserve"> </w:t>
      </w:r>
      <w:r w:rsidR="00547177">
        <w:rPr>
          <w:sz w:val="28"/>
          <w:szCs w:val="28"/>
        </w:rPr>
        <w:t>К концу 2017 года планируется закончить эту работу.</w:t>
      </w:r>
    </w:p>
    <w:p w:rsidR="001B0276" w:rsidRDefault="001B0276" w:rsidP="001B0276">
      <w:pPr>
        <w:pStyle w:val="ad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0680F">
        <w:rPr>
          <w:rFonts w:ascii="Times New Roman" w:hAnsi="Times New Roman"/>
          <w:sz w:val="28"/>
          <w:szCs w:val="28"/>
        </w:rPr>
        <w:t xml:space="preserve">Принять к сведению информацию о </w:t>
      </w:r>
      <w:r>
        <w:rPr>
          <w:rFonts w:ascii="Times New Roman" w:hAnsi="Times New Roman"/>
          <w:sz w:val="28"/>
          <w:szCs w:val="28"/>
        </w:rPr>
        <w:t xml:space="preserve">действиях РСТ </w:t>
      </w:r>
      <w:r w:rsidR="00F52BA8">
        <w:rPr>
          <w:rFonts w:ascii="Times New Roman" w:hAnsi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/>
          <w:sz w:val="28"/>
          <w:szCs w:val="28"/>
        </w:rPr>
        <w:t>по вопросам</w:t>
      </w:r>
      <w:r w:rsidR="00F52B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отраженных в Рекомендациях общественного совета от 27.12.2016 года.</w:t>
      </w:r>
    </w:p>
    <w:p w:rsidR="001B0276" w:rsidRDefault="001B0276" w:rsidP="001B0276">
      <w:pPr>
        <w:pStyle w:val="ad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РСТ</w:t>
      </w:r>
      <w:r w:rsidR="00F52BA8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sz w:val="28"/>
          <w:szCs w:val="28"/>
        </w:rPr>
        <w:t xml:space="preserve"> по мере готовности расчет</w:t>
      </w:r>
      <w:r w:rsidR="00F52BA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нормативов на теплоснабжени</w:t>
      </w:r>
      <w:r w:rsidR="00F52B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г. Чита провести предварительное рассмотрение материалов с членами общественного совета.</w:t>
      </w:r>
    </w:p>
    <w:p w:rsidR="006D4683" w:rsidRDefault="006D4683" w:rsidP="001B0276">
      <w:pPr>
        <w:pStyle w:val="ad"/>
        <w:numPr>
          <w:ilvl w:val="0"/>
          <w:numId w:val="25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аппарат Губернатора Забайкальского края с запросом о выполнении Рекомендаций Общественного Совета при РСТ края от 27.12.2016 г. </w:t>
      </w:r>
    </w:p>
    <w:p w:rsidR="001B0276" w:rsidRDefault="001B0276" w:rsidP="001B0276">
      <w:pPr>
        <w:spacing w:before="120" w:after="120"/>
        <w:ind w:left="1069"/>
        <w:jc w:val="both"/>
        <w:rPr>
          <w:sz w:val="28"/>
          <w:szCs w:val="28"/>
        </w:rPr>
      </w:pPr>
      <w:r w:rsidRPr="00F65CC8">
        <w:rPr>
          <w:sz w:val="28"/>
          <w:szCs w:val="28"/>
        </w:rPr>
        <w:t xml:space="preserve">Решение по данному вопросу принято, голосовали: </w:t>
      </w:r>
      <w:r w:rsidRPr="008C6C2A">
        <w:rPr>
          <w:b/>
          <w:sz w:val="28"/>
          <w:szCs w:val="28"/>
        </w:rPr>
        <w:t>единогласно</w:t>
      </w:r>
      <w:r w:rsidRPr="00F65CC8">
        <w:rPr>
          <w:sz w:val="28"/>
          <w:szCs w:val="28"/>
        </w:rPr>
        <w:t>.</w:t>
      </w:r>
    </w:p>
    <w:p w:rsidR="001E5F4C" w:rsidRDefault="006B1C8B" w:rsidP="00C72D3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0C219E" wp14:editId="307262BF">
            <wp:simplePos x="0" y="0"/>
            <wp:positionH relativeFrom="column">
              <wp:posOffset>2066595</wp:posOffset>
            </wp:positionH>
            <wp:positionV relativeFrom="paragraph">
              <wp:posOffset>27610</wp:posOffset>
            </wp:positionV>
            <wp:extent cx="16002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A" w:rsidRPr="0021232E" w:rsidRDefault="006B1C8B" w:rsidP="004B0E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A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B0E6A">
        <w:rPr>
          <w:sz w:val="28"/>
          <w:szCs w:val="28"/>
        </w:rPr>
        <w:t>П</w:t>
      </w:r>
      <w:r w:rsidR="004B0E6A" w:rsidRPr="0021232E">
        <w:rPr>
          <w:sz w:val="28"/>
          <w:szCs w:val="28"/>
        </w:rPr>
        <w:t>редседател</w:t>
      </w:r>
      <w:r w:rsidR="004B0E6A">
        <w:rPr>
          <w:sz w:val="28"/>
          <w:szCs w:val="28"/>
        </w:rPr>
        <w:t>ь</w:t>
      </w:r>
      <w:r w:rsidR="004B0E6A" w:rsidRPr="0021232E">
        <w:rPr>
          <w:sz w:val="28"/>
          <w:szCs w:val="28"/>
        </w:rPr>
        <w:t xml:space="preserve"> </w:t>
      </w:r>
      <w:r w:rsidR="004B0E6A">
        <w:rPr>
          <w:sz w:val="28"/>
          <w:szCs w:val="28"/>
        </w:rPr>
        <w:tab/>
      </w:r>
      <w:r w:rsidR="004B0E6A">
        <w:rPr>
          <w:sz w:val="28"/>
          <w:szCs w:val="28"/>
        </w:rPr>
        <w:tab/>
      </w:r>
      <w:r w:rsidR="004B0E6A" w:rsidRPr="002123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4B0E6A">
        <w:rPr>
          <w:sz w:val="28"/>
          <w:szCs w:val="28"/>
        </w:rPr>
        <w:t xml:space="preserve">       </w:t>
      </w:r>
      <w:r w:rsidR="00D74BA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D74BA4">
        <w:rPr>
          <w:sz w:val="28"/>
          <w:szCs w:val="28"/>
        </w:rPr>
        <w:t>Старостин</w:t>
      </w:r>
    </w:p>
    <w:sectPr w:rsidR="004B0E6A" w:rsidRPr="0021232E" w:rsidSect="000860CC">
      <w:headerReference w:type="even" r:id="rId9"/>
      <w:headerReference w:type="default" r:id="rId10"/>
      <w:type w:val="continuous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D10" w:rsidRDefault="00857D10">
      <w:r>
        <w:separator/>
      </w:r>
    </w:p>
  </w:endnote>
  <w:endnote w:type="continuationSeparator" w:id="0">
    <w:p w:rsidR="00857D10" w:rsidRDefault="0085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D10" w:rsidRDefault="00857D10">
      <w:r>
        <w:separator/>
      </w:r>
    </w:p>
  </w:footnote>
  <w:footnote w:type="continuationSeparator" w:id="0">
    <w:p w:rsidR="00857D10" w:rsidRDefault="0085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851976">
    <w:pPr>
      <w:pStyle w:val="a5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851976" w:rsidP="003253E8">
    <w:pPr>
      <w:pStyle w:val="a5"/>
      <w:framePr w:wrap="around" w:vAnchor="text" w:hAnchor="page" w:x="6562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F52BA8">
      <w:rPr>
        <w:rStyle w:val="a4"/>
        <w:noProof/>
        <w:sz w:val="16"/>
        <w:szCs w:val="16"/>
      </w:rPr>
      <w:t>4</w: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AB0"/>
    <w:multiLevelType w:val="hybridMultilevel"/>
    <w:tmpl w:val="BC466C24"/>
    <w:lvl w:ilvl="0" w:tplc="968CFD9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43636D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548DA"/>
    <w:multiLevelType w:val="hybridMultilevel"/>
    <w:tmpl w:val="ACD87FE2"/>
    <w:lvl w:ilvl="0" w:tplc="997A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520F8"/>
    <w:multiLevelType w:val="hybridMultilevel"/>
    <w:tmpl w:val="1E9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3EB5"/>
    <w:multiLevelType w:val="hybridMultilevel"/>
    <w:tmpl w:val="B5BA2BD0"/>
    <w:lvl w:ilvl="0" w:tplc="46B84F9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F34C84"/>
    <w:multiLevelType w:val="hybridMultilevel"/>
    <w:tmpl w:val="3356D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141627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15D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4D48A4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A51065"/>
    <w:multiLevelType w:val="hybridMultilevel"/>
    <w:tmpl w:val="CC6E30E8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2E3921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AA0E1E"/>
    <w:multiLevelType w:val="hybridMultilevel"/>
    <w:tmpl w:val="B3FAEF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43571301"/>
    <w:multiLevelType w:val="multilevel"/>
    <w:tmpl w:val="CB8A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43A31095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035B4C"/>
    <w:multiLevelType w:val="multilevel"/>
    <w:tmpl w:val="683C634A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6335CE7"/>
    <w:multiLevelType w:val="hybridMultilevel"/>
    <w:tmpl w:val="0CC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85EDB"/>
    <w:multiLevelType w:val="hybridMultilevel"/>
    <w:tmpl w:val="EE12D0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E1A1F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D952239"/>
    <w:multiLevelType w:val="hybridMultilevel"/>
    <w:tmpl w:val="771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B3E3B"/>
    <w:multiLevelType w:val="hybridMultilevel"/>
    <w:tmpl w:val="D3B8F9C0"/>
    <w:lvl w:ilvl="0" w:tplc="658041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C57C53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D7639E"/>
    <w:multiLevelType w:val="hybridMultilevel"/>
    <w:tmpl w:val="D2A473EE"/>
    <w:lvl w:ilvl="0" w:tplc="A20E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E423D3"/>
    <w:multiLevelType w:val="hybridMultilevel"/>
    <w:tmpl w:val="49D864C0"/>
    <w:lvl w:ilvl="0" w:tplc="BC3A9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E2D18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1E6192"/>
    <w:multiLevelType w:val="hybridMultilevel"/>
    <w:tmpl w:val="0BA88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5A75622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565308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2F5EC2"/>
    <w:multiLevelType w:val="hybridMultilevel"/>
    <w:tmpl w:val="FEC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D242E"/>
    <w:multiLevelType w:val="hybridMultilevel"/>
    <w:tmpl w:val="39A003CE"/>
    <w:lvl w:ilvl="0" w:tplc="D98A3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12"/>
  </w:num>
  <w:num w:numId="5">
    <w:abstractNumId w:val="2"/>
  </w:num>
  <w:num w:numId="6">
    <w:abstractNumId w:val="3"/>
  </w:num>
  <w:num w:numId="7">
    <w:abstractNumId w:val="5"/>
  </w:num>
  <w:num w:numId="8">
    <w:abstractNumId w:val="22"/>
  </w:num>
  <w:num w:numId="9">
    <w:abstractNumId w:val="29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14"/>
  </w:num>
  <w:num w:numId="15">
    <w:abstractNumId w:val="21"/>
  </w:num>
  <w:num w:numId="16">
    <w:abstractNumId w:val="28"/>
  </w:num>
  <w:num w:numId="17">
    <w:abstractNumId w:val="26"/>
  </w:num>
  <w:num w:numId="18">
    <w:abstractNumId w:val="11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10"/>
  </w:num>
  <w:num w:numId="24">
    <w:abstractNumId w:val="6"/>
  </w:num>
  <w:num w:numId="25">
    <w:abstractNumId w:val="27"/>
  </w:num>
  <w:num w:numId="26">
    <w:abstractNumId w:val="18"/>
  </w:num>
  <w:num w:numId="27">
    <w:abstractNumId w:val="9"/>
  </w:num>
  <w:num w:numId="28">
    <w:abstractNumId w:val="1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8"/>
    <w:rsid w:val="0000464F"/>
    <w:rsid w:val="00004781"/>
    <w:rsid w:val="00005794"/>
    <w:rsid w:val="0000680F"/>
    <w:rsid w:val="00006813"/>
    <w:rsid w:val="000110E2"/>
    <w:rsid w:val="000118DF"/>
    <w:rsid w:val="0001342D"/>
    <w:rsid w:val="00013629"/>
    <w:rsid w:val="000240FE"/>
    <w:rsid w:val="0003147D"/>
    <w:rsid w:val="000322D7"/>
    <w:rsid w:val="000355AC"/>
    <w:rsid w:val="00046FDC"/>
    <w:rsid w:val="000479E7"/>
    <w:rsid w:val="000507FE"/>
    <w:rsid w:val="00052A39"/>
    <w:rsid w:val="00053416"/>
    <w:rsid w:val="00055B33"/>
    <w:rsid w:val="00056253"/>
    <w:rsid w:val="00057B7E"/>
    <w:rsid w:val="00060325"/>
    <w:rsid w:val="00062F01"/>
    <w:rsid w:val="00071965"/>
    <w:rsid w:val="00074AA8"/>
    <w:rsid w:val="00074D4C"/>
    <w:rsid w:val="00077979"/>
    <w:rsid w:val="000860CC"/>
    <w:rsid w:val="0009445C"/>
    <w:rsid w:val="0009539D"/>
    <w:rsid w:val="00096E2C"/>
    <w:rsid w:val="00097419"/>
    <w:rsid w:val="000A319E"/>
    <w:rsid w:val="000A65BA"/>
    <w:rsid w:val="000A6D4B"/>
    <w:rsid w:val="000A795E"/>
    <w:rsid w:val="000B1961"/>
    <w:rsid w:val="000B5F0A"/>
    <w:rsid w:val="000B7F76"/>
    <w:rsid w:val="000C0D67"/>
    <w:rsid w:val="000C3962"/>
    <w:rsid w:val="000C492B"/>
    <w:rsid w:val="000C56CF"/>
    <w:rsid w:val="000C5FCE"/>
    <w:rsid w:val="000C76B0"/>
    <w:rsid w:val="000D0E1F"/>
    <w:rsid w:val="000D1860"/>
    <w:rsid w:val="000D219F"/>
    <w:rsid w:val="000D3F83"/>
    <w:rsid w:val="000D5F9C"/>
    <w:rsid w:val="000E6DA3"/>
    <w:rsid w:val="000E7748"/>
    <w:rsid w:val="000F0977"/>
    <w:rsid w:val="000F65BD"/>
    <w:rsid w:val="001000EA"/>
    <w:rsid w:val="001006A3"/>
    <w:rsid w:val="00100E5C"/>
    <w:rsid w:val="00105683"/>
    <w:rsid w:val="001078DF"/>
    <w:rsid w:val="001121A0"/>
    <w:rsid w:val="00120C40"/>
    <w:rsid w:val="001213F1"/>
    <w:rsid w:val="0013531A"/>
    <w:rsid w:val="00144D8F"/>
    <w:rsid w:val="0014662A"/>
    <w:rsid w:val="001505A7"/>
    <w:rsid w:val="001516FF"/>
    <w:rsid w:val="00154FE9"/>
    <w:rsid w:val="0015523B"/>
    <w:rsid w:val="00172EA4"/>
    <w:rsid w:val="001737B1"/>
    <w:rsid w:val="00174BDD"/>
    <w:rsid w:val="00182D8B"/>
    <w:rsid w:val="00182E88"/>
    <w:rsid w:val="00183B4A"/>
    <w:rsid w:val="0018409A"/>
    <w:rsid w:val="00186322"/>
    <w:rsid w:val="00187833"/>
    <w:rsid w:val="00191187"/>
    <w:rsid w:val="00196C87"/>
    <w:rsid w:val="001A09CF"/>
    <w:rsid w:val="001A7B76"/>
    <w:rsid w:val="001B0276"/>
    <w:rsid w:val="001B0706"/>
    <w:rsid w:val="001B5532"/>
    <w:rsid w:val="001B6111"/>
    <w:rsid w:val="001B71D4"/>
    <w:rsid w:val="001B736A"/>
    <w:rsid w:val="001C10DE"/>
    <w:rsid w:val="001C20FA"/>
    <w:rsid w:val="001C29E6"/>
    <w:rsid w:val="001C30B0"/>
    <w:rsid w:val="001C3197"/>
    <w:rsid w:val="001C4D7A"/>
    <w:rsid w:val="001C4FD5"/>
    <w:rsid w:val="001D0021"/>
    <w:rsid w:val="001E06B8"/>
    <w:rsid w:val="001E4558"/>
    <w:rsid w:val="001E585F"/>
    <w:rsid w:val="001E5A57"/>
    <w:rsid w:val="001E5F4C"/>
    <w:rsid w:val="001E7A54"/>
    <w:rsid w:val="001E7D9C"/>
    <w:rsid w:val="001F1383"/>
    <w:rsid w:val="001F1E0C"/>
    <w:rsid w:val="001F2E0D"/>
    <w:rsid w:val="001F3168"/>
    <w:rsid w:val="00200544"/>
    <w:rsid w:val="0021121F"/>
    <w:rsid w:val="00212981"/>
    <w:rsid w:val="00213E3C"/>
    <w:rsid w:val="00215250"/>
    <w:rsid w:val="00215EDF"/>
    <w:rsid w:val="00222428"/>
    <w:rsid w:val="0022452B"/>
    <w:rsid w:val="00225FB9"/>
    <w:rsid w:val="00230685"/>
    <w:rsid w:val="00230748"/>
    <w:rsid w:val="00230E59"/>
    <w:rsid w:val="002321B3"/>
    <w:rsid w:val="00235290"/>
    <w:rsid w:val="00235591"/>
    <w:rsid w:val="00237710"/>
    <w:rsid w:val="00243553"/>
    <w:rsid w:val="00244B4E"/>
    <w:rsid w:val="00245547"/>
    <w:rsid w:val="00245F5A"/>
    <w:rsid w:val="002500B8"/>
    <w:rsid w:val="002531D6"/>
    <w:rsid w:val="002768CC"/>
    <w:rsid w:val="00276C05"/>
    <w:rsid w:val="0028173B"/>
    <w:rsid w:val="00281E3C"/>
    <w:rsid w:val="00290A7A"/>
    <w:rsid w:val="00294F14"/>
    <w:rsid w:val="002A1120"/>
    <w:rsid w:val="002A1445"/>
    <w:rsid w:val="002A39BC"/>
    <w:rsid w:val="002A5A61"/>
    <w:rsid w:val="002A660D"/>
    <w:rsid w:val="002A75FA"/>
    <w:rsid w:val="002B4D11"/>
    <w:rsid w:val="002B5777"/>
    <w:rsid w:val="002B5F6C"/>
    <w:rsid w:val="002B6737"/>
    <w:rsid w:val="002B716E"/>
    <w:rsid w:val="002B78BD"/>
    <w:rsid w:val="002C0019"/>
    <w:rsid w:val="002C06B5"/>
    <w:rsid w:val="002D17D3"/>
    <w:rsid w:val="002D587B"/>
    <w:rsid w:val="002E26BA"/>
    <w:rsid w:val="002E6E7D"/>
    <w:rsid w:val="002E79FB"/>
    <w:rsid w:val="002E7CE5"/>
    <w:rsid w:val="002F7201"/>
    <w:rsid w:val="00302AAB"/>
    <w:rsid w:val="00303D4E"/>
    <w:rsid w:val="00305A1C"/>
    <w:rsid w:val="00306542"/>
    <w:rsid w:val="00306EFC"/>
    <w:rsid w:val="00312D8F"/>
    <w:rsid w:val="003248FA"/>
    <w:rsid w:val="003253E8"/>
    <w:rsid w:val="00335962"/>
    <w:rsid w:val="00343156"/>
    <w:rsid w:val="003441BA"/>
    <w:rsid w:val="0034482E"/>
    <w:rsid w:val="00344B77"/>
    <w:rsid w:val="00347EA8"/>
    <w:rsid w:val="00350E0C"/>
    <w:rsid w:val="0035207C"/>
    <w:rsid w:val="00355182"/>
    <w:rsid w:val="003563FA"/>
    <w:rsid w:val="00360A9B"/>
    <w:rsid w:val="00360AF0"/>
    <w:rsid w:val="00362391"/>
    <w:rsid w:val="00363733"/>
    <w:rsid w:val="00363DE2"/>
    <w:rsid w:val="0036557E"/>
    <w:rsid w:val="003766D2"/>
    <w:rsid w:val="00386BDA"/>
    <w:rsid w:val="00390C06"/>
    <w:rsid w:val="0039104B"/>
    <w:rsid w:val="0039121A"/>
    <w:rsid w:val="0039288E"/>
    <w:rsid w:val="0039449E"/>
    <w:rsid w:val="00394FB5"/>
    <w:rsid w:val="003962E7"/>
    <w:rsid w:val="003A5762"/>
    <w:rsid w:val="003A65CB"/>
    <w:rsid w:val="003B4F35"/>
    <w:rsid w:val="003B567C"/>
    <w:rsid w:val="003B6879"/>
    <w:rsid w:val="003C6250"/>
    <w:rsid w:val="003D0608"/>
    <w:rsid w:val="003D1FB3"/>
    <w:rsid w:val="003D7950"/>
    <w:rsid w:val="003F08C9"/>
    <w:rsid w:val="003F2B7E"/>
    <w:rsid w:val="004102DE"/>
    <w:rsid w:val="00416B49"/>
    <w:rsid w:val="00420349"/>
    <w:rsid w:val="004219A8"/>
    <w:rsid w:val="0042200A"/>
    <w:rsid w:val="00424B16"/>
    <w:rsid w:val="004263EB"/>
    <w:rsid w:val="0043779E"/>
    <w:rsid w:val="00440AE4"/>
    <w:rsid w:val="00443377"/>
    <w:rsid w:val="00451445"/>
    <w:rsid w:val="004517D5"/>
    <w:rsid w:val="004572FC"/>
    <w:rsid w:val="004636D7"/>
    <w:rsid w:val="00466FDF"/>
    <w:rsid w:val="00471133"/>
    <w:rsid w:val="00471560"/>
    <w:rsid w:val="0047231A"/>
    <w:rsid w:val="00474937"/>
    <w:rsid w:val="00477C26"/>
    <w:rsid w:val="00481FDB"/>
    <w:rsid w:val="00484123"/>
    <w:rsid w:val="00487416"/>
    <w:rsid w:val="0049154C"/>
    <w:rsid w:val="0049253F"/>
    <w:rsid w:val="00495885"/>
    <w:rsid w:val="004A396C"/>
    <w:rsid w:val="004B0E6A"/>
    <w:rsid w:val="004B21EA"/>
    <w:rsid w:val="004B5D10"/>
    <w:rsid w:val="004C1311"/>
    <w:rsid w:val="004D07A6"/>
    <w:rsid w:val="004D3ADD"/>
    <w:rsid w:val="004D3D7C"/>
    <w:rsid w:val="004D62EC"/>
    <w:rsid w:val="004E6439"/>
    <w:rsid w:val="004F0BBF"/>
    <w:rsid w:val="004F2B25"/>
    <w:rsid w:val="004F441E"/>
    <w:rsid w:val="004F5CA8"/>
    <w:rsid w:val="00502498"/>
    <w:rsid w:val="005038CE"/>
    <w:rsid w:val="00505DF2"/>
    <w:rsid w:val="00515899"/>
    <w:rsid w:val="0052553A"/>
    <w:rsid w:val="0053016D"/>
    <w:rsid w:val="0053116C"/>
    <w:rsid w:val="00532253"/>
    <w:rsid w:val="00532FD3"/>
    <w:rsid w:val="00533BA8"/>
    <w:rsid w:val="00535BB0"/>
    <w:rsid w:val="00540F47"/>
    <w:rsid w:val="00542805"/>
    <w:rsid w:val="00547177"/>
    <w:rsid w:val="00547F78"/>
    <w:rsid w:val="0055461B"/>
    <w:rsid w:val="00561752"/>
    <w:rsid w:val="005619C1"/>
    <w:rsid w:val="00565526"/>
    <w:rsid w:val="00565BDF"/>
    <w:rsid w:val="005747C9"/>
    <w:rsid w:val="00574AC7"/>
    <w:rsid w:val="0057746C"/>
    <w:rsid w:val="00580A3E"/>
    <w:rsid w:val="00582275"/>
    <w:rsid w:val="00586289"/>
    <w:rsid w:val="0058642B"/>
    <w:rsid w:val="00593D78"/>
    <w:rsid w:val="00595A2B"/>
    <w:rsid w:val="00597501"/>
    <w:rsid w:val="005A56A0"/>
    <w:rsid w:val="005A7230"/>
    <w:rsid w:val="005B0ECE"/>
    <w:rsid w:val="005B2E6B"/>
    <w:rsid w:val="005B3D0F"/>
    <w:rsid w:val="005B56BC"/>
    <w:rsid w:val="005B58DF"/>
    <w:rsid w:val="005C3D0A"/>
    <w:rsid w:val="005D4206"/>
    <w:rsid w:val="005E1019"/>
    <w:rsid w:val="005E269F"/>
    <w:rsid w:val="005E38AB"/>
    <w:rsid w:val="005E3C81"/>
    <w:rsid w:val="005E3F85"/>
    <w:rsid w:val="005E7FA6"/>
    <w:rsid w:val="005F14BE"/>
    <w:rsid w:val="005F22E1"/>
    <w:rsid w:val="005F4F0D"/>
    <w:rsid w:val="005F5B67"/>
    <w:rsid w:val="005F719F"/>
    <w:rsid w:val="00603146"/>
    <w:rsid w:val="00607D00"/>
    <w:rsid w:val="006101CE"/>
    <w:rsid w:val="00610D6C"/>
    <w:rsid w:val="00611104"/>
    <w:rsid w:val="00614641"/>
    <w:rsid w:val="00614D99"/>
    <w:rsid w:val="00614E1C"/>
    <w:rsid w:val="00626C28"/>
    <w:rsid w:val="00637D36"/>
    <w:rsid w:val="0064444A"/>
    <w:rsid w:val="00644921"/>
    <w:rsid w:val="0064683B"/>
    <w:rsid w:val="0065236D"/>
    <w:rsid w:val="0065668F"/>
    <w:rsid w:val="00665E3E"/>
    <w:rsid w:val="006667E7"/>
    <w:rsid w:val="006748CB"/>
    <w:rsid w:val="00677209"/>
    <w:rsid w:val="00681051"/>
    <w:rsid w:val="00682BA6"/>
    <w:rsid w:val="00683B91"/>
    <w:rsid w:val="00687B4A"/>
    <w:rsid w:val="006908C5"/>
    <w:rsid w:val="006A0285"/>
    <w:rsid w:val="006A1D3D"/>
    <w:rsid w:val="006A48E4"/>
    <w:rsid w:val="006A541E"/>
    <w:rsid w:val="006B034B"/>
    <w:rsid w:val="006B0392"/>
    <w:rsid w:val="006B1733"/>
    <w:rsid w:val="006B1C8B"/>
    <w:rsid w:val="006B3004"/>
    <w:rsid w:val="006B718A"/>
    <w:rsid w:val="006C4ACA"/>
    <w:rsid w:val="006D4683"/>
    <w:rsid w:val="006D739F"/>
    <w:rsid w:val="006E1AF2"/>
    <w:rsid w:val="006E31F5"/>
    <w:rsid w:val="006E56D1"/>
    <w:rsid w:val="006F1DC4"/>
    <w:rsid w:val="006F5597"/>
    <w:rsid w:val="00700ADC"/>
    <w:rsid w:val="00701B8A"/>
    <w:rsid w:val="00705159"/>
    <w:rsid w:val="00711908"/>
    <w:rsid w:val="00716F5E"/>
    <w:rsid w:val="00722FC3"/>
    <w:rsid w:val="0072465E"/>
    <w:rsid w:val="0072731C"/>
    <w:rsid w:val="007326CC"/>
    <w:rsid w:val="00732820"/>
    <w:rsid w:val="007330AF"/>
    <w:rsid w:val="00733364"/>
    <w:rsid w:val="00733B14"/>
    <w:rsid w:val="00733B23"/>
    <w:rsid w:val="007358E4"/>
    <w:rsid w:val="00742273"/>
    <w:rsid w:val="007426CF"/>
    <w:rsid w:val="00750319"/>
    <w:rsid w:val="00755C5C"/>
    <w:rsid w:val="00757870"/>
    <w:rsid w:val="00757A8E"/>
    <w:rsid w:val="00761B1D"/>
    <w:rsid w:val="00771635"/>
    <w:rsid w:val="00773F02"/>
    <w:rsid w:val="00775FAF"/>
    <w:rsid w:val="0077697A"/>
    <w:rsid w:val="00783436"/>
    <w:rsid w:val="00784D77"/>
    <w:rsid w:val="0078627D"/>
    <w:rsid w:val="0079180B"/>
    <w:rsid w:val="00791FF5"/>
    <w:rsid w:val="0079205E"/>
    <w:rsid w:val="007A1708"/>
    <w:rsid w:val="007A347B"/>
    <w:rsid w:val="007A5A0A"/>
    <w:rsid w:val="007A6094"/>
    <w:rsid w:val="007B5E79"/>
    <w:rsid w:val="007C4156"/>
    <w:rsid w:val="007C5DA5"/>
    <w:rsid w:val="007C7B6C"/>
    <w:rsid w:val="007D282C"/>
    <w:rsid w:val="007D352A"/>
    <w:rsid w:val="007D3F09"/>
    <w:rsid w:val="007D51BD"/>
    <w:rsid w:val="007E2202"/>
    <w:rsid w:val="007E3189"/>
    <w:rsid w:val="007E560D"/>
    <w:rsid w:val="007E5674"/>
    <w:rsid w:val="007E7331"/>
    <w:rsid w:val="007F2659"/>
    <w:rsid w:val="007F2C45"/>
    <w:rsid w:val="007F52CB"/>
    <w:rsid w:val="007F7A5C"/>
    <w:rsid w:val="00801505"/>
    <w:rsid w:val="00803996"/>
    <w:rsid w:val="00803AE4"/>
    <w:rsid w:val="00803C32"/>
    <w:rsid w:val="00806F53"/>
    <w:rsid w:val="00807810"/>
    <w:rsid w:val="0081123D"/>
    <w:rsid w:val="00814EF0"/>
    <w:rsid w:val="00817166"/>
    <w:rsid w:val="00817BE6"/>
    <w:rsid w:val="00825B42"/>
    <w:rsid w:val="008302F0"/>
    <w:rsid w:val="008345F1"/>
    <w:rsid w:val="00834C49"/>
    <w:rsid w:val="008452FE"/>
    <w:rsid w:val="00846965"/>
    <w:rsid w:val="00846D97"/>
    <w:rsid w:val="00850BA5"/>
    <w:rsid w:val="00851976"/>
    <w:rsid w:val="00853062"/>
    <w:rsid w:val="0085314F"/>
    <w:rsid w:val="00857D10"/>
    <w:rsid w:val="00860F9C"/>
    <w:rsid w:val="00865274"/>
    <w:rsid w:val="0086622B"/>
    <w:rsid w:val="00872E7B"/>
    <w:rsid w:val="00873500"/>
    <w:rsid w:val="0087385C"/>
    <w:rsid w:val="00873C78"/>
    <w:rsid w:val="00873EB1"/>
    <w:rsid w:val="008744E8"/>
    <w:rsid w:val="0088088E"/>
    <w:rsid w:val="00881715"/>
    <w:rsid w:val="00882EBC"/>
    <w:rsid w:val="0089049E"/>
    <w:rsid w:val="008962B8"/>
    <w:rsid w:val="008A670C"/>
    <w:rsid w:val="008A73FB"/>
    <w:rsid w:val="008B034B"/>
    <w:rsid w:val="008B2FDD"/>
    <w:rsid w:val="008B3D86"/>
    <w:rsid w:val="008B5F49"/>
    <w:rsid w:val="008C1863"/>
    <w:rsid w:val="008C3AC3"/>
    <w:rsid w:val="008C6C2A"/>
    <w:rsid w:val="008D330B"/>
    <w:rsid w:val="008D48F3"/>
    <w:rsid w:val="008D5064"/>
    <w:rsid w:val="008D58A2"/>
    <w:rsid w:val="008D742E"/>
    <w:rsid w:val="008F3D11"/>
    <w:rsid w:val="008F48C7"/>
    <w:rsid w:val="008F799A"/>
    <w:rsid w:val="0091059B"/>
    <w:rsid w:val="009154B0"/>
    <w:rsid w:val="00916ABC"/>
    <w:rsid w:val="00917101"/>
    <w:rsid w:val="0092043B"/>
    <w:rsid w:val="009223C8"/>
    <w:rsid w:val="00922F9C"/>
    <w:rsid w:val="009249F6"/>
    <w:rsid w:val="00933CEB"/>
    <w:rsid w:val="0093512E"/>
    <w:rsid w:val="009366D8"/>
    <w:rsid w:val="00937A02"/>
    <w:rsid w:val="00942616"/>
    <w:rsid w:val="009431F7"/>
    <w:rsid w:val="00951992"/>
    <w:rsid w:val="00952B37"/>
    <w:rsid w:val="00955CE6"/>
    <w:rsid w:val="0096106D"/>
    <w:rsid w:val="009648A6"/>
    <w:rsid w:val="00966B52"/>
    <w:rsid w:val="00970455"/>
    <w:rsid w:val="0098106E"/>
    <w:rsid w:val="0098512B"/>
    <w:rsid w:val="00992FCE"/>
    <w:rsid w:val="009952B3"/>
    <w:rsid w:val="00996A7F"/>
    <w:rsid w:val="009A10C4"/>
    <w:rsid w:val="009A2620"/>
    <w:rsid w:val="009A512C"/>
    <w:rsid w:val="009A7AE0"/>
    <w:rsid w:val="009B0C2B"/>
    <w:rsid w:val="009B75D7"/>
    <w:rsid w:val="009C0CE4"/>
    <w:rsid w:val="009C457E"/>
    <w:rsid w:val="009C526A"/>
    <w:rsid w:val="009C78CA"/>
    <w:rsid w:val="009D0525"/>
    <w:rsid w:val="009D24BD"/>
    <w:rsid w:val="009D59EC"/>
    <w:rsid w:val="009D5B8A"/>
    <w:rsid w:val="009D7B9E"/>
    <w:rsid w:val="009E12FC"/>
    <w:rsid w:val="009E2DD0"/>
    <w:rsid w:val="009E6577"/>
    <w:rsid w:val="009E779A"/>
    <w:rsid w:val="009F6A9D"/>
    <w:rsid w:val="009F7C8A"/>
    <w:rsid w:val="00A02E6F"/>
    <w:rsid w:val="00A06172"/>
    <w:rsid w:val="00A13932"/>
    <w:rsid w:val="00A15295"/>
    <w:rsid w:val="00A154FB"/>
    <w:rsid w:val="00A33E89"/>
    <w:rsid w:val="00A34355"/>
    <w:rsid w:val="00A43179"/>
    <w:rsid w:val="00A47840"/>
    <w:rsid w:val="00A5079E"/>
    <w:rsid w:val="00A618C2"/>
    <w:rsid w:val="00A62D0A"/>
    <w:rsid w:val="00A665EC"/>
    <w:rsid w:val="00A6720A"/>
    <w:rsid w:val="00A674E3"/>
    <w:rsid w:val="00A730B6"/>
    <w:rsid w:val="00A75324"/>
    <w:rsid w:val="00A75954"/>
    <w:rsid w:val="00A75DAE"/>
    <w:rsid w:val="00A77A23"/>
    <w:rsid w:val="00A816F5"/>
    <w:rsid w:val="00A83B41"/>
    <w:rsid w:val="00A85358"/>
    <w:rsid w:val="00A914F6"/>
    <w:rsid w:val="00AA2B52"/>
    <w:rsid w:val="00AA3BCB"/>
    <w:rsid w:val="00AC4764"/>
    <w:rsid w:val="00AC4ABE"/>
    <w:rsid w:val="00AC555D"/>
    <w:rsid w:val="00AD31C7"/>
    <w:rsid w:val="00AD33E7"/>
    <w:rsid w:val="00AE1073"/>
    <w:rsid w:val="00AE4B4E"/>
    <w:rsid w:val="00AE51EC"/>
    <w:rsid w:val="00AF5773"/>
    <w:rsid w:val="00B05213"/>
    <w:rsid w:val="00B0670A"/>
    <w:rsid w:val="00B06929"/>
    <w:rsid w:val="00B11816"/>
    <w:rsid w:val="00B11A96"/>
    <w:rsid w:val="00B25600"/>
    <w:rsid w:val="00B2725D"/>
    <w:rsid w:val="00B31081"/>
    <w:rsid w:val="00B348AB"/>
    <w:rsid w:val="00B36B36"/>
    <w:rsid w:val="00B424B7"/>
    <w:rsid w:val="00B445D0"/>
    <w:rsid w:val="00B54D19"/>
    <w:rsid w:val="00B62403"/>
    <w:rsid w:val="00B64222"/>
    <w:rsid w:val="00B64EBC"/>
    <w:rsid w:val="00B82F9B"/>
    <w:rsid w:val="00BA3C95"/>
    <w:rsid w:val="00BA3D84"/>
    <w:rsid w:val="00BB0764"/>
    <w:rsid w:val="00BB1A20"/>
    <w:rsid w:val="00BB3F0B"/>
    <w:rsid w:val="00BB58AE"/>
    <w:rsid w:val="00BB5B96"/>
    <w:rsid w:val="00BB624B"/>
    <w:rsid w:val="00BB6F75"/>
    <w:rsid w:val="00BC785D"/>
    <w:rsid w:val="00BD7221"/>
    <w:rsid w:val="00BD7DB3"/>
    <w:rsid w:val="00BE032D"/>
    <w:rsid w:val="00BE1524"/>
    <w:rsid w:val="00BE18AB"/>
    <w:rsid w:val="00BE2EA0"/>
    <w:rsid w:val="00BE306A"/>
    <w:rsid w:val="00BE3EED"/>
    <w:rsid w:val="00BF0CA3"/>
    <w:rsid w:val="00BF175B"/>
    <w:rsid w:val="00C007CC"/>
    <w:rsid w:val="00C0164C"/>
    <w:rsid w:val="00C045D2"/>
    <w:rsid w:val="00C06B54"/>
    <w:rsid w:val="00C07E57"/>
    <w:rsid w:val="00C102A2"/>
    <w:rsid w:val="00C10990"/>
    <w:rsid w:val="00C147E2"/>
    <w:rsid w:val="00C15E02"/>
    <w:rsid w:val="00C207B7"/>
    <w:rsid w:val="00C2314D"/>
    <w:rsid w:val="00C232EC"/>
    <w:rsid w:val="00C308AF"/>
    <w:rsid w:val="00C31558"/>
    <w:rsid w:val="00C32A73"/>
    <w:rsid w:val="00C32CD9"/>
    <w:rsid w:val="00C35855"/>
    <w:rsid w:val="00C40601"/>
    <w:rsid w:val="00C43BE0"/>
    <w:rsid w:val="00C47B72"/>
    <w:rsid w:val="00C504BB"/>
    <w:rsid w:val="00C5067A"/>
    <w:rsid w:val="00C509CD"/>
    <w:rsid w:val="00C516B5"/>
    <w:rsid w:val="00C53228"/>
    <w:rsid w:val="00C54E93"/>
    <w:rsid w:val="00C5663E"/>
    <w:rsid w:val="00C60E06"/>
    <w:rsid w:val="00C700FD"/>
    <w:rsid w:val="00C72D3D"/>
    <w:rsid w:val="00C759F6"/>
    <w:rsid w:val="00C77B63"/>
    <w:rsid w:val="00C77D95"/>
    <w:rsid w:val="00C77EEA"/>
    <w:rsid w:val="00C806E0"/>
    <w:rsid w:val="00C83BD0"/>
    <w:rsid w:val="00C84D0D"/>
    <w:rsid w:val="00C86460"/>
    <w:rsid w:val="00C904A8"/>
    <w:rsid w:val="00C93B06"/>
    <w:rsid w:val="00C979B2"/>
    <w:rsid w:val="00CB2947"/>
    <w:rsid w:val="00CB4089"/>
    <w:rsid w:val="00CB7A3D"/>
    <w:rsid w:val="00CC0ACB"/>
    <w:rsid w:val="00CC7A9E"/>
    <w:rsid w:val="00CE1C96"/>
    <w:rsid w:val="00CE4983"/>
    <w:rsid w:val="00CE797A"/>
    <w:rsid w:val="00CF0AB7"/>
    <w:rsid w:val="00CF137F"/>
    <w:rsid w:val="00CF5612"/>
    <w:rsid w:val="00D005B2"/>
    <w:rsid w:val="00D034A4"/>
    <w:rsid w:val="00D10DB7"/>
    <w:rsid w:val="00D12BA2"/>
    <w:rsid w:val="00D17BB1"/>
    <w:rsid w:val="00D31969"/>
    <w:rsid w:val="00D37D4B"/>
    <w:rsid w:val="00D41DFF"/>
    <w:rsid w:val="00D42274"/>
    <w:rsid w:val="00D437F9"/>
    <w:rsid w:val="00D44638"/>
    <w:rsid w:val="00D45451"/>
    <w:rsid w:val="00D45769"/>
    <w:rsid w:val="00D47C86"/>
    <w:rsid w:val="00D50492"/>
    <w:rsid w:val="00D62870"/>
    <w:rsid w:val="00D6402D"/>
    <w:rsid w:val="00D669F6"/>
    <w:rsid w:val="00D70DAD"/>
    <w:rsid w:val="00D73A5E"/>
    <w:rsid w:val="00D73D43"/>
    <w:rsid w:val="00D74BA4"/>
    <w:rsid w:val="00D74C84"/>
    <w:rsid w:val="00D805AB"/>
    <w:rsid w:val="00D81953"/>
    <w:rsid w:val="00D83AC6"/>
    <w:rsid w:val="00D852B3"/>
    <w:rsid w:val="00D96223"/>
    <w:rsid w:val="00DA34A1"/>
    <w:rsid w:val="00DB1E05"/>
    <w:rsid w:val="00DB7108"/>
    <w:rsid w:val="00DB74B4"/>
    <w:rsid w:val="00DC7789"/>
    <w:rsid w:val="00DC7EAF"/>
    <w:rsid w:val="00DD15ED"/>
    <w:rsid w:val="00DD43F3"/>
    <w:rsid w:val="00DE16F8"/>
    <w:rsid w:val="00DE1A00"/>
    <w:rsid w:val="00DF48A3"/>
    <w:rsid w:val="00E00008"/>
    <w:rsid w:val="00E015C1"/>
    <w:rsid w:val="00E05CE5"/>
    <w:rsid w:val="00E05F85"/>
    <w:rsid w:val="00E06602"/>
    <w:rsid w:val="00E0790D"/>
    <w:rsid w:val="00E10B35"/>
    <w:rsid w:val="00E10F19"/>
    <w:rsid w:val="00E11C58"/>
    <w:rsid w:val="00E12A6C"/>
    <w:rsid w:val="00E15180"/>
    <w:rsid w:val="00E21709"/>
    <w:rsid w:val="00E218CE"/>
    <w:rsid w:val="00E227EF"/>
    <w:rsid w:val="00E24A16"/>
    <w:rsid w:val="00E3391B"/>
    <w:rsid w:val="00E34BAB"/>
    <w:rsid w:val="00E35737"/>
    <w:rsid w:val="00E404BE"/>
    <w:rsid w:val="00E413AB"/>
    <w:rsid w:val="00E44B04"/>
    <w:rsid w:val="00E45384"/>
    <w:rsid w:val="00E501A2"/>
    <w:rsid w:val="00E50A15"/>
    <w:rsid w:val="00E56371"/>
    <w:rsid w:val="00E56B39"/>
    <w:rsid w:val="00E56CEA"/>
    <w:rsid w:val="00E570D3"/>
    <w:rsid w:val="00E65983"/>
    <w:rsid w:val="00E6744A"/>
    <w:rsid w:val="00E7160D"/>
    <w:rsid w:val="00E738D6"/>
    <w:rsid w:val="00E739CD"/>
    <w:rsid w:val="00E80246"/>
    <w:rsid w:val="00E81679"/>
    <w:rsid w:val="00E82216"/>
    <w:rsid w:val="00E82E76"/>
    <w:rsid w:val="00E860EE"/>
    <w:rsid w:val="00E87DD0"/>
    <w:rsid w:val="00EA090A"/>
    <w:rsid w:val="00EA1422"/>
    <w:rsid w:val="00EA7D39"/>
    <w:rsid w:val="00EC6A9E"/>
    <w:rsid w:val="00ED0889"/>
    <w:rsid w:val="00ED188F"/>
    <w:rsid w:val="00ED1BA3"/>
    <w:rsid w:val="00ED21A6"/>
    <w:rsid w:val="00ED41B7"/>
    <w:rsid w:val="00ED7DDC"/>
    <w:rsid w:val="00EE4768"/>
    <w:rsid w:val="00EE78AD"/>
    <w:rsid w:val="00EE7DC8"/>
    <w:rsid w:val="00EF21B0"/>
    <w:rsid w:val="00EF55CF"/>
    <w:rsid w:val="00EF57BF"/>
    <w:rsid w:val="00EF69D0"/>
    <w:rsid w:val="00F00333"/>
    <w:rsid w:val="00F023EC"/>
    <w:rsid w:val="00F03487"/>
    <w:rsid w:val="00F04561"/>
    <w:rsid w:val="00F0478E"/>
    <w:rsid w:val="00F14587"/>
    <w:rsid w:val="00F17A76"/>
    <w:rsid w:val="00F17BF5"/>
    <w:rsid w:val="00F242B0"/>
    <w:rsid w:val="00F27A85"/>
    <w:rsid w:val="00F30530"/>
    <w:rsid w:val="00F369F0"/>
    <w:rsid w:val="00F43CED"/>
    <w:rsid w:val="00F52BA8"/>
    <w:rsid w:val="00F5371B"/>
    <w:rsid w:val="00F5499E"/>
    <w:rsid w:val="00F54AB0"/>
    <w:rsid w:val="00F55FCE"/>
    <w:rsid w:val="00F637F5"/>
    <w:rsid w:val="00F65CC8"/>
    <w:rsid w:val="00F71A16"/>
    <w:rsid w:val="00F72267"/>
    <w:rsid w:val="00F72560"/>
    <w:rsid w:val="00F72578"/>
    <w:rsid w:val="00F745D8"/>
    <w:rsid w:val="00F83371"/>
    <w:rsid w:val="00F84184"/>
    <w:rsid w:val="00F84799"/>
    <w:rsid w:val="00F85ABC"/>
    <w:rsid w:val="00F876B2"/>
    <w:rsid w:val="00F915FB"/>
    <w:rsid w:val="00F916FF"/>
    <w:rsid w:val="00F93D6A"/>
    <w:rsid w:val="00F96B6E"/>
    <w:rsid w:val="00FA4CEA"/>
    <w:rsid w:val="00FC7731"/>
    <w:rsid w:val="00FD2BD5"/>
    <w:rsid w:val="00FD34FB"/>
    <w:rsid w:val="00FD5450"/>
    <w:rsid w:val="00FD76CF"/>
    <w:rsid w:val="00FE01BD"/>
    <w:rsid w:val="00FE4486"/>
    <w:rsid w:val="00FE4520"/>
    <w:rsid w:val="00FE4A4D"/>
    <w:rsid w:val="00FE7852"/>
    <w:rsid w:val="00FF074E"/>
    <w:rsid w:val="00FF12F8"/>
    <w:rsid w:val="00FF1D1B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59F28-2ECE-4362-A0BE-5EEEB0CB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8"/>
  </w:style>
  <w:style w:type="paragraph" w:styleId="1">
    <w:name w:val="heading 1"/>
    <w:basedOn w:val="a0"/>
    <w:next w:val="a"/>
    <w:link w:val="10"/>
    <w:qFormat/>
    <w:rsid w:val="003253E8"/>
    <w:pPr>
      <w:keepNext/>
      <w:spacing w:after="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253E8"/>
    <w:pPr>
      <w:ind w:firstLine="709"/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3253E8"/>
  </w:style>
  <w:style w:type="paragraph" w:styleId="a5">
    <w:name w:val="header"/>
    <w:basedOn w:val="a"/>
    <w:rsid w:val="003253E8"/>
    <w:pPr>
      <w:tabs>
        <w:tab w:val="center" w:pos="4677"/>
        <w:tab w:val="right" w:pos="9355"/>
      </w:tabs>
    </w:pPr>
    <w:rPr>
      <w:sz w:val="24"/>
    </w:rPr>
  </w:style>
  <w:style w:type="paragraph" w:customStyle="1" w:styleId="30">
    <w:name w:val="Стиль3"/>
    <w:basedOn w:val="a"/>
    <w:uiPriority w:val="99"/>
    <w:rsid w:val="003253E8"/>
    <w:pPr>
      <w:tabs>
        <w:tab w:val="num" w:pos="1440"/>
      </w:tabs>
      <w:ind w:left="1224" w:hanging="504"/>
    </w:pPr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3253E8"/>
    <w:rPr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3253E8"/>
    <w:pPr>
      <w:jc w:val="center"/>
    </w:pPr>
    <w:rPr>
      <w:b/>
      <w:bCs/>
      <w:sz w:val="28"/>
      <w:szCs w:val="28"/>
    </w:rPr>
  </w:style>
  <w:style w:type="paragraph" w:customStyle="1" w:styleId="a8">
    <w:name w:val="Знак Знак Знак"/>
    <w:basedOn w:val="a"/>
    <w:rsid w:val="003253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1"/>
    <w:link w:val="a6"/>
    <w:rsid w:val="003253E8"/>
    <w:rPr>
      <w:b/>
      <w:bCs/>
      <w:sz w:val="28"/>
      <w:szCs w:val="28"/>
      <w:lang w:val="ru-RU" w:eastAsia="ru-RU" w:bidi="ar-SA"/>
    </w:rPr>
  </w:style>
  <w:style w:type="paragraph" w:styleId="a0">
    <w:name w:val="Body Text"/>
    <w:basedOn w:val="a"/>
    <w:rsid w:val="003253E8"/>
    <w:pPr>
      <w:spacing w:after="120"/>
    </w:pPr>
  </w:style>
  <w:style w:type="paragraph" w:styleId="a9">
    <w:name w:val="Balloon Text"/>
    <w:basedOn w:val="a"/>
    <w:semiHidden/>
    <w:rsid w:val="00BB076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6557E"/>
    <w:pPr>
      <w:spacing w:after="120"/>
      <w:ind w:left="283"/>
    </w:pPr>
  </w:style>
  <w:style w:type="paragraph" w:customStyle="1" w:styleId="ConsPlusCell">
    <w:name w:val="ConsPlusCell"/>
    <w:rsid w:val="001A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1A7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06B8"/>
  </w:style>
  <w:style w:type="paragraph" w:customStyle="1" w:styleId="ac">
    <w:name w:val="Нормальный (таблица)"/>
    <w:basedOn w:val="a"/>
    <w:next w:val="a"/>
    <w:uiPriority w:val="99"/>
    <w:rsid w:val="007326C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FD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1"/>
    <w:uiPriority w:val="99"/>
    <w:rsid w:val="004E643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4E64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E6439"/>
    <w:rPr>
      <w:i/>
      <w:iCs/>
    </w:rPr>
  </w:style>
  <w:style w:type="character" w:styleId="af1">
    <w:name w:val="Hyperlink"/>
    <w:basedOn w:val="a1"/>
    <w:unhideWhenUsed/>
    <w:rsid w:val="00A0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CFB4-903E-4B4B-A4F3-A22F3D36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RST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employee</dc:creator>
  <cp:lastModifiedBy>Пользователь</cp:lastModifiedBy>
  <cp:revision>12</cp:revision>
  <cp:lastPrinted>2016-06-16T03:12:00Z</cp:lastPrinted>
  <dcterms:created xsi:type="dcterms:W3CDTF">2018-01-04T13:48:00Z</dcterms:created>
  <dcterms:modified xsi:type="dcterms:W3CDTF">2018-02-27T09:58:00Z</dcterms:modified>
</cp:coreProperties>
</file>